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BC" w:rsidRDefault="009B26BC" w:rsidP="009B26BC">
      <w:pPr>
        <w:keepNext/>
        <w:keepLines/>
        <w:spacing w:before="200" w:after="0" w:line="240" w:lineRule="auto"/>
        <w:jc w:val="center"/>
        <w:outlineLvl w:val="3"/>
        <w:rPr>
          <w:rFonts w:ascii="Algerian" w:eastAsiaTheme="majorEastAsia" w:hAnsi="Algerian" w:cstheme="majorBidi"/>
          <w:bCs/>
          <w:iCs/>
          <w:sz w:val="28"/>
          <w:szCs w:val="28"/>
          <w:lang w:eastAsia="ru-RU"/>
        </w:rPr>
      </w:pPr>
      <w:r>
        <w:rPr>
          <w:rFonts w:ascii="Times New Roman" w:eastAsiaTheme="majorEastAsia" w:hAnsi="Times New Roman" w:cs="Times New Roman"/>
          <w:bCs/>
          <w:iCs/>
          <w:sz w:val="28"/>
          <w:szCs w:val="28"/>
          <w:lang w:eastAsia="ru-RU"/>
        </w:rPr>
        <w:t>АДМИНИСТРАЦИЯ</w:t>
      </w:r>
      <w:r>
        <w:rPr>
          <w:rFonts w:ascii="Algerian" w:eastAsiaTheme="majorEastAsia" w:hAnsi="Algerian" w:cstheme="majorBidi"/>
          <w:bCs/>
          <w:iCs/>
          <w:sz w:val="28"/>
          <w:szCs w:val="28"/>
          <w:lang w:eastAsia="ru-RU"/>
        </w:rPr>
        <w:t xml:space="preserve"> </w:t>
      </w:r>
      <w:r>
        <w:rPr>
          <w:rFonts w:ascii="Times New Roman" w:eastAsiaTheme="majorEastAsia" w:hAnsi="Times New Roman" w:cs="Times New Roman"/>
          <w:bCs/>
          <w:iCs/>
          <w:sz w:val="28"/>
          <w:szCs w:val="28"/>
          <w:lang w:eastAsia="ru-RU"/>
        </w:rPr>
        <w:t>НАЗИНСКОГО</w:t>
      </w:r>
      <w:r>
        <w:rPr>
          <w:rFonts w:ascii="Algerian" w:eastAsiaTheme="majorEastAsia" w:hAnsi="Algerian" w:cstheme="majorBidi"/>
          <w:bCs/>
          <w:iCs/>
          <w:sz w:val="28"/>
          <w:szCs w:val="28"/>
          <w:lang w:eastAsia="ru-RU"/>
        </w:rPr>
        <w:t xml:space="preserve"> </w:t>
      </w:r>
      <w:r>
        <w:rPr>
          <w:rFonts w:ascii="Times New Roman" w:eastAsiaTheme="majorEastAsia" w:hAnsi="Times New Roman" w:cs="Times New Roman"/>
          <w:bCs/>
          <w:iCs/>
          <w:sz w:val="28"/>
          <w:szCs w:val="28"/>
          <w:lang w:eastAsia="ru-RU"/>
        </w:rPr>
        <w:t>СЕЛЬСКОГО</w:t>
      </w:r>
      <w:r>
        <w:rPr>
          <w:rFonts w:ascii="Algerian" w:eastAsiaTheme="majorEastAsia" w:hAnsi="Algerian" w:cstheme="majorBidi"/>
          <w:bCs/>
          <w:iCs/>
          <w:sz w:val="28"/>
          <w:szCs w:val="28"/>
          <w:lang w:eastAsia="ru-RU"/>
        </w:rPr>
        <w:t xml:space="preserve"> </w:t>
      </w:r>
      <w:r>
        <w:rPr>
          <w:rFonts w:ascii="Times New Roman" w:eastAsiaTheme="majorEastAsia" w:hAnsi="Times New Roman" w:cs="Times New Roman"/>
          <w:bCs/>
          <w:iCs/>
          <w:sz w:val="28"/>
          <w:szCs w:val="28"/>
          <w:lang w:eastAsia="ru-RU"/>
        </w:rPr>
        <w:t>ПОСЕЛЕНИЯ</w:t>
      </w:r>
    </w:p>
    <w:p w:rsidR="009B26BC" w:rsidRDefault="009B26BC" w:rsidP="009B26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АЛЕКСАНДРОВСКИЙ РАЙОН</w:t>
      </w:r>
    </w:p>
    <w:p w:rsidR="009B26BC" w:rsidRDefault="009B26BC" w:rsidP="009B26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ТОМСКАЯ  ОБЛАСТЬ</w:t>
      </w:r>
    </w:p>
    <w:p w:rsidR="009B26BC" w:rsidRDefault="009B26BC" w:rsidP="009B26BC">
      <w:pPr>
        <w:spacing w:after="0" w:line="240" w:lineRule="auto"/>
        <w:jc w:val="center"/>
        <w:rPr>
          <w:rFonts w:ascii="Times New Roman" w:eastAsia="Times New Roman" w:hAnsi="Times New Roman" w:cs="Times New Roman"/>
          <w:sz w:val="28"/>
          <w:szCs w:val="28"/>
          <w:lang w:eastAsia="ru-RU"/>
        </w:rPr>
      </w:pPr>
    </w:p>
    <w:p w:rsidR="009B26BC" w:rsidRDefault="009B26BC" w:rsidP="009B26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9B26BC" w:rsidRDefault="009B26BC" w:rsidP="009B26BC">
      <w:pPr>
        <w:spacing w:after="0" w:line="240" w:lineRule="auto"/>
        <w:ind w:firstLine="546"/>
        <w:rPr>
          <w:rFonts w:ascii="Times New Roman" w:eastAsia="Times New Roman" w:hAnsi="Times New Roman" w:cs="Times New Roman"/>
          <w:sz w:val="24"/>
          <w:szCs w:val="24"/>
          <w:lang w:eastAsia="ru-RU"/>
        </w:rPr>
      </w:pPr>
    </w:p>
    <w:p w:rsidR="009B26BC" w:rsidRDefault="009B26BC" w:rsidP="009B26BC">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561"/>
        <w:gridCol w:w="5010"/>
      </w:tblGrid>
      <w:tr w:rsidR="009B26BC" w:rsidTr="008C64DB">
        <w:tc>
          <w:tcPr>
            <w:tcW w:w="4561" w:type="dxa"/>
          </w:tcPr>
          <w:p w:rsidR="009B26BC" w:rsidRDefault="009B26BC" w:rsidP="008C64DB">
            <w:pPr>
              <w:spacing w:after="0" w:line="240" w:lineRule="auto"/>
              <w:rPr>
                <w:rFonts w:ascii="Times New Roman" w:eastAsia="Times New Roman" w:hAnsi="Times New Roman" w:cs="Times New Roman"/>
                <w:sz w:val="24"/>
                <w:szCs w:val="24"/>
                <w:lang w:eastAsia="ru-RU"/>
              </w:rPr>
            </w:pPr>
          </w:p>
          <w:p w:rsidR="009B26BC" w:rsidRDefault="009B26BC" w:rsidP="00C62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2EA6">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w:t>
            </w:r>
            <w:r w:rsidR="00C62EA6">
              <w:rPr>
                <w:rFonts w:ascii="Times New Roman" w:eastAsia="Times New Roman" w:hAnsi="Times New Roman" w:cs="Times New Roman"/>
                <w:sz w:val="24"/>
                <w:szCs w:val="24"/>
                <w:lang w:eastAsia="ru-RU"/>
              </w:rPr>
              <w:t>ию</w:t>
            </w:r>
            <w:r>
              <w:rPr>
                <w:rFonts w:ascii="Times New Roman" w:eastAsia="Times New Roman" w:hAnsi="Times New Roman" w:cs="Times New Roman"/>
                <w:sz w:val="24"/>
                <w:szCs w:val="24"/>
                <w:lang w:eastAsia="ru-RU"/>
              </w:rPr>
              <w:t xml:space="preserve">ля  2019 г.                                                                                                          </w:t>
            </w:r>
          </w:p>
        </w:tc>
        <w:tc>
          <w:tcPr>
            <w:tcW w:w="5010" w:type="dxa"/>
            <w:hideMark/>
          </w:tcPr>
          <w:p w:rsidR="009B26BC" w:rsidRDefault="009B26BC" w:rsidP="008C64DB">
            <w:pPr>
              <w:keepNext/>
              <w:keepLines/>
              <w:tabs>
                <w:tab w:val="left" w:pos="855"/>
                <w:tab w:val="right" w:pos="4892"/>
              </w:tabs>
              <w:spacing w:before="200" w:after="0" w:line="240" w:lineRule="auto"/>
              <w:ind w:right="-108"/>
              <w:outlineLvl w:val="1"/>
              <w:rPr>
                <w:rFonts w:ascii="Times New Roman" w:eastAsiaTheme="majorEastAsia" w:hAnsi="Times New Roman" w:cs="Times New Roman"/>
                <w:bCs/>
                <w:sz w:val="24"/>
                <w:szCs w:val="24"/>
                <w:lang w:eastAsia="ru-RU"/>
              </w:rPr>
            </w:pPr>
            <w:r>
              <w:rPr>
                <w:rFonts w:asciiTheme="majorHAnsi" w:eastAsiaTheme="majorEastAsia" w:hAnsiTheme="majorHAnsi" w:cstheme="majorBidi"/>
                <w:b/>
                <w:bCs/>
                <w:color w:val="4F81BD" w:themeColor="accent1"/>
                <w:sz w:val="24"/>
                <w:szCs w:val="24"/>
                <w:lang w:eastAsia="ru-RU"/>
              </w:rPr>
              <w:tab/>
            </w:r>
            <w:r>
              <w:rPr>
                <w:rFonts w:asciiTheme="majorHAnsi" w:eastAsiaTheme="majorEastAsia" w:hAnsiTheme="majorHAnsi" w:cstheme="majorBidi"/>
                <w:b/>
                <w:bCs/>
                <w:sz w:val="24"/>
                <w:szCs w:val="24"/>
                <w:lang w:eastAsia="ru-RU"/>
              </w:rPr>
              <w:t xml:space="preserve">                                                </w:t>
            </w:r>
            <w:r>
              <w:rPr>
                <w:rFonts w:ascii="Times New Roman" w:eastAsiaTheme="majorEastAsia" w:hAnsi="Times New Roman" w:cs="Times New Roman"/>
                <w:bCs/>
                <w:sz w:val="24"/>
                <w:szCs w:val="24"/>
                <w:lang w:eastAsia="ru-RU"/>
              </w:rPr>
              <w:t xml:space="preserve">№ </w:t>
            </w:r>
            <w:r w:rsidR="00F176D3" w:rsidRPr="00F176D3">
              <w:rPr>
                <w:rFonts w:ascii="Times New Roman" w:eastAsiaTheme="majorEastAsia" w:hAnsi="Times New Roman" w:cs="Times New Roman"/>
                <w:bCs/>
                <w:sz w:val="24"/>
                <w:szCs w:val="24"/>
                <w:lang w:eastAsia="ru-RU"/>
              </w:rPr>
              <w:t>89</w:t>
            </w:r>
          </w:p>
        </w:tc>
      </w:tr>
      <w:tr w:rsidR="009B26BC" w:rsidTr="008C64DB">
        <w:tc>
          <w:tcPr>
            <w:tcW w:w="9571" w:type="dxa"/>
            <w:gridSpan w:val="2"/>
          </w:tcPr>
          <w:p w:rsidR="009B26BC" w:rsidRDefault="009B26BC" w:rsidP="008C64DB">
            <w:pPr>
              <w:spacing w:after="0" w:line="240" w:lineRule="auto"/>
              <w:jc w:val="center"/>
              <w:rPr>
                <w:rFonts w:ascii="Times New Roman" w:eastAsia="Times New Roman" w:hAnsi="Times New Roman" w:cs="Times New Roman"/>
                <w:sz w:val="24"/>
                <w:szCs w:val="24"/>
                <w:lang w:eastAsia="ru-RU"/>
              </w:rPr>
            </w:pPr>
          </w:p>
          <w:p w:rsidR="009B26BC" w:rsidRDefault="009B26BC" w:rsidP="008C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Назино</w:t>
            </w:r>
          </w:p>
        </w:tc>
      </w:tr>
    </w:tbl>
    <w:p w:rsidR="009B26BC" w:rsidRPr="009B26BC" w:rsidRDefault="009B26BC" w:rsidP="009B26BC">
      <w:pPr>
        <w:spacing w:after="0" w:line="240" w:lineRule="auto"/>
        <w:jc w:val="both"/>
        <w:rPr>
          <w:rFonts w:ascii="Times New Roman" w:eastAsia="Times New Roman" w:hAnsi="Times New Roman" w:cs="Times New Roman"/>
          <w:sz w:val="24"/>
          <w:szCs w:val="28"/>
          <w:lang w:eastAsia="ru-RU"/>
        </w:rPr>
      </w:pPr>
    </w:p>
    <w:p w:rsidR="009B26BC" w:rsidRPr="009B26BC" w:rsidRDefault="009B26BC" w:rsidP="009B26BC">
      <w:pPr>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0"/>
          <w:szCs w:val="20"/>
          <w:lang w:eastAsia="ru-RU"/>
        </w:rPr>
        <w:t xml:space="preserve">  </w:t>
      </w:r>
      <w:r w:rsidRPr="009B26BC">
        <w:rPr>
          <w:rFonts w:ascii="Times New Roman" w:eastAsia="Times New Roman" w:hAnsi="Times New Roman" w:cs="Times New Roman"/>
          <w:sz w:val="24"/>
          <w:szCs w:val="24"/>
          <w:lang w:eastAsia="ru-RU"/>
        </w:rPr>
        <w:t>Об        утверждении       Порядка         предоставления</w:t>
      </w:r>
    </w:p>
    <w:p w:rsidR="009B26BC" w:rsidRPr="009B26BC" w:rsidRDefault="009B26BC" w:rsidP="009B26BC">
      <w:pPr>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w:t>
      </w:r>
      <w:proofErr w:type="gramStart"/>
      <w:r w:rsidRPr="009B26BC">
        <w:rPr>
          <w:rFonts w:ascii="Times New Roman" w:eastAsia="Times New Roman" w:hAnsi="Times New Roman" w:cs="Times New Roman"/>
          <w:sz w:val="24"/>
          <w:szCs w:val="24"/>
          <w:lang w:eastAsia="ru-RU"/>
        </w:rPr>
        <w:t xml:space="preserve">субсидий      юридическим    лицам     (за исключением </w:t>
      </w:r>
      <w:proofErr w:type="gramEnd"/>
    </w:p>
    <w:p w:rsidR="009B26BC" w:rsidRPr="009B26BC" w:rsidRDefault="009B26BC" w:rsidP="009B26BC">
      <w:pPr>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субсидий       </w:t>
      </w:r>
      <w:proofErr w:type="gramStart"/>
      <w:r w:rsidRPr="009B26BC">
        <w:rPr>
          <w:rFonts w:ascii="Times New Roman" w:eastAsia="Times New Roman" w:hAnsi="Times New Roman" w:cs="Times New Roman"/>
          <w:sz w:val="24"/>
          <w:szCs w:val="24"/>
          <w:lang w:eastAsia="ru-RU"/>
        </w:rPr>
        <w:t>государственным</w:t>
      </w:r>
      <w:proofErr w:type="gramEnd"/>
      <w:r w:rsidRPr="009B26BC">
        <w:rPr>
          <w:rFonts w:ascii="Times New Roman" w:eastAsia="Times New Roman" w:hAnsi="Times New Roman" w:cs="Times New Roman"/>
          <w:sz w:val="24"/>
          <w:szCs w:val="24"/>
          <w:lang w:eastAsia="ru-RU"/>
        </w:rPr>
        <w:t xml:space="preserve">           (муниципальным)</w:t>
      </w:r>
    </w:p>
    <w:p w:rsidR="009B26BC" w:rsidRPr="009B26BC" w:rsidRDefault="009B26BC" w:rsidP="009B26BC">
      <w:pPr>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учреждениям),  индивидуальным    предпринимателям,</w:t>
      </w:r>
    </w:p>
    <w:p w:rsidR="009B26BC" w:rsidRPr="009B26BC" w:rsidRDefault="009B26BC" w:rsidP="009B26BC">
      <w:pPr>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а  также  физическим лицам – производителям товаров,</w:t>
      </w:r>
    </w:p>
    <w:p w:rsidR="00245F1B" w:rsidRPr="00F176D3" w:rsidRDefault="009B26BC" w:rsidP="009B26BC">
      <w:pPr>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работ    и  услуг  в  целях</w:t>
      </w:r>
      <w:r w:rsidR="00245F1B">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 xml:space="preserve">  </w:t>
      </w:r>
      <w:r w:rsidR="00245F1B" w:rsidRPr="00F176D3">
        <w:rPr>
          <w:rFonts w:ascii="Times New Roman" w:eastAsia="Times New Roman" w:hAnsi="Times New Roman" w:cs="Times New Roman"/>
          <w:sz w:val="24"/>
          <w:szCs w:val="24"/>
          <w:lang w:eastAsia="ru-RU"/>
        </w:rPr>
        <w:t xml:space="preserve">компенсации   расходов </w:t>
      </w:r>
      <w:proofErr w:type="gramStart"/>
      <w:r w:rsidR="00245F1B" w:rsidRPr="00F176D3">
        <w:rPr>
          <w:rFonts w:ascii="Times New Roman" w:eastAsia="Times New Roman" w:hAnsi="Times New Roman" w:cs="Times New Roman"/>
          <w:sz w:val="24"/>
          <w:szCs w:val="24"/>
          <w:lang w:eastAsia="ru-RU"/>
        </w:rPr>
        <w:t>по</w:t>
      </w:r>
      <w:proofErr w:type="gramEnd"/>
      <w:r w:rsidR="00245F1B" w:rsidRPr="00F176D3">
        <w:rPr>
          <w:rFonts w:ascii="Times New Roman" w:eastAsia="Times New Roman" w:hAnsi="Times New Roman" w:cs="Times New Roman"/>
          <w:sz w:val="24"/>
          <w:szCs w:val="24"/>
          <w:lang w:eastAsia="ru-RU"/>
        </w:rPr>
        <w:t xml:space="preserve"> </w:t>
      </w:r>
    </w:p>
    <w:p w:rsidR="00245F1B" w:rsidRPr="00F176D3" w:rsidRDefault="00245F1B" w:rsidP="009B26BC">
      <w:pPr>
        <w:spacing w:after="0" w:line="240" w:lineRule="auto"/>
        <w:rPr>
          <w:rFonts w:ascii="Times New Roman" w:eastAsia="Times New Roman" w:hAnsi="Times New Roman" w:cs="Times New Roman"/>
          <w:sz w:val="24"/>
          <w:szCs w:val="24"/>
          <w:lang w:eastAsia="ru-RU"/>
        </w:rPr>
      </w:pPr>
      <w:r w:rsidRPr="00F176D3">
        <w:rPr>
          <w:rFonts w:ascii="Times New Roman" w:eastAsia="Times New Roman" w:hAnsi="Times New Roman" w:cs="Times New Roman"/>
          <w:sz w:val="24"/>
          <w:szCs w:val="24"/>
          <w:lang w:eastAsia="ru-RU"/>
        </w:rPr>
        <w:t xml:space="preserve">организации      электроснабжения         от     </w:t>
      </w:r>
      <w:proofErr w:type="gramStart"/>
      <w:r w:rsidRPr="00F176D3">
        <w:rPr>
          <w:rFonts w:ascii="Times New Roman" w:eastAsia="Times New Roman" w:hAnsi="Times New Roman" w:cs="Times New Roman"/>
          <w:sz w:val="24"/>
          <w:szCs w:val="24"/>
          <w:lang w:eastAsia="ru-RU"/>
        </w:rPr>
        <w:t>дизельных</w:t>
      </w:r>
      <w:proofErr w:type="gramEnd"/>
      <w:r w:rsidRPr="00F176D3">
        <w:rPr>
          <w:rFonts w:ascii="Times New Roman" w:eastAsia="Times New Roman" w:hAnsi="Times New Roman" w:cs="Times New Roman"/>
          <w:sz w:val="24"/>
          <w:szCs w:val="24"/>
          <w:lang w:eastAsia="ru-RU"/>
        </w:rPr>
        <w:t xml:space="preserve"> </w:t>
      </w:r>
    </w:p>
    <w:p w:rsidR="00A4496F" w:rsidRDefault="00245F1B" w:rsidP="009B26BC">
      <w:pPr>
        <w:spacing w:after="0" w:line="240" w:lineRule="auto"/>
        <w:rPr>
          <w:rFonts w:ascii="Times New Roman" w:eastAsia="Times New Roman" w:hAnsi="Times New Roman" w:cs="Times New Roman"/>
          <w:sz w:val="24"/>
          <w:szCs w:val="24"/>
          <w:lang w:eastAsia="ru-RU"/>
        </w:rPr>
      </w:pPr>
      <w:r w:rsidRPr="00F176D3">
        <w:rPr>
          <w:rFonts w:ascii="Times New Roman" w:eastAsia="Times New Roman" w:hAnsi="Times New Roman" w:cs="Times New Roman"/>
          <w:sz w:val="24"/>
          <w:szCs w:val="24"/>
          <w:lang w:eastAsia="ru-RU"/>
        </w:rPr>
        <w:t>электростанций</w:t>
      </w:r>
      <w:r w:rsidR="009B26BC" w:rsidRPr="00F176D3">
        <w:rPr>
          <w:rFonts w:ascii="Times New Roman" w:eastAsia="Times New Roman" w:hAnsi="Times New Roman" w:cs="Times New Roman"/>
          <w:sz w:val="24"/>
          <w:szCs w:val="24"/>
          <w:lang w:eastAsia="ru-RU"/>
        </w:rPr>
        <w:t xml:space="preserve"> </w:t>
      </w:r>
      <w:r w:rsidRPr="00F176D3">
        <w:rPr>
          <w:rFonts w:ascii="Times New Roman" w:eastAsia="Times New Roman" w:hAnsi="Times New Roman" w:cs="Times New Roman"/>
          <w:sz w:val="24"/>
          <w:szCs w:val="24"/>
          <w:lang w:eastAsia="ru-RU"/>
        </w:rPr>
        <w:t xml:space="preserve">         </w:t>
      </w:r>
      <w:r w:rsidR="009B26BC" w:rsidRPr="00F176D3">
        <w:rPr>
          <w:rFonts w:ascii="Times New Roman" w:eastAsia="Times New Roman" w:hAnsi="Times New Roman" w:cs="Times New Roman"/>
          <w:sz w:val="24"/>
          <w:szCs w:val="24"/>
          <w:lang w:eastAsia="ru-RU"/>
        </w:rPr>
        <w:t>на территории</w:t>
      </w:r>
      <w:r w:rsidR="00A4496F" w:rsidRPr="00F176D3">
        <w:rPr>
          <w:rFonts w:ascii="Times New Roman" w:eastAsia="Times New Roman" w:hAnsi="Times New Roman" w:cs="Times New Roman"/>
          <w:sz w:val="24"/>
          <w:szCs w:val="24"/>
          <w:lang w:eastAsia="ru-RU"/>
        </w:rPr>
        <w:t xml:space="preserve">            </w:t>
      </w:r>
      <w:r w:rsidR="009B26BC" w:rsidRPr="00F176D3">
        <w:rPr>
          <w:rFonts w:ascii="Times New Roman" w:eastAsia="Times New Roman" w:hAnsi="Times New Roman" w:cs="Times New Roman"/>
          <w:sz w:val="24"/>
          <w:szCs w:val="24"/>
          <w:lang w:eastAsia="ru-RU"/>
        </w:rPr>
        <w:t xml:space="preserve"> </w:t>
      </w:r>
      <w:r w:rsidR="009B26BC">
        <w:rPr>
          <w:rFonts w:ascii="Times New Roman" w:eastAsia="Times New Roman" w:hAnsi="Times New Roman" w:cs="Times New Roman"/>
          <w:sz w:val="24"/>
          <w:szCs w:val="24"/>
          <w:lang w:eastAsia="ru-RU"/>
        </w:rPr>
        <w:t>Назинского</w:t>
      </w:r>
    </w:p>
    <w:p w:rsidR="009B26BC" w:rsidRPr="009B26BC" w:rsidRDefault="009B26BC" w:rsidP="009B26BC">
      <w:pPr>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сельского поселения </w:t>
      </w:r>
    </w:p>
    <w:p w:rsidR="009B26BC" w:rsidRPr="009B26BC" w:rsidRDefault="009B26BC" w:rsidP="009B26BC">
      <w:pPr>
        <w:spacing w:after="0" w:line="240" w:lineRule="auto"/>
        <w:jc w:val="center"/>
        <w:rPr>
          <w:rFonts w:ascii="Times New Roman" w:eastAsia="Times New Roman" w:hAnsi="Times New Roman" w:cs="Times New Roman"/>
          <w:b/>
          <w:sz w:val="20"/>
          <w:szCs w:val="20"/>
          <w:lang w:eastAsia="ru-RU"/>
        </w:rPr>
      </w:pPr>
    </w:p>
    <w:p w:rsidR="009B26BC" w:rsidRPr="009B26BC" w:rsidRDefault="009B26BC" w:rsidP="009B26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6BC">
        <w:rPr>
          <w:rFonts w:ascii="Times New Roman" w:eastAsia="Times New Roman" w:hAnsi="Times New Roman" w:cs="Times New Roman"/>
          <w:sz w:val="24"/>
          <w:szCs w:val="24"/>
          <w:lang w:eastAsia="ru-RU"/>
        </w:rPr>
        <w:t>Руководствуясь статьей 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sidRPr="009B26BC">
        <w:rPr>
          <w:rFonts w:ascii="Times New Roman" w:eastAsia="Times New Roman" w:hAnsi="Times New Roman" w:cs="Times New Roman"/>
          <w:sz w:val="24"/>
          <w:szCs w:val="24"/>
          <w:lang w:eastAsia="ru-RU"/>
        </w:rPr>
        <w:t>, работ, услуг»</w:t>
      </w:r>
    </w:p>
    <w:p w:rsidR="009B26BC" w:rsidRPr="009B26BC" w:rsidRDefault="009B26BC" w:rsidP="009B26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9B26BC" w:rsidRPr="009B26BC" w:rsidRDefault="009B26BC" w:rsidP="009B26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B26BC" w:rsidRPr="009B26BC" w:rsidRDefault="009B26BC" w:rsidP="009B26B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9B26BC">
        <w:rPr>
          <w:rFonts w:ascii="Times New Roman" w:eastAsia="Times New Roman" w:hAnsi="Times New Roman" w:cs="Times New Roman"/>
          <w:sz w:val="24"/>
          <w:szCs w:val="24"/>
          <w:lang w:eastAsia="ru-RU"/>
        </w:rPr>
        <w:t xml:space="preserve">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по электроснабжению на территории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 согласно приложению 1.</w:t>
      </w:r>
    </w:p>
    <w:p w:rsidR="009B26BC" w:rsidRPr="009B26BC" w:rsidRDefault="009B26BC" w:rsidP="009B26BC">
      <w:pPr>
        <w:spacing w:after="0" w:line="240" w:lineRule="auto"/>
        <w:ind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2. Настоящее постановление разместить на официальном сайте администрации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  </w:t>
      </w:r>
      <w:bookmarkStart w:id="0" w:name="_GoBack"/>
      <w:bookmarkEnd w:id="0"/>
      <w:r w:rsidRPr="009B26BC">
        <w:rPr>
          <w:rFonts w:ascii="Times New Roman" w:eastAsia="Times New Roman" w:hAnsi="Times New Roman" w:cs="Times New Roman"/>
          <w:snapToGrid w:val="0"/>
          <w:sz w:val="24"/>
          <w:szCs w:val="24"/>
          <w:lang w:eastAsia="ru-RU"/>
        </w:rPr>
        <w:t>в информационно-телекоммуникационной сети «Интернет».</w:t>
      </w:r>
    </w:p>
    <w:p w:rsidR="009B26BC" w:rsidRPr="009B26BC" w:rsidRDefault="009B26BC" w:rsidP="009B26BC">
      <w:pPr>
        <w:spacing w:after="0" w:line="240" w:lineRule="auto"/>
        <w:ind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3. </w:t>
      </w:r>
      <w:proofErr w:type="gramStart"/>
      <w:r w:rsidRPr="009B26BC">
        <w:rPr>
          <w:rFonts w:ascii="Times New Roman" w:eastAsia="Times New Roman" w:hAnsi="Times New Roman" w:cs="Times New Roman"/>
          <w:sz w:val="24"/>
          <w:szCs w:val="24"/>
          <w:lang w:eastAsia="ru-RU"/>
        </w:rPr>
        <w:t>Контроль за</w:t>
      </w:r>
      <w:proofErr w:type="gramEnd"/>
      <w:r w:rsidRPr="009B26B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9B26BC" w:rsidRPr="009B26BC" w:rsidRDefault="009B26BC" w:rsidP="009B26BC">
      <w:pPr>
        <w:spacing w:after="0" w:line="240" w:lineRule="auto"/>
        <w:ind w:firstLine="709"/>
        <w:jc w:val="both"/>
        <w:rPr>
          <w:rFonts w:ascii="Times New Roman" w:eastAsia="Times New Roman" w:hAnsi="Times New Roman" w:cs="Times New Roman"/>
          <w:sz w:val="24"/>
          <w:szCs w:val="24"/>
          <w:lang w:eastAsia="ru-RU"/>
        </w:rPr>
      </w:pPr>
    </w:p>
    <w:p w:rsidR="009B26BC" w:rsidRPr="009B26BC" w:rsidRDefault="009B26BC" w:rsidP="009B26BC">
      <w:pPr>
        <w:spacing w:after="0" w:line="240" w:lineRule="auto"/>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w:t>
      </w:r>
    </w:p>
    <w:p w:rsidR="009B26BC" w:rsidRPr="009B26BC" w:rsidRDefault="009B26BC" w:rsidP="009B26BC">
      <w:pPr>
        <w:spacing w:after="0" w:line="240" w:lineRule="auto"/>
        <w:jc w:val="both"/>
        <w:rPr>
          <w:rFonts w:ascii="Times New Roman" w:eastAsia="Times New Roman" w:hAnsi="Times New Roman" w:cs="Times New Roman"/>
          <w:sz w:val="24"/>
          <w:szCs w:val="24"/>
          <w:lang w:eastAsia="ru-RU"/>
        </w:rPr>
      </w:pPr>
    </w:p>
    <w:p w:rsidR="009B26BC" w:rsidRPr="009B26BC" w:rsidRDefault="009B26BC" w:rsidP="009B26BC">
      <w:pPr>
        <w:spacing w:after="0" w:line="240" w:lineRule="auto"/>
        <w:jc w:val="both"/>
        <w:rPr>
          <w:rFonts w:ascii="Times New Roman" w:eastAsia="Times New Roman" w:hAnsi="Times New Roman" w:cs="Times New Roman"/>
          <w:sz w:val="24"/>
          <w:szCs w:val="24"/>
          <w:lang w:eastAsia="ru-RU"/>
        </w:rPr>
      </w:pPr>
    </w:p>
    <w:p w:rsidR="009B26BC" w:rsidRPr="009B26BC" w:rsidRDefault="009B26BC" w:rsidP="009B26BC">
      <w:pPr>
        <w:spacing w:after="0" w:line="240" w:lineRule="auto"/>
        <w:jc w:val="both"/>
        <w:rPr>
          <w:rFonts w:ascii="Times New Roman" w:eastAsia="Times New Roman" w:hAnsi="Times New Roman" w:cs="Times New Roman"/>
          <w:sz w:val="24"/>
          <w:szCs w:val="24"/>
          <w:lang w:eastAsia="ru-RU"/>
        </w:rPr>
      </w:pPr>
    </w:p>
    <w:p w:rsidR="009B26BC" w:rsidRDefault="009B26BC" w:rsidP="009B26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Назинского сельского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B26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В.А. </w:t>
      </w:r>
      <w:proofErr w:type="spellStart"/>
      <w:r>
        <w:rPr>
          <w:rFonts w:ascii="Times New Roman" w:eastAsia="Times New Roman" w:hAnsi="Times New Roman" w:cs="Times New Roman"/>
          <w:sz w:val="24"/>
          <w:szCs w:val="24"/>
          <w:lang w:eastAsia="ru-RU"/>
        </w:rPr>
        <w:t>Штатолкин</w:t>
      </w:r>
      <w:proofErr w:type="spellEnd"/>
    </w:p>
    <w:p w:rsidR="009B26BC" w:rsidRPr="009B26BC" w:rsidRDefault="009B26BC" w:rsidP="009B26BC">
      <w:pPr>
        <w:spacing w:after="0" w:line="240" w:lineRule="auto"/>
        <w:rPr>
          <w:rFonts w:ascii="Times New Roman" w:eastAsia="Times New Roman" w:hAnsi="Times New Roman" w:cs="Times New Roman"/>
          <w:sz w:val="24"/>
          <w:szCs w:val="24"/>
          <w:lang w:eastAsia="ru-RU"/>
        </w:rPr>
      </w:pPr>
    </w:p>
    <w:p w:rsidR="009B26BC" w:rsidRPr="00245F1B" w:rsidRDefault="009B26BC" w:rsidP="009B26BC">
      <w:pPr>
        <w:spacing w:after="0" w:line="240" w:lineRule="auto"/>
        <w:rPr>
          <w:rFonts w:ascii="Times New Roman" w:eastAsia="Times New Roman" w:hAnsi="Times New Roman" w:cs="Times New Roman"/>
          <w:sz w:val="24"/>
          <w:szCs w:val="24"/>
          <w:lang w:eastAsia="ru-RU"/>
        </w:rPr>
      </w:pPr>
    </w:p>
    <w:p w:rsidR="009B26BC" w:rsidRPr="009B26BC" w:rsidRDefault="009B26BC" w:rsidP="009B26BC">
      <w:pPr>
        <w:spacing w:after="0" w:line="240" w:lineRule="auto"/>
        <w:rPr>
          <w:rFonts w:ascii="Times New Roman" w:eastAsia="Times New Roman" w:hAnsi="Times New Roman" w:cs="Times New Roman"/>
          <w:sz w:val="24"/>
          <w:szCs w:val="24"/>
          <w:lang w:eastAsia="ru-RU"/>
        </w:rPr>
      </w:pPr>
    </w:p>
    <w:p w:rsidR="009B26BC" w:rsidRPr="009B26BC" w:rsidRDefault="009B26BC" w:rsidP="009B26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0"/>
          <w:szCs w:val="20"/>
          <w:lang w:eastAsia="ru-RU"/>
        </w:rPr>
        <w:t xml:space="preserve">                                                                            </w:t>
      </w:r>
      <w:r w:rsidRPr="009B26BC">
        <w:rPr>
          <w:rFonts w:ascii="Times New Roman" w:eastAsia="Times New Roman" w:hAnsi="Times New Roman" w:cs="Times New Roman"/>
          <w:sz w:val="24"/>
          <w:szCs w:val="24"/>
          <w:lang w:eastAsia="ru-RU"/>
        </w:rPr>
        <w:t>Приложение 1</w:t>
      </w:r>
    </w:p>
    <w:p w:rsidR="009B26BC" w:rsidRPr="009B26BC" w:rsidRDefault="009B26BC" w:rsidP="009B26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к  постановлению Администрации</w:t>
      </w:r>
    </w:p>
    <w:p w:rsidR="009B26BC" w:rsidRPr="009B26BC" w:rsidRDefault="009B26BC" w:rsidP="009B26B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сельское поселение</w:t>
      </w:r>
    </w:p>
    <w:p w:rsidR="009B26BC" w:rsidRPr="009B26BC" w:rsidRDefault="009B26BC" w:rsidP="009B26BC">
      <w:pPr>
        <w:spacing w:after="0" w:line="240" w:lineRule="auto"/>
        <w:jc w:val="right"/>
        <w:rPr>
          <w:rFonts w:ascii="Times New Roman" w:eastAsia="Times New Roman" w:hAnsi="Times New Roman" w:cs="Times New Roman"/>
          <w:sz w:val="24"/>
          <w:szCs w:val="24"/>
          <w:u w:val="single"/>
          <w:lang w:eastAsia="ru-RU"/>
        </w:rPr>
      </w:pPr>
      <w:r w:rsidRPr="009B26BC">
        <w:rPr>
          <w:rFonts w:ascii="Times New Roman" w:eastAsia="Times New Roman" w:hAnsi="Times New Roman" w:cs="Times New Roman"/>
          <w:sz w:val="24"/>
          <w:szCs w:val="24"/>
          <w:lang w:eastAsia="ru-RU"/>
        </w:rPr>
        <w:t xml:space="preserve">                                                                                                                          от </w:t>
      </w:r>
      <w:r w:rsidR="00F176D3">
        <w:rPr>
          <w:rFonts w:ascii="Times New Roman" w:eastAsia="Times New Roman" w:hAnsi="Times New Roman" w:cs="Times New Roman"/>
          <w:sz w:val="24"/>
          <w:szCs w:val="24"/>
          <w:lang w:eastAsia="ru-RU"/>
        </w:rPr>
        <w:t>01</w:t>
      </w:r>
      <w:r w:rsidRPr="009B26BC">
        <w:rPr>
          <w:rFonts w:ascii="Times New Roman" w:eastAsia="Times New Roman" w:hAnsi="Times New Roman" w:cs="Times New Roman"/>
          <w:sz w:val="24"/>
          <w:szCs w:val="24"/>
          <w:lang w:eastAsia="ru-RU"/>
        </w:rPr>
        <w:t>.0</w:t>
      </w:r>
      <w:r w:rsidR="00F176D3">
        <w:rPr>
          <w:rFonts w:ascii="Times New Roman" w:eastAsia="Times New Roman" w:hAnsi="Times New Roman" w:cs="Times New Roman"/>
          <w:sz w:val="24"/>
          <w:szCs w:val="24"/>
          <w:lang w:eastAsia="ru-RU"/>
        </w:rPr>
        <w:t>7</w:t>
      </w:r>
      <w:r w:rsidRPr="009B26BC">
        <w:rPr>
          <w:rFonts w:ascii="Times New Roman" w:eastAsia="Times New Roman" w:hAnsi="Times New Roman" w:cs="Times New Roman"/>
          <w:sz w:val="24"/>
          <w:szCs w:val="24"/>
          <w:lang w:eastAsia="ru-RU"/>
        </w:rPr>
        <w:t xml:space="preserve">.2019 </w:t>
      </w:r>
      <w:r w:rsidRPr="00F176D3">
        <w:rPr>
          <w:rFonts w:ascii="Times New Roman" w:eastAsia="Times New Roman" w:hAnsi="Times New Roman" w:cs="Times New Roman"/>
          <w:sz w:val="24"/>
          <w:szCs w:val="24"/>
          <w:lang w:eastAsia="ru-RU"/>
        </w:rPr>
        <w:t xml:space="preserve">№  </w:t>
      </w:r>
      <w:r w:rsidR="00F176D3" w:rsidRPr="00F176D3">
        <w:rPr>
          <w:rFonts w:ascii="Times New Roman" w:eastAsia="Times New Roman" w:hAnsi="Times New Roman" w:cs="Times New Roman"/>
          <w:sz w:val="24"/>
          <w:szCs w:val="24"/>
          <w:lang w:eastAsia="ru-RU"/>
        </w:rPr>
        <w:t>89</w:t>
      </w:r>
    </w:p>
    <w:p w:rsidR="009B26BC" w:rsidRPr="009B26BC" w:rsidRDefault="009B26BC" w:rsidP="009B26BC">
      <w:pPr>
        <w:spacing w:after="0" w:line="240" w:lineRule="auto"/>
        <w:jc w:val="right"/>
        <w:rPr>
          <w:rFonts w:ascii="Times New Roman" w:eastAsia="Times New Roman" w:hAnsi="Times New Roman" w:cs="Times New Roman"/>
          <w:sz w:val="24"/>
          <w:szCs w:val="24"/>
          <w:lang w:eastAsia="ru-RU"/>
        </w:rPr>
      </w:pPr>
    </w:p>
    <w:p w:rsidR="009B26BC" w:rsidRPr="009B26BC" w:rsidRDefault="009B26BC" w:rsidP="009B26BC">
      <w:pPr>
        <w:spacing w:after="0" w:line="240" w:lineRule="auto"/>
        <w:jc w:val="center"/>
        <w:rPr>
          <w:rFonts w:ascii="Times New Roman" w:eastAsia="Times New Roman" w:hAnsi="Times New Roman" w:cs="Times New Roman"/>
          <w:b/>
          <w:sz w:val="24"/>
          <w:szCs w:val="24"/>
          <w:lang w:eastAsia="ru-RU"/>
        </w:rPr>
      </w:pPr>
      <w:r w:rsidRPr="009B26BC">
        <w:rPr>
          <w:rFonts w:ascii="Times New Roman" w:eastAsia="Times New Roman" w:hAnsi="Times New Roman" w:cs="Times New Roman"/>
          <w:b/>
          <w:sz w:val="24"/>
          <w:szCs w:val="24"/>
          <w:lang w:eastAsia="ru-RU"/>
        </w:rPr>
        <w:t xml:space="preserve">Порядок </w:t>
      </w:r>
      <w:r w:rsidRPr="009B26BC">
        <w:rPr>
          <w:rFonts w:ascii="Times New Roman" w:eastAsia="Times New Roman" w:hAnsi="Times New Roman" w:cs="Times New Roman"/>
          <w:b/>
          <w:sz w:val="24"/>
          <w:szCs w:val="24"/>
          <w:lang w:eastAsia="ru-RU"/>
        </w:rPr>
        <w:b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по электроснабжению на территории </w:t>
      </w:r>
      <w:r>
        <w:rPr>
          <w:rFonts w:ascii="Times New Roman" w:eastAsia="Times New Roman" w:hAnsi="Times New Roman" w:cs="Times New Roman"/>
          <w:b/>
          <w:sz w:val="24"/>
          <w:szCs w:val="24"/>
          <w:lang w:eastAsia="ru-RU"/>
        </w:rPr>
        <w:t>Назинского</w:t>
      </w:r>
      <w:r w:rsidRPr="009B26BC">
        <w:rPr>
          <w:rFonts w:ascii="Times New Roman" w:eastAsia="Times New Roman" w:hAnsi="Times New Roman" w:cs="Times New Roman"/>
          <w:b/>
          <w:sz w:val="24"/>
          <w:szCs w:val="24"/>
          <w:lang w:eastAsia="ru-RU"/>
        </w:rPr>
        <w:t xml:space="preserve"> сельского поселения</w:t>
      </w:r>
    </w:p>
    <w:p w:rsidR="009B26BC" w:rsidRPr="009B26BC" w:rsidRDefault="009B26BC" w:rsidP="009B26BC">
      <w:pPr>
        <w:spacing w:after="0" w:line="240" w:lineRule="auto"/>
        <w:jc w:val="center"/>
        <w:rPr>
          <w:rFonts w:ascii="Times New Roman" w:eastAsia="Times New Roman" w:hAnsi="Times New Roman" w:cs="Times New Roman"/>
          <w:b/>
          <w:sz w:val="24"/>
          <w:szCs w:val="24"/>
          <w:lang w:eastAsia="ru-RU"/>
        </w:rPr>
      </w:pPr>
    </w:p>
    <w:p w:rsidR="009B26BC" w:rsidRPr="009B26BC" w:rsidRDefault="009B26BC" w:rsidP="009B26BC">
      <w:pPr>
        <w:spacing w:after="0" w:line="240" w:lineRule="auto"/>
        <w:jc w:val="center"/>
        <w:rPr>
          <w:rFonts w:ascii="Times New Roman" w:eastAsia="Times New Roman" w:hAnsi="Times New Roman" w:cs="Times New Roman"/>
          <w:b/>
          <w:sz w:val="24"/>
          <w:szCs w:val="24"/>
          <w:lang w:eastAsia="ru-RU"/>
        </w:rPr>
      </w:pPr>
      <w:r w:rsidRPr="009B26BC">
        <w:rPr>
          <w:rFonts w:ascii="Times New Roman" w:eastAsia="Times New Roman" w:hAnsi="Times New Roman" w:cs="Times New Roman"/>
          <w:b/>
          <w:sz w:val="24"/>
          <w:szCs w:val="24"/>
          <w:lang w:eastAsia="ru-RU"/>
        </w:rPr>
        <w:t>1. Общие положения</w:t>
      </w:r>
    </w:p>
    <w:p w:rsidR="009B26BC" w:rsidRPr="009B26BC" w:rsidRDefault="009B26BC" w:rsidP="009B26BC">
      <w:pPr>
        <w:spacing w:after="0" w:line="240" w:lineRule="auto"/>
        <w:jc w:val="center"/>
        <w:rPr>
          <w:rFonts w:ascii="Times New Roman" w:eastAsia="Times New Roman" w:hAnsi="Times New Roman" w:cs="Times New Roman"/>
          <w:b/>
          <w:sz w:val="24"/>
          <w:szCs w:val="24"/>
          <w:lang w:eastAsia="ru-RU"/>
        </w:rPr>
      </w:pPr>
    </w:p>
    <w:p w:rsidR="00A4496F" w:rsidRDefault="009B26BC" w:rsidP="00A4496F">
      <w:pPr>
        <w:spacing w:after="0" w:line="240" w:lineRule="auto"/>
        <w:jc w:val="both"/>
        <w:rPr>
          <w:rFonts w:ascii="Times New Roman" w:eastAsia="Times New Roman" w:hAnsi="Times New Roman" w:cs="Times New Roman"/>
          <w:color w:val="FF0000"/>
          <w:sz w:val="24"/>
          <w:szCs w:val="24"/>
          <w:lang w:eastAsia="ru-RU"/>
        </w:rPr>
      </w:pPr>
      <w:r w:rsidRPr="009B26BC">
        <w:rPr>
          <w:rFonts w:ascii="Times New Roman" w:eastAsia="Times New Roman" w:hAnsi="Times New Roman" w:cs="Times New Roman"/>
          <w:sz w:val="24"/>
          <w:szCs w:val="24"/>
          <w:lang w:eastAsia="ru-RU"/>
        </w:rPr>
        <w:t xml:space="preserve">1.1. </w:t>
      </w:r>
      <w:proofErr w:type="gramStart"/>
      <w:r w:rsidRPr="009B26BC">
        <w:rPr>
          <w:rFonts w:ascii="Times New Roman" w:eastAsia="Times New Roman" w:hAnsi="Times New Roman" w:cs="Times New Roman"/>
          <w:sz w:val="24"/>
          <w:szCs w:val="24"/>
          <w:lang w:eastAsia="ru-RU"/>
        </w:rPr>
        <w:t>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целях  возмещения части затрат, связанных с оказанием услуг по электроснабжению</w:t>
      </w:r>
      <w:r w:rsidRPr="009B26BC">
        <w:rPr>
          <w:rFonts w:ascii="Times New Roman" w:eastAsia="Times New Roman" w:hAnsi="Times New Roman" w:cs="Times New Roman"/>
          <w:b/>
          <w:sz w:val="24"/>
          <w:szCs w:val="24"/>
          <w:lang w:eastAsia="ru-RU"/>
        </w:rPr>
        <w:t xml:space="preserve"> </w:t>
      </w:r>
      <w:r w:rsidRPr="009B26BC">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 (далее – Порядок), определяет цели и условия предоставления субсидий юридическим лицам (за исключением субсидий государственным (муниципальным) учреждениям), индивидуальным предпринимателям, а так же</w:t>
      </w:r>
      <w:proofErr w:type="gramEnd"/>
      <w:r w:rsidRPr="009B26BC">
        <w:rPr>
          <w:rFonts w:ascii="Times New Roman" w:eastAsia="Times New Roman" w:hAnsi="Times New Roman" w:cs="Times New Roman"/>
          <w:sz w:val="24"/>
          <w:szCs w:val="24"/>
          <w:lang w:eastAsia="ru-RU"/>
        </w:rPr>
        <w:t xml:space="preserve"> физическим лицам – производителям товаров, работ и услуг,</w:t>
      </w:r>
      <w:r w:rsidRPr="009B26BC">
        <w:rPr>
          <w:rFonts w:ascii="Times New Roman" w:eastAsia="Times New Roman" w:hAnsi="Times New Roman" w:cs="Times New Roman"/>
          <w:b/>
          <w:sz w:val="24"/>
          <w:szCs w:val="24"/>
          <w:lang w:eastAsia="ru-RU"/>
        </w:rPr>
        <w:t xml:space="preserve">  </w:t>
      </w:r>
      <w:r w:rsidRPr="009B26BC">
        <w:rPr>
          <w:rFonts w:ascii="Times New Roman" w:eastAsia="Times New Roman" w:hAnsi="Times New Roman" w:cs="Times New Roman"/>
          <w:sz w:val="24"/>
          <w:szCs w:val="24"/>
          <w:lang w:eastAsia="ru-RU"/>
        </w:rPr>
        <w:t xml:space="preserve">зарегистрированным на территории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 и оказывающим услуги населению по электроснабжению (далее – получатели субсидий), в целях </w:t>
      </w:r>
      <w:r w:rsidR="00A4496F" w:rsidRPr="00F176D3">
        <w:rPr>
          <w:rFonts w:ascii="Times New Roman" w:eastAsia="Times New Roman" w:hAnsi="Times New Roman" w:cs="Times New Roman"/>
          <w:sz w:val="24"/>
          <w:szCs w:val="24"/>
          <w:lang w:eastAsia="ru-RU"/>
        </w:rPr>
        <w:t xml:space="preserve">компенсации   расходов по организации      электроснабжения         от     дизельных электростанций. </w:t>
      </w:r>
    </w:p>
    <w:p w:rsidR="009B26BC" w:rsidRPr="00A4496F" w:rsidRDefault="00A4496F" w:rsidP="00A4496F">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9B26BC" w:rsidRPr="009B26BC">
        <w:rPr>
          <w:rFonts w:ascii="Times New Roman" w:eastAsia="Times New Roman" w:hAnsi="Times New Roman" w:cs="Times New Roman"/>
          <w:sz w:val="24"/>
          <w:szCs w:val="24"/>
          <w:lang w:eastAsia="ru-RU"/>
        </w:rPr>
        <w:t>1.2. Субсидии предоставляются Администрацией муниципального образования «</w:t>
      </w:r>
      <w:r w:rsidR="009B26BC">
        <w:rPr>
          <w:rFonts w:ascii="Times New Roman" w:eastAsia="Times New Roman" w:hAnsi="Times New Roman" w:cs="Times New Roman"/>
          <w:sz w:val="24"/>
          <w:szCs w:val="24"/>
          <w:lang w:eastAsia="ru-RU"/>
        </w:rPr>
        <w:t>Назинское</w:t>
      </w:r>
      <w:r w:rsidR="009B26BC" w:rsidRPr="009B26BC">
        <w:rPr>
          <w:rFonts w:ascii="Times New Roman" w:eastAsia="Times New Roman" w:hAnsi="Times New Roman" w:cs="Times New Roman"/>
          <w:sz w:val="24"/>
          <w:szCs w:val="24"/>
          <w:lang w:eastAsia="ru-RU"/>
        </w:rPr>
        <w:t xml:space="preserve"> сельское поселение» (далее - Администрация), которая является Главным распределителем бюджетных средств, в пределах бюджетных ассигнований, предусмотренных в бюджете муниципального образования на соответствующий год.</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p>
    <w:p w:rsidR="009B26BC" w:rsidRPr="009B26BC" w:rsidRDefault="009B26BC" w:rsidP="009B26BC">
      <w:pPr>
        <w:spacing w:after="0" w:line="240" w:lineRule="auto"/>
        <w:ind w:left="708"/>
        <w:jc w:val="center"/>
        <w:rPr>
          <w:rFonts w:ascii="Times New Roman" w:eastAsia="Times New Roman" w:hAnsi="Times New Roman" w:cs="Times New Roman"/>
          <w:b/>
          <w:lang w:eastAsia="ru-RU"/>
        </w:rPr>
      </w:pPr>
      <w:r w:rsidRPr="009B26BC">
        <w:rPr>
          <w:rFonts w:ascii="Times New Roman" w:eastAsia="Times New Roman" w:hAnsi="Times New Roman" w:cs="Times New Roman"/>
          <w:b/>
          <w:lang w:eastAsia="ru-RU"/>
        </w:rPr>
        <w:t>2. Критерии отбора юридических лиц (за исключением государственных (муниципальных) учреждений), индивидуальных предпринимателей, имеющих право на получение субсидий</w:t>
      </w:r>
    </w:p>
    <w:p w:rsidR="009B26BC" w:rsidRPr="009B26BC" w:rsidRDefault="009B26BC" w:rsidP="009B26BC">
      <w:pPr>
        <w:spacing w:after="0" w:line="240" w:lineRule="auto"/>
        <w:jc w:val="center"/>
        <w:rPr>
          <w:rFonts w:ascii="Times New Roman" w:eastAsia="Times New Roman" w:hAnsi="Times New Roman" w:cs="Times New Roman"/>
          <w:b/>
          <w:sz w:val="24"/>
          <w:szCs w:val="24"/>
          <w:lang w:eastAsia="ru-RU"/>
        </w:rPr>
      </w:pPr>
      <w:r w:rsidRPr="009B26BC">
        <w:rPr>
          <w:rFonts w:ascii="Times New Roman" w:eastAsia="Times New Roman" w:hAnsi="Times New Roman" w:cs="Times New Roman"/>
          <w:b/>
          <w:sz w:val="24"/>
          <w:szCs w:val="24"/>
          <w:lang w:eastAsia="ru-RU"/>
        </w:rPr>
        <w:t xml:space="preserve">  </w:t>
      </w:r>
    </w:p>
    <w:p w:rsidR="009B26BC" w:rsidRPr="009B26BC" w:rsidRDefault="009B26BC" w:rsidP="009B26BC">
      <w:pPr>
        <w:spacing w:after="0" w:line="240" w:lineRule="auto"/>
        <w:ind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2.1. Критериями отбора имеющих право на получение субсидий юридическим лицам (за исключением субсидий государственным (муниципальным) учреждениям), индивидуальным предпринимателям, является осуществление юридическим лицом, индивидуальным предпринимателем деятельности по оказанию услуг по электроснабжению на территории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w:t>
      </w:r>
    </w:p>
    <w:p w:rsidR="009B26BC" w:rsidRPr="009B26BC" w:rsidRDefault="009B26BC" w:rsidP="009B26BC">
      <w:pPr>
        <w:spacing w:after="0" w:line="240" w:lineRule="auto"/>
        <w:jc w:val="both"/>
        <w:rPr>
          <w:rFonts w:ascii="Times New Roman" w:eastAsia="Times New Roman" w:hAnsi="Times New Roman" w:cs="Times New Roman"/>
          <w:sz w:val="24"/>
          <w:szCs w:val="24"/>
          <w:lang w:eastAsia="ru-RU"/>
        </w:rPr>
      </w:pPr>
    </w:p>
    <w:p w:rsidR="009B26BC" w:rsidRPr="009B26BC" w:rsidRDefault="009B26BC" w:rsidP="009B26BC">
      <w:pPr>
        <w:spacing w:after="0" w:line="240" w:lineRule="auto"/>
        <w:jc w:val="center"/>
        <w:rPr>
          <w:rFonts w:ascii="Times New Roman" w:eastAsia="Times New Roman" w:hAnsi="Times New Roman" w:cs="Times New Roman"/>
          <w:b/>
          <w:sz w:val="24"/>
          <w:szCs w:val="24"/>
          <w:lang w:eastAsia="ru-RU"/>
        </w:rPr>
      </w:pPr>
      <w:r w:rsidRPr="009B26BC">
        <w:rPr>
          <w:rFonts w:ascii="Times New Roman" w:eastAsia="Times New Roman" w:hAnsi="Times New Roman" w:cs="Times New Roman"/>
          <w:b/>
          <w:sz w:val="24"/>
          <w:szCs w:val="24"/>
          <w:lang w:eastAsia="ru-RU"/>
        </w:rPr>
        <w:t>3. Цели, на которые предоставляются субсидии</w:t>
      </w:r>
    </w:p>
    <w:p w:rsidR="009B26BC" w:rsidRPr="009B26BC" w:rsidRDefault="009B26BC" w:rsidP="009B26BC">
      <w:pPr>
        <w:spacing w:after="0" w:line="240" w:lineRule="auto"/>
        <w:jc w:val="both"/>
        <w:rPr>
          <w:rFonts w:ascii="Times New Roman" w:eastAsia="Times New Roman" w:hAnsi="Times New Roman" w:cs="Times New Roman"/>
          <w:sz w:val="24"/>
          <w:szCs w:val="24"/>
          <w:lang w:eastAsia="ru-RU"/>
        </w:rPr>
      </w:pPr>
    </w:p>
    <w:p w:rsidR="009B26BC" w:rsidRPr="00C73819" w:rsidRDefault="009B26BC" w:rsidP="00C73819">
      <w:pPr>
        <w:spacing w:after="0" w:line="240" w:lineRule="auto"/>
        <w:jc w:val="both"/>
        <w:rPr>
          <w:rFonts w:ascii="Times New Roman" w:eastAsia="Times New Roman" w:hAnsi="Times New Roman" w:cs="Times New Roman"/>
          <w:color w:val="FF0000"/>
          <w:sz w:val="24"/>
          <w:szCs w:val="24"/>
          <w:lang w:eastAsia="ru-RU"/>
        </w:rPr>
      </w:pPr>
      <w:r w:rsidRPr="009B26BC">
        <w:rPr>
          <w:rFonts w:ascii="Times New Roman" w:eastAsia="Times New Roman" w:hAnsi="Times New Roman" w:cs="Times New Roman"/>
          <w:sz w:val="24"/>
          <w:szCs w:val="24"/>
          <w:lang w:eastAsia="ru-RU"/>
        </w:rPr>
        <w:t xml:space="preserve">3.1.  Субсидии предоставляются юридическим лицам (за исключением субсидий государственным (муниципальным) учреждениям), индивидуальным предпринимателям, в </w:t>
      </w:r>
      <w:r w:rsidRPr="00F176D3">
        <w:rPr>
          <w:rFonts w:ascii="Times New Roman" w:eastAsia="Times New Roman" w:hAnsi="Times New Roman" w:cs="Times New Roman"/>
          <w:sz w:val="24"/>
          <w:szCs w:val="24"/>
          <w:lang w:eastAsia="ru-RU"/>
        </w:rPr>
        <w:t xml:space="preserve">целях </w:t>
      </w:r>
      <w:r w:rsidR="00C73819" w:rsidRPr="00F176D3">
        <w:rPr>
          <w:rFonts w:ascii="Times New Roman" w:eastAsia="Times New Roman" w:hAnsi="Times New Roman" w:cs="Times New Roman"/>
          <w:sz w:val="24"/>
          <w:szCs w:val="24"/>
          <w:lang w:eastAsia="ru-RU"/>
        </w:rPr>
        <w:t xml:space="preserve">    компенсации   расходов по организации      электроснабжения         от     дизельных электростанций         </w:t>
      </w:r>
      <w:r w:rsidRPr="009B26BC">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w:t>
      </w:r>
    </w:p>
    <w:p w:rsidR="009B26BC" w:rsidRPr="009B26BC" w:rsidRDefault="009B26BC" w:rsidP="009B26BC">
      <w:pPr>
        <w:spacing w:after="0" w:line="240" w:lineRule="auto"/>
        <w:ind w:firstLine="709"/>
        <w:jc w:val="both"/>
        <w:rPr>
          <w:rFonts w:ascii="Times New Roman" w:eastAsia="Times New Roman" w:hAnsi="Times New Roman" w:cs="Times New Roman"/>
          <w:sz w:val="24"/>
          <w:szCs w:val="24"/>
          <w:lang w:eastAsia="ru-RU"/>
        </w:rPr>
      </w:pPr>
    </w:p>
    <w:p w:rsidR="009B26BC" w:rsidRPr="009B26BC" w:rsidRDefault="009B26BC" w:rsidP="009B26BC">
      <w:pPr>
        <w:spacing w:after="0" w:line="240" w:lineRule="auto"/>
        <w:jc w:val="center"/>
        <w:rPr>
          <w:rFonts w:ascii="Times New Roman" w:eastAsia="Times New Roman" w:hAnsi="Times New Roman" w:cs="Times New Roman"/>
          <w:b/>
          <w:sz w:val="24"/>
          <w:szCs w:val="24"/>
          <w:lang w:eastAsia="ru-RU"/>
        </w:rPr>
      </w:pPr>
      <w:r w:rsidRPr="009B26BC">
        <w:rPr>
          <w:rFonts w:ascii="Times New Roman" w:eastAsia="Times New Roman" w:hAnsi="Times New Roman" w:cs="Times New Roman"/>
          <w:b/>
          <w:sz w:val="24"/>
          <w:szCs w:val="24"/>
          <w:lang w:eastAsia="ru-RU"/>
        </w:rPr>
        <w:t>4. Условия и порядок предоставления субсидии</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lastRenderedPageBreak/>
        <w:t xml:space="preserve">4.1. </w:t>
      </w:r>
      <w:proofErr w:type="gramStart"/>
      <w:r w:rsidRPr="009B26BC">
        <w:rPr>
          <w:rFonts w:ascii="Times New Roman" w:eastAsia="Times New Roman" w:hAnsi="Times New Roman" w:cs="Times New Roman"/>
          <w:sz w:val="24"/>
          <w:szCs w:val="24"/>
          <w:lang w:eastAsia="ru-RU"/>
        </w:rPr>
        <w:t>Субсидии предоставляются юридическим лицам (за исключением субсидий государственным (муниципальным) учреждениям), индивидуальным предпринимателям, претендующими на их получение, подтвержденного документами (расчетами) обоснования нуждаемости в указанных средствах и расчета затрат по оплате за услуги по электроснабжению.</w:t>
      </w:r>
      <w:proofErr w:type="gramEnd"/>
    </w:p>
    <w:p w:rsidR="00F176D3" w:rsidRPr="009B26BC" w:rsidRDefault="00F176D3" w:rsidP="00F176D3">
      <w:pPr>
        <w:spacing w:after="0" w:line="240" w:lineRule="auto"/>
        <w:ind w:firstLine="708"/>
        <w:jc w:val="both"/>
        <w:rPr>
          <w:rFonts w:ascii="Times New Roman" w:eastAsia="Times New Roman" w:hAnsi="Times New Roman" w:cs="Times New Roman"/>
          <w:color w:val="2D2D2D"/>
          <w:spacing w:val="2"/>
          <w:sz w:val="24"/>
          <w:szCs w:val="24"/>
          <w:lang w:eastAsia="ru-RU"/>
        </w:rPr>
      </w:pPr>
      <w:r w:rsidRPr="009B26BC">
        <w:rPr>
          <w:rFonts w:ascii="Times New Roman" w:eastAsia="Times New Roman" w:hAnsi="Times New Roman" w:cs="Times New Roman"/>
          <w:color w:val="2D2D2D"/>
          <w:spacing w:val="2"/>
          <w:sz w:val="24"/>
          <w:szCs w:val="24"/>
          <w:lang w:eastAsia="ru-RU"/>
        </w:rPr>
        <w:t>4.2. Субсидии предоставляются при условии соответствия получателей субсидий следующим   требованиям:</w:t>
      </w:r>
    </w:p>
    <w:p w:rsidR="00F176D3" w:rsidRPr="00D16DB8" w:rsidRDefault="00F176D3" w:rsidP="00F176D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D16DB8">
        <w:rPr>
          <w:rFonts w:ascii="Times New Roman" w:eastAsia="Times New Roman" w:hAnsi="Times New Roman" w:cs="Times New Roman"/>
          <w:color w:val="2D2D2D"/>
          <w:spacing w:val="2"/>
          <w:sz w:val="24"/>
          <w:szCs w:val="24"/>
          <w:lang w:eastAsia="ru-RU"/>
        </w:rPr>
        <w:t xml:space="preserve"> 1)</w:t>
      </w:r>
      <w:r w:rsidRPr="00D16DB8">
        <w:rPr>
          <w:rFonts w:ascii="Times New Roman" w:eastAsia="Times New Roman" w:hAnsi="Times New Roman" w:cs="Times New Roman"/>
          <w:color w:val="22272F"/>
          <w:sz w:val="24"/>
          <w:szCs w:val="24"/>
          <w:lang w:eastAsia="ru-RU"/>
        </w:rPr>
        <w:t xml:space="preserve">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F176D3" w:rsidRPr="00D16DB8" w:rsidRDefault="00F176D3" w:rsidP="00F176D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D16DB8">
        <w:rPr>
          <w:rFonts w:ascii="Times New Roman" w:eastAsia="Times New Roman" w:hAnsi="Times New Roman" w:cs="Times New Roman"/>
          <w:color w:val="22272F"/>
          <w:sz w:val="24"/>
          <w:szCs w:val="24"/>
          <w:lang w:eastAsia="ru-RU"/>
        </w:rPr>
        <w:t xml:space="preserve">           </w:t>
      </w:r>
      <w:r w:rsidRPr="00D16DB8">
        <w:rPr>
          <w:rFonts w:ascii="Times New Roman" w:eastAsia="Times New Roman" w:hAnsi="Times New Roman" w:cs="Times New Roman"/>
          <w:spacing w:val="2"/>
          <w:sz w:val="24"/>
          <w:szCs w:val="24"/>
          <w:lang w:eastAsia="ru-RU"/>
        </w:rPr>
        <w:t xml:space="preserve">2) </w:t>
      </w:r>
      <w:r w:rsidRPr="00D16DB8">
        <w:rPr>
          <w:rFonts w:ascii="Times New Roman" w:eastAsia="Times New Roman" w:hAnsi="Times New Roman" w:cs="Times New Roman"/>
          <w:color w:val="22272F"/>
          <w:sz w:val="24"/>
          <w:szCs w:val="24"/>
          <w:lang w:eastAsia="ru-RU"/>
        </w:rPr>
        <w:t xml:space="preserve">у получателей субсидий должна отсутствовать просроченная задолженность по возврату в бюджет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w:t>
      </w:r>
      <w:r w:rsidRPr="00D16DB8">
        <w:rPr>
          <w:rFonts w:ascii="Times New Roman" w:eastAsia="Times New Roman" w:hAnsi="Times New Roman" w:cs="Times New Roman"/>
          <w:color w:val="22272F"/>
          <w:sz w:val="24"/>
          <w:szCs w:val="24"/>
          <w:lang w:eastAsia="ru-RU"/>
        </w:rPr>
        <w:t xml:space="preserve">, из которого планируется предоставление субсидии в соответствии с правовым актом, субсидий, бюджетных инвестиций, </w:t>
      </w:r>
      <w:proofErr w:type="gramStart"/>
      <w:r w:rsidRPr="00D16DB8">
        <w:rPr>
          <w:rFonts w:ascii="Times New Roman" w:eastAsia="Times New Roman" w:hAnsi="Times New Roman" w:cs="Times New Roman"/>
          <w:color w:val="22272F"/>
          <w:sz w:val="24"/>
          <w:szCs w:val="24"/>
          <w:lang w:eastAsia="ru-RU"/>
        </w:rPr>
        <w:t>предоставленных</w:t>
      </w:r>
      <w:proofErr w:type="gramEnd"/>
      <w:r w:rsidRPr="00D16DB8">
        <w:rPr>
          <w:rFonts w:ascii="Times New Roman" w:eastAsia="Times New Roman" w:hAnsi="Times New Roman" w:cs="Times New Roman"/>
          <w:color w:val="22272F"/>
          <w:sz w:val="24"/>
          <w:szCs w:val="24"/>
          <w:lang w:eastAsia="ru-RU"/>
        </w:rPr>
        <w:t xml:space="preserve"> в том числе в соответствии с иными правовыми актами, и иная просроченная задолженность перед бюджетом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w:t>
      </w:r>
      <w:r w:rsidRPr="00D16DB8">
        <w:rPr>
          <w:rFonts w:ascii="Times New Roman" w:eastAsia="Times New Roman" w:hAnsi="Times New Roman" w:cs="Times New Roman"/>
          <w:color w:val="22272F"/>
          <w:sz w:val="24"/>
          <w:szCs w:val="24"/>
          <w:lang w:eastAsia="ru-RU"/>
        </w:rPr>
        <w:t>,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F176D3" w:rsidRPr="00D16DB8" w:rsidRDefault="00F176D3" w:rsidP="00F176D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D16DB8">
        <w:rPr>
          <w:rFonts w:ascii="Times New Roman" w:eastAsia="Times New Roman" w:hAnsi="Times New Roman" w:cs="Times New Roman"/>
          <w:spacing w:val="2"/>
          <w:sz w:val="24"/>
          <w:szCs w:val="24"/>
          <w:lang w:eastAsia="ru-RU"/>
        </w:rPr>
        <w:t xml:space="preserve">          3) </w:t>
      </w:r>
      <w:r w:rsidRPr="00D16DB8">
        <w:rPr>
          <w:rFonts w:ascii="Times New Roman" w:eastAsia="Times New Roman" w:hAnsi="Times New Roman" w:cs="Times New Roman"/>
          <w:color w:val="22272F"/>
          <w:sz w:val="24"/>
          <w:szCs w:val="24"/>
          <w:lang w:eastAsia="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F176D3" w:rsidRPr="00D16DB8" w:rsidRDefault="00F176D3" w:rsidP="00F176D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D16DB8">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D16DB8">
        <w:rPr>
          <w:rFonts w:ascii="Times New Roman" w:eastAsia="Times New Roman" w:hAnsi="Times New Roman" w:cs="Times New Roman"/>
          <w:spacing w:val="2"/>
          <w:sz w:val="24"/>
          <w:szCs w:val="24"/>
          <w:lang w:eastAsia="ru-RU"/>
        </w:rPr>
        <w:t xml:space="preserve"> </w:t>
      </w:r>
      <w:proofErr w:type="gramStart"/>
      <w:r w:rsidRPr="00D16DB8">
        <w:rPr>
          <w:rFonts w:ascii="Times New Roman" w:eastAsia="Times New Roman" w:hAnsi="Times New Roman" w:cs="Times New Roman"/>
          <w:spacing w:val="2"/>
          <w:sz w:val="24"/>
          <w:szCs w:val="24"/>
          <w:lang w:eastAsia="ru-RU"/>
        </w:rPr>
        <w:t xml:space="preserve">4)   </w:t>
      </w:r>
      <w:r w:rsidRPr="00D16DB8">
        <w:rPr>
          <w:rFonts w:ascii="Times New Roman" w:eastAsia="Times New Roman" w:hAnsi="Times New Roman" w:cs="Times New Roman"/>
          <w:color w:val="22272F"/>
          <w:sz w:val="24"/>
          <w:szCs w:val="24"/>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16DB8">
        <w:rPr>
          <w:rFonts w:ascii="Times New Roman" w:eastAsia="Times New Roman" w:hAnsi="Times New Roman" w:cs="Times New Roman"/>
          <w:color w:val="22272F"/>
          <w:sz w:val="24"/>
          <w:szCs w:val="24"/>
          <w:lang w:eastAsia="ru-RU"/>
        </w:rPr>
        <w:t xml:space="preserve"> зоны) в отношении таких юридических лиц, в совокупности превышает 50 процентов;</w:t>
      </w:r>
    </w:p>
    <w:p w:rsidR="00F176D3" w:rsidRPr="00D16DB8" w:rsidRDefault="00F176D3" w:rsidP="00F176D3">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D16DB8">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D16DB8">
        <w:rPr>
          <w:rFonts w:ascii="Times New Roman" w:eastAsia="Times New Roman" w:hAnsi="Times New Roman" w:cs="Times New Roman"/>
          <w:spacing w:val="2"/>
          <w:sz w:val="24"/>
          <w:szCs w:val="24"/>
          <w:lang w:eastAsia="ru-RU"/>
        </w:rPr>
        <w:t xml:space="preserve">5)   </w:t>
      </w:r>
      <w:r w:rsidRPr="00D16DB8">
        <w:rPr>
          <w:rFonts w:ascii="Times New Roman" w:eastAsia="Times New Roman" w:hAnsi="Times New Roman" w:cs="Times New Roman"/>
          <w:color w:val="22272F"/>
          <w:sz w:val="24"/>
          <w:szCs w:val="24"/>
          <w:lang w:eastAsia="ru-RU"/>
        </w:rPr>
        <w:t xml:space="preserve">получатели субсидий не должны получать средства из бюджета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w:t>
      </w:r>
      <w:r w:rsidRPr="00D16DB8">
        <w:rPr>
          <w:rFonts w:ascii="Times New Roman" w:eastAsia="Times New Roman" w:hAnsi="Times New Roman" w:cs="Times New Roman"/>
          <w:color w:val="22272F"/>
          <w:sz w:val="24"/>
          <w:szCs w:val="24"/>
          <w:lang w:eastAsia="ru-RU"/>
        </w:rPr>
        <w:t>,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r:id="rId8" w:anchor="/document/71484172/entry/10032" w:history="1">
        <w:r w:rsidRPr="002B77D6">
          <w:rPr>
            <w:rFonts w:ascii="Times New Roman" w:eastAsia="Times New Roman" w:hAnsi="Times New Roman" w:cs="Times New Roman"/>
            <w:sz w:val="24"/>
            <w:szCs w:val="24"/>
            <w:lang w:eastAsia="ru-RU"/>
          </w:rPr>
          <w:t>разделе</w:t>
        </w:r>
        <w:r w:rsidRPr="00D16DB8">
          <w:rPr>
            <w:rFonts w:ascii="Times New Roman" w:eastAsia="Times New Roman" w:hAnsi="Times New Roman" w:cs="Times New Roman"/>
            <w:color w:val="551A8B"/>
            <w:sz w:val="24"/>
            <w:szCs w:val="24"/>
            <w:lang w:eastAsia="ru-RU"/>
          </w:rPr>
          <w:t xml:space="preserve"> 3</w:t>
        </w:r>
      </w:hyperlink>
      <w:r>
        <w:rPr>
          <w:rFonts w:ascii="Times New Roman" w:eastAsia="Times New Roman" w:hAnsi="Times New Roman" w:cs="Times New Roman"/>
          <w:color w:val="22272F"/>
          <w:sz w:val="24"/>
          <w:szCs w:val="24"/>
          <w:lang w:eastAsia="ru-RU"/>
        </w:rPr>
        <w:t xml:space="preserve"> пункта3.1 настоящего Порядка</w:t>
      </w:r>
      <w:r w:rsidRPr="00D16DB8">
        <w:rPr>
          <w:rFonts w:ascii="Times New Roman" w:eastAsia="Times New Roman" w:hAnsi="Times New Roman" w:cs="Times New Roman"/>
          <w:color w:val="22272F"/>
          <w:sz w:val="24"/>
          <w:szCs w:val="24"/>
          <w:lang w:eastAsia="ru-RU"/>
        </w:rPr>
        <w:t>;</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4.3. Для рассмотрения вопроса о предоставлении субсидии, получатель субсидии, соответствующий требованиям, указанным в части 1 настоящего Порядка, предоставляет в Администрацию документы:</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1) заявление, подписанное руководителем и заверенное печатью (при наличии) с просьбой предоставить субсидию, с указанием расчетного счета для перечисления, денежных средств и объема требуемых средств;</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2)    копию учредительных документов;</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3) документы, обосновывающие размер требуемых средств и подтверждающие необходимость возмещения части затрат, связанных с оказанием услуг по электроснабжению:</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расчет-обоснование получения субсидии, </w:t>
      </w:r>
      <w:proofErr w:type="gramStart"/>
      <w:r w:rsidRPr="009B26BC">
        <w:rPr>
          <w:rFonts w:ascii="Times New Roman" w:eastAsia="Times New Roman" w:hAnsi="Times New Roman" w:cs="Times New Roman"/>
          <w:sz w:val="24"/>
          <w:szCs w:val="24"/>
          <w:lang w:eastAsia="ru-RU"/>
        </w:rPr>
        <w:t>подтверждающее</w:t>
      </w:r>
      <w:proofErr w:type="gramEnd"/>
      <w:r w:rsidRPr="009B26BC">
        <w:rPr>
          <w:rFonts w:ascii="Times New Roman" w:eastAsia="Times New Roman" w:hAnsi="Times New Roman" w:cs="Times New Roman"/>
          <w:sz w:val="24"/>
          <w:szCs w:val="24"/>
          <w:lang w:eastAsia="ru-RU"/>
        </w:rPr>
        <w:t xml:space="preserve"> фактически произведенные расходы;</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lastRenderedPageBreak/>
        <w:t>-  заверенные копии контрактов (договоров) на поставку товаров, выполнение работ, оказание услуг;</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proofErr w:type="gramStart"/>
      <w:r w:rsidRPr="009B26BC">
        <w:rPr>
          <w:rFonts w:ascii="Times New Roman" w:eastAsia="Times New Roman" w:hAnsi="Times New Roman" w:cs="Times New Roman"/>
          <w:sz w:val="24"/>
          <w:szCs w:val="24"/>
          <w:lang w:eastAsia="ru-RU"/>
        </w:rPr>
        <w:t xml:space="preserve">- копии </w:t>
      </w:r>
      <w:proofErr w:type="spellStart"/>
      <w:r w:rsidRPr="009B26BC">
        <w:rPr>
          <w:rFonts w:ascii="Times New Roman" w:eastAsia="Times New Roman" w:hAnsi="Times New Roman" w:cs="Times New Roman"/>
          <w:sz w:val="24"/>
          <w:szCs w:val="24"/>
          <w:lang w:eastAsia="ru-RU"/>
        </w:rPr>
        <w:t>дефектационных</w:t>
      </w:r>
      <w:proofErr w:type="spellEnd"/>
      <w:r w:rsidRPr="009B26BC">
        <w:rPr>
          <w:rFonts w:ascii="Times New Roman" w:eastAsia="Times New Roman" w:hAnsi="Times New Roman" w:cs="Times New Roman"/>
          <w:sz w:val="24"/>
          <w:szCs w:val="24"/>
          <w:lang w:eastAsia="ru-RU"/>
        </w:rPr>
        <w:t xml:space="preserve"> актов (при наличии), смет или калькуляций стоимости контрактов (договоров) (при наличии), заверенные заказчиком по контракту (договору), подлинники или заверенные копии документов (счета-фактуры (при наличии), платежные поручения, акты выполненных работ (при наличии), товарные накладные (при наличии), товарно-транспортные накладные (при наличии);</w:t>
      </w:r>
      <w:proofErr w:type="gramEnd"/>
      <w:r w:rsidRPr="009B26BC">
        <w:rPr>
          <w:rFonts w:ascii="Times New Roman" w:eastAsia="Times New Roman" w:hAnsi="Times New Roman" w:cs="Times New Roman"/>
          <w:sz w:val="24"/>
          <w:szCs w:val="24"/>
          <w:lang w:eastAsia="ru-RU"/>
        </w:rPr>
        <w:t xml:space="preserve">  акты приема-передачи (при наличии), и т.п.), подтверждающие фактическое исполнение контракта (договора), либо счета на авансирование поставки товаров, выполнения работ, оказания услуг;</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справку, подтверждающую, что затраты на поставку товаров, выполнение работ, оказание услуг включены в тарифы на жилищно-коммунальные услуги на текущий год.</w:t>
      </w:r>
    </w:p>
    <w:p w:rsidR="009B26BC" w:rsidRPr="009B26BC" w:rsidRDefault="009B26BC" w:rsidP="009B26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4.4. Субсидии предоставляются на основании соглашения (договора) о предоставлении субсидии в соответствии с типовой формой</w:t>
      </w:r>
      <w:proofErr w:type="gramStart"/>
      <w:r w:rsidRPr="009B26BC">
        <w:rPr>
          <w:rFonts w:ascii="Times New Roman" w:eastAsia="Times New Roman" w:hAnsi="Times New Roman" w:cs="Times New Roman"/>
          <w:sz w:val="24"/>
          <w:szCs w:val="24"/>
          <w:lang w:eastAsia="ru-RU"/>
        </w:rPr>
        <w:t xml:space="preserve"> ,</w:t>
      </w:r>
      <w:proofErr w:type="gramEnd"/>
      <w:r w:rsidRPr="009B26BC">
        <w:rPr>
          <w:rFonts w:ascii="Times New Roman" w:eastAsia="Times New Roman" w:hAnsi="Times New Roman" w:cs="Times New Roman"/>
          <w:sz w:val="24"/>
          <w:szCs w:val="24"/>
          <w:lang w:eastAsia="ru-RU"/>
        </w:rPr>
        <w:t xml:space="preserve">  утвержденной  Администрацией </w:t>
      </w:r>
      <w:r>
        <w:rPr>
          <w:rFonts w:ascii="Times New Roman" w:eastAsia="Times New Roman" w:hAnsi="Times New Roman" w:cs="Times New Roman"/>
          <w:spacing w:val="2"/>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w:t>
      </w:r>
    </w:p>
    <w:p w:rsidR="009B26BC" w:rsidRPr="009B26BC" w:rsidRDefault="009B26BC" w:rsidP="009B26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4.5. Уполномоченный орган в срок не более 10 рабочих дней со дня регистрации заявления устанавливает факт соответствия (несоответствия) документов, указанных в пункте 4.3 настоящего Порядка, и предоставившего их получателя субсидии требованиям, предусмотренным настоящим Порядком, и принимает одно из следующих решений: </w:t>
      </w:r>
    </w:p>
    <w:p w:rsidR="009B26BC" w:rsidRPr="009B26BC" w:rsidRDefault="009B26BC" w:rsidP="009B26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1) решение о соответствии получателя субсидии и представленных им документов требованиям настоящего Порядка и о размере субсидии;</w:t>
      </w:r>
    </w:p>
    <w:p w:rsidR="009B26BC" w:rsidRPr="009B26BC" w:rsidRDefault="009B26BC" w:rsidP="009B26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Размер субсидии ограничивается размером убытка, понесенного получателем субсидии за период, за который планируется произвести возмещение затрат, но не более суммы средств, предусмотренных в местном бюджете на текущий финансовый год, а также не более размера требуемой суммы субсидии, указанной в заявлении получателя субсидии;</w:t>
      </w:r>
    </w:p>
    <w:p w:rsidR="009B26BC" w:rsidRPr="009B26BC" w:rsidRDefault="009B26BC" w:rsidP="009B26B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B26BC">
        <w:rPr>
          <w:rFonts w:ascii="Times New Roman" w:eastAsia="Times New Roman" w:hAnsi="Times New Roman" w:cs="Times New Roman"/>
          <w:sz w:val="24"/>
          <w:szCs w:val="24"/>
          <w:lang w:eastAsia="ru-RU"/>
        </w:rPr>
        <w:t>2) решение о несоответствии получателя субсидии и (или) представленных им документов требованиям настоящего Порядка и об отказе в предоставлении субсидии.</w:t>
      </w:r>
      <w:r w:rsidRPr="009B26BC">
        <w:rPr>
          <w:rFonts w:ascii="Times New Roman" w:eastAsia="Times New Roman" w:hAnsi="Times New Roman" w:cs="Times New Roman"/>
          <w:b/>
          <w:sz w:val="24"/>
          <w:szCs w:val="24"/>
          <w:lang w:eastAsia="ru-RU"/>
        </w:rPr>
        <w:t xml:space="preserve"> </w:t>
      </w:r>
    </w:p>
    <w:p w:rsidR="009B26BC" w:rsidRPr="009B26BC" w:rsidRDefault="009B26BC" w:rsidP="009B26B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Основания отказа в предоставлении субсидии:</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1)  несоответствие предоставленных получателем субсидий документов требованиям, определенным пунктом 4.3 настоящего Порядка, или непредставление (предоставление не в полном объеме) указанных документов; </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2)  недостоверность предоставленной получателем субсидии информации;</w:t>
      </w:r>
    </w:p>
    <w:p w:rsidR="009B26BC" w:rsidRPr="009B26BC" w:rsidRDefault="009B26BC" w:rsidP="009B26BC">
      <w:pPr>
        <w:spacing w:after="0" w:line="240" w:lineRule="auto"/>
        <w:ind w:firstLine="708"/>
        <w:jc w:val="both"/>
        <w:rPr>
          <w:rFonts w:ascii="Times New Roman CYR" w:eastAsia="Times New Roman" w:hAnsi="Times New Roman CYR" w:cs="Times New Roman CYR"/>
          <w:sz w:val="24"/>
          <w:szCs w:val="24"/>
          <w:lang w:eastAsia="ru-RU"/>
        </w:rPr>
      </w:pPr>
      <w:r w:rsidRPr="009B26BC">
        <w:rPr>
          <w:rFonts w:ascii="Times New Roman" w:eastAsia="Times New Roman" w:hAnsi="Times New Roman" w:cs="Times New Roman"/>
          <w:sz w:val="24"/>
          <w:szCs w:val="24"/>
          <w:lang w:eastAsia="ru-RU"/>
        </w:rPr>
        <w:t xml:space="preserve"> 3) </w:t>
      </w:r>
      <w:r w:rsidRPr="009B26BC">
        <w:rPr>
          <w:rFonts w:ascii="Times New Roman CYR" w:eastAsia="Times New Roman" w:hAnsi="Times New Roman CYR" w:cs="Times New Roman CYR"/>
          <w:sz w:val="24"/>
          <w:szCs w:val="24"/>
          <w:lang w:eastAsia="ru-RU"/>
        </w:rPr>
        <w:t>представленные в соответствии с пунктом 4.3 настоящего Порядка документы имеют подчистки или приписки, зачеркнутые слова и иные неоговоренные исправления, документов, исполненных карандашом, а также документов, не позволяющими однозначно истолковать их содержание.</w:t>
      </w:r>
    </w:p>
    <w:p w:rsidR="009B26BC" w:rsidRPr="009B26BC" w:rsidRDefault="009B26BC" w:rsidP="009B26BC">
      <w:pPr>
        <w:spacing w:after="0" w:line="240" w:lineRule="auto"/>
        <w:ind w:firstLine="708"/>
        <w:jc w:val="both"/>
        <w:rPr>
          <w:rFonts w:ascii="Times New Roman CYR" w:eastAsia="Times New Roman" w:hAnsi="Times New Roman CYR" w:cs="Times New Roman CYR"/>
          <w:sz w:val="24"/>
          <w:szCs w:val="24"/>
          <w:lang w:eastAsia="ru-RU"/>
        </w:rPr>
      </w:pPr>
      <w:proofErr w:type="gramStart"/>
      <w:r w:rsidRPr="009B26BC">
        <w:rPr>
          <w:rFonts w:ascii="Times New Roman CYR" w:eastAsia="Times New Roman" w:hAnsi="Times New Roman CYR" w:cs="Times New Roman CYR"/>
          <w:sz w:val="24"/>
          <w:szCs w:val="24"/>
          <w:lang w:eastAsia="ru-RU"/>
        </w:rPr>
        <w:t>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 при письменном выражении получателем субсидии соответствующего волеизъявления в заявлении, путем вручения письменного ответа под роспись уполномоченному в соответствии с действующим законодательством представителю получателя субсидии.</w:t>
      </w:r>
      <w:proofErr w:type="gramEnd"/>
    </w:p>
    <w:p w:rsidR="009B26BC" w:rsidRPr="009B26BC" w:rsidRDefault="009B26BC" w:rsidP="009B26BC">
      <w:pPr>
        <w:spacing w:after="0" w:line="240" w:lineRule="auto"/>
        <w:ind w:firstLine="708"/>
        <w:jc w:val="both"/>
        <w:rPr>
          <w:rFonts w:ascii="Times New Roman CYR" w:eastAsia="Times New Roman" w:hAnsi="Times New Roman CYR" w:cs="Times New Roman CYR"/>
          <w:sz w:val="24"/>
          <w:szCs w:val="24"/>
          <w:lang w:eastAsia="ru-RU"/>
        </w:rPr>
      </w:pPr>
      <w:r w:rsidRPr="009B26BC">
        <w:rPr>
          <w:rFonts w:ascii="Times New Roman CYR" w:eastAsia="Times New Roman" w:hAnsi="Times New Roman CYR" w:cs="Times New Roman CYR"/>
          <w:sz w:val="24"/>
          <w:szCs w:val="24"/>
          <w:lang w:eastAsia="ru-RU"/>
        </w:rPr>
        <w:t>4.6. Отказ в предоставлении субсидии может быть обжалован в судебном порядке.</w:t>
      </w:r>
    </w:p>
    <w:p w:rsidR="009B26BC" w:rsidRPr="009B26BC" w:rsidRDefault="009B26BC" w:rsidP="009B26BC">
      <w:pPr>
        <w:spacing w:after="0" w:line="240" w:lineRule="auto"/>
        <w:ind w:firstLine="708"/>
        <w:jc w:val="both"/>
        <w:rPr>
          <w:rFonts w:ascii="Times New Roman CYR" w:eastAsia="Times New Roman" w:hAnsi="Times New Roman CYR" w:cs="Times New Roman CYR"/>
          <w:sz w:val="24"/>
          <w:szCs w:val="24"/>
          <w:lang w:eastAsia="ru-RU"/>
        </w:rPr>
      </w:pPr>
      <w:r w:rsidRPr="009B26BC">
        <w:rPr>
          <w:rFonts w:ascii="Times New Roman CYR" w:eastAsia="Times New Roman" w:hAnsi="Times New Roman CYR" w:cs="Times New Roman CYR"/>
          <w:sz w:val="24"/>
          <w:szCs w:val="24"/>
          <w:lang w:eastAsia="ru-RU"/>
        </w:rPr>
        <w:t xml:space="preserve">4.7. </w:t>
      </w:r>
      <w:proofErr w:type="gramStart"/>
      <w:r w:rsidRPr="009B26BC">
        <w:rPr>
          <w:rFonts w:ascii="Times New Roman CYR" w:eastAsia="Times New Roman" w:hAnsi="Times New Roman CYR" w:cs="Times New Roman CYR"/>
          <w:sz w:val="24"/>
          <w:szCs w:val="24"/>
          <w:lang w:eastAsia="ru-RU"/>
        </w:rPr>
        <w:t>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(договора) о предоставлении субсидии, в случае соответствия получателя субсидии на первое число месяца, предшествующего месяцу, в котором планируется заключение соглашения (договора</w:t>
      </w:r>
      <w:proofErr w:type="gramEnd"/>
      <w:r w:rsidRPr="009B26BC">
        <w:rPr>
          <w:rFonts w:ascii="Times New Roman CYR" w:eastAsia="Times New Roman" w:hAnsi="Times New Roman CYR" w:cs="Times New Roman CYR"/>
          <w:sz w:val="24"/>
          <w:szCs w:val="24"/>
          <w:lang w:eastAsia="ru-RU"/>
        </w:rPr>
        <w:t>) о предоставлении субсидии, требованиям, установленным в пункте 4.2 настоящего Порядка.</w:t>
      </w:r>
    </w:p>
    <w:p w:rsidR="009B26BC" w:rsidRPr="009B26BC" w:rsidRDefault="009B26BC" w:rsidP="009B26BC">
      <w:pPr>
        <w:spacing w:after="0" w:line="240" w:lineRule="auto"/>
        <w:ind w:firstLine="708"/>
        <w:jc w:val="both"/>
        <w:rPr>
          <w:rFonts w:ascii="Times New Roman CYR" w:eastAsia="Times New Roman" w:hAnsi="Times New Roman CYR" w:cs="Times New Roman CYR"/>
          <w:sz w:val="24"/>
          <w:szCs w:val="24"/>
          <w:lang w:eastAsia="ru-RU"/>
        </w:rPr>
      </w:pPr>
      <w:r w:rsidRPr="009B26BC">
        <w:rPr>
          <w:rFonts w:ascii="Times New Roman CYR" w:eastAsia="Times New Roman" w:hAnsi="Times New Roman CYR" w:cs="Times New Roman CYR"/>
          <w:sz w:val="24"/>
          <w:szCs w:val="24"/>
          <w:lang w:eastAsia="ru-RU"/>
        </w:rPr>
        <w:lastRenderedPageBreak/>
        <w:t>4.8. Соглашение (договор) о предоставлении субсидии заключается между уполномоченным органом и получателем субсидии (далее – договор о предоставлении субсидии)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 Уведомление осуществляется в порядке, предусмотренном девятым абзацем пункта 4.5 настоящего Порядка.</w:t>
      </w:r>
    </w:p>
    <w:p w:rsidR="00F176D3" w:rsidRPr="009B26BC" w:rsidRDefault="00F176D3" w:rsidP="00F176D3">
      <w:pPr>
        <w:spacing w:after="0" w:line="240" w:lineRule="auto"/>
        <w:ind w:firstLine="708"/>
        <w:jc w:val="both"/>
        <w:rPr>
          <w:rFonts w:ascii="Times New Roman CYR" w:eastAsia="Times New Roman" w:hAnsi="Times New Roman CYR" w:cs="Times New Roman CYR"/>
          <w:sz w:val="24"/>
          <w:szCs w:val="24"/>
          <w:lang w:eastAsia="ru-RU"/>
        </w:rPr>
      </w:pPr>
      <w:r w:rsidRPr="009B26BC">
        <w:rPr>
          <w:rFonts w:ascii="Times New Roman CYR" w:eastAsia="Times New Roman" w:hAnsi="Times New Roman CYR" w:cs="Times New Roman CYR"/>
          <w:sz w:val="24"/>
          <w:szCs w:val="24"/>
          <w:lang w:eastAsia="ru-RU"/>
        </w:rPr>
        <w:t>4.9. Перечисление средств субсидии осуществляется упо</w:t>
      </w:r>
      <w:r>
        <w:rPr>
          <w:rFonts w:ascii="Times New Roman CYR" w:eastAsia="Times New Roman" w:hAnsi="Times New Roman CYR" w:cs="Times New Roman CYR"/>
          <w:sz w:val="24"/>
          <w:szCs w:val="24"/>
          <w:lang w:eastAsia="ru-RU"/>
        </w:rPr>
        <w:t>лномоченным органом на расчетные или корреспондентские</w:t>
      </w:r>
      <w:r w:rsidRPr="009B26BC">
        <w:rPr>
          <w:rFonts w:ascii="Times New Roman CYR" w:eastAsia="Times New Roman" w:hAnsi="Times New Roman CYR" w:cs="Times New Roman CYR"/>
          <w:sz w:val="24"/>
          <w:szCs w:val="24"/>
          <w:lang w:eastAsia="ru-RU"/>
        </w:rPr>
        <w:t xml:space="preserve"> счет</w:t>
      </w:r>
      <w:r>
        <w:rPr>
          <w:rFonts w:ascii="Times New Roman CYR" w:eastAsia="Times New Roman" w:hAnsi="Times New Roman CYR" w:cs="Times New Roman CYR"/>
          <w:sz w:val="24"/>
          <w:szCs w:val="24"/>
          <w:lang w:eastAsia="ru-RU"/>
        </w:rPr>
        <w:t>а</w:t>
      </w:r>
      <w:r w:rsidRPr="009B26BC">
        <w:rPr>
          <w:rFonts w:ascii="Times New Roman CYR" w:eastAsia="Times New Roman" w:hAnsi="Times New Roman CYR" w:cs="Times New Roman CYR"/>
          <w:sz w:val="24"/>
          <w:szCs w:val="24"/>
          <w:lang w:eastAsia="ru-RU"/>
        </w:rPr>
        <w:t xml:space="preserve"> получателя субсидии, </w:t>
      </w:r>
      <w:r>
        <w:rPr>
          <w:rFonts w:ascii="Times New Roman CYR" w:eastAsia="Times New Roman" w:hAnsi="Times New Roman CYR" w:cs="Times New Roman CYR"/>
          <w:sz w:val="24"/>
          <w:szCs w:val="24"/>
          <w:lang w:eastAsia="ru-RU"/>
        </w:rPr>
        <w:t>открытые</w:t>
      </w:r>
      <w:r w:rsidRPr="009B26BC">
        <w:rPr>
          <w:rFonts w:ascii="Times New Roman CYR" w:eastAsia="Times New Roman" w:hAnsi="Times New Roman CYR" w:cs="Times New Roman CYR"/>
          <w:sz w:val="24"/>
          <w:szCs w:val="24"/>
          <w:lang w:eastAsia="ru-RU"/>
        </w:rPr>
        <w:t xml:space="preserve"> в учреждениях Центрального банка Российской Федерации или кредитной организации,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w:t>
      </w:r>
    </w:p>
    <w:p w:rsidR="009B26BC" w:rsidRPr="009B26BC" w:rsidRDefault="009B26BC" w:rsidP="009B26BC">
      <w:pPr>
        <w:spacing w:after="0" w:line="240" w:lineRule="auto"/>
        <w:ind w:firstLine="708"/>
        <w:jc w:val="both"/>
        <w:rPr>
          <w:rFonts w:ascii="Times New Roman CYR" w:eastAsia="Times New Roman" w:hAnsi="Times New Roman CYR" w:cs="Times New Roman CYR"/>
          <w:sz w:val="24"/>
          <w:szCs w:val="24"/>
          <w:lang w:eastAsia="ru-RU"/>
        </w:rPr>
      </w:pPr>
      <w:r w:rsidRPr="009B26BC">
        <w:rPr>
          <w:rFonts w:ascii="Times New Roman CYR" w:eastAsia="Times New Roman" w:hAnsi="Times New Roman CYR" w:cs="Times New Roman CYR"/>
          <w:sz w:val="24"/>
          <w:szCs w:val="24"/>
          <w:lang w:eastAsia="ru-RU"/>
        </w:rPr>
        <w:t xml:space="preserve">4.10. </w:t>
      </w:r>
      <w:proofErr w:type="gramStart"/>
      <w:r w:rsidRPr="009B26BC">
        <w:rPr>
          <w:rFonts w:ascii="Times New Roman CYR" w:eastAsia="Times New Roman" w:hAnsi="Times New Roman CYR" w:cs="Times New Roman CYR"/>
          <w:sz w:val="24"/>
          <w:szCs w:val="24"/>
          <w:lang w:eastAsia="ru-RU"/>
        </w:rPr>
        <w:t>При предоставлении субсидий получателям субсидии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9B26BC" w:rsidRPr="009B26BC" w:rsidRDefault="009B26BC" w:rsidP="009B26BC">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9B26BC">
        <w:rPr>
          <w:rFonts w:ascii="Times New Roman CYR" w:eastAsia="Times New Roman" w:hAnsi="Times New Roman CYR" w:cs="Times New Roman CYR"/>
          <w:sz w:val="24"/>
          <w:szCs w:val="24"/>
          <w:lang w:eastAsia="ru-RU"/>
        </w:rPr>
        <w:tab/>
      </w:r>
    </w:p>
    <w:p w:rsidR="009B26BC" w:rsidRPr="009B26BC" w:rsidRDefault="009B26BC" w:rsidP="009B26BC">
      <w:pPr>
        <w:spacing w:after="0" w:line="240" w:lineRule="auto"/>
        <w:jc w:val="center"/>
        <w:rPr>
          <w:rFonts w:ascii="Times New Roman" w:eastAsia="Times New Roman" w:hAnsi="Times New Roman" w:cs="Times New Roman"/>
          <w:b/>
          <w:sz w:val="24"/>
          <w:szCs w:val="24"/>
          <w:lang w:eastAsia="ru-RU"/>
        </w:rPr>
      </w:pPr>
      <w:r w:rsidRPr="009B26BC">
        <w:rPr>
          <w:rFonts w:ascii="Times New Roman" w:eastAsia="Times New Roman" w:hAnsi="Times New Roman" w:cs="Times New Roman"/>
          <w:b/>
          <w:sz w:val="24"/>
          <w:szCs w:val="24"/>
          <w:lang w:eastAsia="ru-RU"/>
        </w:rPr>
        <w:t xml:space="preserve">5. </w:t>
      </w:r>
      <w:proofErr w:type="gramStart"/>
      <w:r w:rsidRPr="009B26BC">
        <w:rPr>
          <w:rFonts w:ascii="Times New Roman" w:eastAsia="Times New Roman" w:hAnsi="Times New Roman" w:cs="Times New Roman"/>
          <w:b/>
          <w:sz w:val="24"/>
          <w:szCs w:val="24"/>
          <w:lang w:eastAsia="ru-RU"/>
        </w:rPr>
        <w:t>Контроль за</w:t>
      </w:r>
      <w:proofErr w:type="gramEnd"/>
      <w:r w:rsidRPr="009B26BC">
        <w:rPr>
          <w:rFonts w:ascii="Times New Roman" w:eastAsia="Times New Roman" w:hAnsi="Times New Roman" w:cs="Times New Roman"/>
          <w:b/>
          <w:sz w:val="24"/>
          <w:szCs w:val="24"/>
          <w:lang w:eastAsia="ru-RU"/>
        </w:rPr>
        <w:t xml:space="preserve"> соблюдением условий, целей и порядка предоставления субсидий</w:t>
      </w:r>
    </w:p>
    <w:p w:rsidR="009B26BC" w:rsidRPr="009B26BC" w:rsidRDefault="009B26BC" w:rsidP="009B26BC">
      <w:pPr>
        <w:tabs>
          <w:tab w:val="left" w:pos="0"/>
        </w:tabs>
        <w:spacing w:after="0" w:line="240" w:lineRule="auto"/>
        <w:ind w:right="-2"/>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Calibri"/>
          <w:sz w:val="24"/>
          <w:szCs w:val="24"/>
          <w:lang w:eastAsia="ru-RU"/>
        </w:rPr>
      </w:pPr>
      <w:r w:rsidRPr="009B26BC">
        <w:rPr>
          <w:rFonts w:ascii="Times New Roman" w:eastAsia="Times New Roman" w:hAnsi="Times New Roman" w:cs="Times New Roman"/>
          <w:sz w:val="24"/>
          <w:szCs w:val="24"/>
          <w:lang w:eastAsia="ru-RU"/>
        </w:rPr>
        <w:t xml:space="preserve">5.1. Главным распорядителем бюджетных средств, </w:t>
      </w:r>
      <w:r w:rsidRPr="009B26BC">
        <w:rPr>
          <w:rFonts w:ascii="Times New Roman" w:eastAsia="Times New Roman" w:hAnsi="Times New Roman" w:cs="Calibri"/>
          <w:sz w:val="24"/>
          <w:szCs w:val="24"/>
          <w:lang w:eastAsia="ru-RU"/>
        </w:rPr>
        <w:t xml:space="preserve">предоставившим субсидию, и органами муниципального финансового контроля Администрации в обязательном порядке проводится проверка получателей субсидий </w:t>
      </w:r>
      <w:r w:rsidRPr="009B26BC">
        <w:rPr>
          <w:rFonts w:ascii="Times New Roman" w:eastAsia="Times New Roman" w:hAnsi="Times New Roman" w:cs="Times New Roman"/>
          <w:sz w:val="24"/>
          <w:szCs w:val="24"/>
          <w:lang w:eastAsia="ru-RU"/>
        </w:rPr>
        <w:t xml:space="preserve">на предмет соблюдения ими условий, целей и порядка предоставления субсидии, а также правильности и обоснованности размера заявленных ими затрат на оказание услуг по электроснабжению </w:t>
      </w:r>
      <w:r w:rsidRPr="009B26BC">
        <w:rPr>
          <w:rFonts w:ascii="Times New Roman" w:eastAsia="Times New Roman" w:hAnsi="Times New Roman" w:cs="Calibri"/>
          <w:sz w:val="24"/>
          <w:szCs w:val="24"/>
          <w:lang w:eastAsia="ru-RU"/>
        </w:rPr>
        <w:t>(далее – проверка).</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Calibri"/>
          <w:sz w:val="24"/>
          <w:szCs w:val="24"/>
          <w:lang w:eastAsia="ru-RU"/>
        </w:rPr>
      </w:pPr>
      <w:r w:rsidRPr="009B26BC">
        <w:rPr>
          <w:rFonts w:ascii="Times New Roman" w:eastAsia="Times New Roman" w:hAnsi="Times New Roman" w:cs="Calibri"/>
          <w:sz w:val="24"/>
          <w:szCs w:val="24"/>
          <w:lang w:eastAsia="ru-RU"/>
        </w:rPr>
        <w:t>5.2. Проверк</w:t>
      </w:r>
      <w:r w:rsidR="00F176D3">
        <w:rPr>
          <w:rFonts w:ascii="Times New Roman" w:eastAsia="Times New Roman" w:hAnsi="Times New Roman" w:cs="Calibri"/>
          <w:sz w:val="24"/>
          <w:szCs w:val="24"/>
          <w:lang w:eastAsia="ru-RU"/>
        </w:rPr>
        <w:t>а проводится Администрацией</w:t>
      </w:r>
      <w:r w:rsidRPr="009B26BC">
        <w:rPr>
          <w:rFonts w:ascii="Times New Roman" w:eastAsia="Times New Roman" w:hAnsi="Times New Roman" w:cs="Calibri"/>
          <w:sz w:val="24"/>
          <w:szCs w:val="24"/>
          <w:lang w:eastAsia="ru-RU"/>
        </w:rPr>
        <w:t xml:space="preserve"> </w:t>
      </w:r>
      <w:r>
        <w:rPr>
          <w:rFonts w:ascii="Times New Roman" w:eastAsia="Times New Roman" w:hAnsi="Times New Roman" w:cs="Times New Roman"/>
          <w:spacing w:val="2"/>
          <w:sz w:val="24"/>
          <w:szCs w:val="24"/>
          <w:lang w:eastAsia="ru-RU"/>
        </w:rPr>
        <w:t>Назинского</w:t>
      </w:r>
      <w:r w:rsidRPr="009B26BC">
        <w:rPr>
          <w:rFonts w:ascii="Times New Roman" w:eastAsia="Times New Roman" w:hAnsi="Times New Roman" w:cs="Calibri"/>
          <w:sz w:val="24"/>
          <w:szCs w:val="24"/>
          <w:lang w:eastAsia="ru-RU"/>
        </w:rPr>
        <w:t xml:space="preserve"> сельского поселения</w:t>
      </w:r>
      <w:proofErr w:type="gramStart"/>
      <w:r w:rsidRPr="009B26BC">
        <w:rPr>
          <w:rFonts w:ascii="Times New Roman" w:eastAsia="Times New Roman" w:hAnsi="Times New Roman" w:cs="Calibri"/>
          <w:sz w:val="24"/>
          <w:szCs w:val="24"/>
          <w:lang w:eastAsia="ru-RU"/>
        </w:rPr>
        <w:t xml:space="preserve"> .</w:t>
      </w:r>
      <w:proofErr w:type="gramEnd"/>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Calibri"/>
          <w:sz w:val="24"/>
          <w:szCs w:val="24"/>
          <w:lang w:eastAsia="ru-RU"/>
        </w:rPr>
        <w:t>5.3. Проверка проводится путем проверки справок по затратам, связанным с оказанием услуг по электроснабжению.</w:t>
      </w:r>
      <w:r w:rsidRPr="009B26BC">
        <w:rPr>
          <w:rFonts w:ascii="Times New Roman" w:eastAsia="Times New Roman" w:hAnsi="Times New Roman" w:cs="Times New Roman"/>
          <w:sz w:val="24"/>
          <w:szCs w:val="24"/>
          <w:lang w:eastAsia="ru-RU"/>
        </w:rPr>
        <w:t xml:space="preserve">    </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5.4. </w:t>
      </w:r>
      <w:proofErr w:type="gramStart"/>
      <w:r w:rsidRPr="009B26BC">
        <w:rPr>
          <w:rFonts w:ascii="Times New Roman" w:eastAsia="Times New Roman" w:hAnsi="Times New Roman" w:cs="Times New Roman"/>
          <w:sz w:val="24"/>
          <w:szCs w:val="24"/>
          <w:lang w:eastAsia="ru-RU"/>
        </w:rPr>
        <w:t>В случае нарушения условий, установленных при предоставлении субсидий, неисполнение или ненадлежащее исполнение получателем субсидии обязанностей, предусмотренных настоящим Порядком, иными правовыми актами, регулирующими отношения, связанные с предоставлением и использованием субсидий, договором на предоставление субсидии, а также при принятии решения о возврате части субсидии, юридическое лицо, являющееся получателем субсидии, обязано возвратить указанную субсидию (часть субсидии) в течение 10 рабочих дней с даты</w:t>
      </w:r>
      <w:proofErr w:type="gramEnd"/>
      <w:r w:rsidRPr="009B26BC">
        <w:rPr>
          <w:rFonts w:ascii="Times New Roman" w:eastAsia="Times New Roman" w:hAnsi="Times New Roman" w:cs="Times New Roman"/>
          <w:sz w:val="24"/>
          <w:szCs w:val="24"/>
          <w:lang w:eastAsia="ru-RU"/>
        </w:rPr>
        <w:t xml:space="preserve"> получения уведомления Администрации </w:t>
      </w:r>
      <w:r>
        <w:rPr>
          <w:rFonts w:ascii="Times New Roman" w:eastAsia="Times New Roman" w:hAnsi="Times New Roman" w:cs="Times New Roman"/>
          <w:spacing w:val="2"/>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 о возврате субсидии (части субсидии).</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5.5. В случае выявления при проведении проверок нарушений получателями субсидий условий их предоставления </w:t>
      </w:r>
      <w:r w:rsidR="00F176D3">
        <w:rPr>
          <w:rFonts w:ascii="Times New Roman" w:eastAsia="Times New Roman" w:hAnsi="Times New Roman" w:cs="Times New Roman"/>
          <w:sz w:val="24"/>
          <w:szCs w:val="24"/>
          <w:lang w:eastAsia="ru-RU"/>
        </w:rPr>
        <w:t>Администрация Назинского сельского поселения</w:t>
      </w:r>
      <w:r w:rsidRPr="009B26BC">
        <w:rPr>
          <w:rFonts w:ascii="Times New Roman" w:eastAsia="Times New Roman" w:hAnsi="Times New Roman" w:cs="Times New Roman"/>
          <w:sz w:val="24"/>
          <w:szCs w:val="24"/>
          <w:lang w:eastAsia="ru-RU"/>
        </w:rPr>
        <w:t xml:space="preserve"> одновременно с подписанием акта направляет получателям субсидий уведомление о нарушениях условий предоставления субсидий (далее - уведомление), в котором указываются выявленные нарушения и сроки их устранения получателями субсидий.</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5.6. </w:t>
      </w:r>
      <w:proofErr w:type="gramStart"/>
      <w:r w:rsidRPr="009B26BC">
        <w:rPr>
          <w:rFonts w:ascii="Times New Roman" w:eastAsia="Times New Roman" w:hAnsi="Times New Roman" w:cs="Times New Roman"/>
          <w:sz w:val="24"/>
          <w:szCs w:val="24"/>
          <w:lang w:eastAsia="ru-RU"/>
        </w:rPr>
        <w:t xml:space="preserve">В случае </w:t>
      </w:r>
      <w:proofErr w:type="spellStart"/>
      <w:r w:rsidRPr="009B26BC">
        <w:rPr>
          <w:rFonts w:ascii="Times New Roman" w:eastAsia="Times New Roman" w:hAnsi="Times New Roman" w:cs="Times New Roman"/>
          <w:sz w:val="24"/>
          <w:szCs w:val="24"/>
          <w:lang w:eastAsia="ru-RU"/>
        </w:rPr>
        <w:t>неустранения</w:t>
      </w:r>
      <w:proofErr w:type="spellEnd"/>
      <w:r w:rsidRPr="009B26BC">
        <w:rPr>
          <w:rFonts w:ascii="Times New Roman" w:eastAsia="Times New Roman" w:hAnsi="Times New Roman" w:cs="Times New Roman"/>
          <w:sz w:val="24"/>
          <w:szCs w:val="24"/>
          <w:lang w:eastAsia="ru-RU"/>
        </w:rPr>
        <w:t xml:space="preserve"> нарушений в установленные в уведомлении сроки </w:t>
      </w:r>
      <w:r w:rsidR="00F176D3">
        <w:rPr>
          <w:rFonts w:ascii="Times New Roman" w:eastAsia="Times New Roman" w:hAnsi="Times New Roman" w:cs="Times New Roman"/>
          <w:sz w:val="24"/>
          <w:szCs w:val="24"/>
          <w:lang w:eastAsia="ru-RU"/>
        </w:rPr>
        <w:t>Администрация Назинского сельского поселения</w:t>
      </w:r>
      <w:r w:rsidR="00F176D3"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 xml:space="preserve">в течение трех рабочих дней с даты истечения указанных сроков принимает решение о возврате в бюджет </w:t>
      </w:r>
      <w:r w:rsidR="009825A5">
        <w:rPr>
          <w:rFonts w:ascii="Times New Roman" w:eastAsia="Times New Roman" w:hAnsi="Times New Roman" w:cs="Times New Roman"/>
          <w:spacing w:val="2"/>
          <w:sz w:val="24"/>
          <w:szCs w:val="24"/>
          <w:lang w:eastAsia="ru-RU"/>
        </w:rPr>
        <w:t>Назинского</w:t>
      </w:r>
      <w:r w:rsidR="009825A5"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сельского поселения субсидий, полученных получателями субсидий, в форме распоряжения и направляет копии указанного распоряжения получателям субсидий, в котором предусматриваются:</w:t>
      </w:r>
      <w:proofErr w:type="gramEnd"/>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1) подлежащая возврату в бюджет </w:t>
      </w:r>
      <w:r w:rsidR="009825A5">
        <w:rPr>
          <w:rFonts w:ascii="Times New Roman" w:eastAsia="Times New Roman" w:hAnsi="Times New Roman" w:cs="Times New Roman"/>
          <w:spacing w:val="2"/>
          <w:sz w:val="24"/>
          <w:szCs w:val="24"/>
          <w:lang w:eastAsia="ru-RU"/>
        </w:rPr>
        <w:t>Назинского</w:t>
      </w:r>
      <w:r w:rsidR="009825A5"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сельского поселения сумма денежных средств, а также сроки ее возврата;</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lastRenderedPageBreak/>
        <w:t>2) код бюджетной классификации Российской Федерации, по которому должен быть осуществлен возврат субсидий;</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3) размер субсидий, подлежащих возврату по основаниям, выявленным в соответствии с пунктом 5.5 настоящего Порядка, ограничивается размером средств, в отношении которых были установлены факты нарушений.</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5.7. Получатели субсидий обязаны осуществить возврат субсидий в течение семи рабочих дней </w:t>
      </w:r>
      <w:proofErr w:type="gramStart"/>
      <w:r w:rsidRPr="009B26BC">
        <w:rPr>
          <w:rFonts w:ascii="Times New Roman" w:eastAsia="Times New Roman" w:hAnsi="Times New Roman" w:cs="Times New Roman"/>
          <w:sz w:val="24"/>
          <w:szCs w:val="24"/>
          <w:lang w:eastAsia="ru-RU"/>
        </w:rPr>
        <w:t>с даты получения</w:t>
      </w:r>
      <w:proofErr w:type="gramEnd"/>
      <w:r w:rsidRPr="009B26BC">
        <w:rPr>
          <w:rFonts w:ascii="Times New Roman" w:eastAsia="Times New Roman" w:hAnsi="Times New Roman" w:cs="Times New Roman"/>
          <w:sz w:val="24"/>
          <w:szCs w:val="24"/>
          <w:lang w:eastAsia="ru-RU"/>
        </w:rPr>
        <w:t xml:space="preserve"> требования и копии распоряжения, указанных в пункте 5.6 настоящего Порядка.</w:t>
      </w:r>
    </w:p>
    <w:p w:rsidR="007306E6" w:rsidRDefault="009B26BC" w:rsidP="007306E6">
      <w:pPr>
        <w:spacing w:after="0" w:line="240" w:lineRule="auto"/>
        <w:ind w:firstLine="708"/>
        <w:jc w:val="both"/>
        <w:rPr>
          <w:rFonts w:ascii="Times New Roman" w:hAnsi="Times New Roman"/>
          <w:sz w:val="24"/>
          <w:szCs w:val="24"/>
        </w:rPr>
      </w:pPr>
      <w:r w:rsidRPr="009B26BC">
        <w:rPr>
          <w:rFonts w:ascii="Times New Roman" w:eastAsia="Times New Roman" w:hAnsi="Times New Roman" w:cs="Times New Roman"/>
          <w:sz w:val="24"/>
          <w:szCs w:val="24"/>
          <w:lang w:eastAsia="ru-RU"/>
        </w:rPr>
        <w:t xml:space="preserve">5.8. Проверка соблюдения получателями субсидий условий, целей и порядка их предоставления, реализация результатов указанной проверки проводятся Администрацией </w:t>
      </w:r>
      <w:r w:rsidR="009825A5">
        <w:rPr>
          <w:rFonts w:ascii="Times New Roman" w:eastAsia="Times New Roman" w:hAnsi="Times New Roman" w:cs="Times New Roman"/>
          <w:spacing w:val="2"/>
          <w:sz w:val="24"/>
          <w:szCs w:val="24"/>
          <w:lang w:eastAsia="ru-RU"/>
        </w:rPr>
        <w:t>Назинского</w:t>
      </w:r>
      <w:r w:rsidR="009825A5"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 xml:space="preserve">сельского поселения в рамках осуществления им полномочий по внутреннему финансовому контролю в порядке, установленном </w:t>
      </w:r>
      <w:r w:rsidR="007306E6" w:rsidRPr="009B26BC">
        <w:rPr>
          <w:rFonts w:ascii="Times New Roman" w:eastAsia="Times New Roman" w:hAnsi="Times New Roman" w:cs="Times New Roman"/>
          <w:sz w:val="24"/>
          <w:szCs w:val="24"/>
          <w:lang w:eastAsia="ru-RU"/>
        </w:rPr>
        <w:t xml:space="preserve">Постановлением Администрации </w:t>
      </w:r>
      <w:r w:rsidR="007306E6" w:rsidRPr="00C73819">
        <w:rPr>
          <w:rFonts w:ascii="Times New Roman" w:eastAsia="Times New Roman" w:hAnsi="Times New Roman" w:cs="Times New Roman"/>
          <w:sz w:val="24"/>
          <w:szCs w:val="24"/>
          <w:lang w:eastAsia="ru-RU"/>
        </w:rPr>
        <w:t>Назинского сельского поселения от 22.12.2017 № 101 «</w:t>
      </w:r>
      <w:r w:rsidR="007306E6" w:rsidRPr="00D66AA9">
        <w:rPr>
          <w:rFonts w:ascii="Times New Roman" w:hAnsi="Times New Roman"/>
          <w:sz w:val="24"/>
          <w:szCs w:val="24"/>
        </w:rPr>
        <w:t xml:space="preserve">Об утверждении </w:t>
      </w:r>
      <w:hyperlink w:anchor="Par34" w:history="1">
        <w:proofErr w:type="gramStart"/>
        <w:r w:rsidR="007306E6" w:rsidRPr="00F85142">
          <w:rPr>
            <w:rFonts w:ascii="Times New Roman" w:hAnsi="Times New Roman"/>
            <w:sz w:val="24"/>
            <w:szCs w:val="24"/>
          </w:rPr>
          <w:t>Порядк</w:t>
        </w:r>
      </w:hyperlink>
      <w:r w:rsidR="007306E6" w:rsidRPr="00D66AA9">
        <w:rPr>
          <w:rFonts w:ascii="Times New Roman" w:hAnsi="Times New Roman"/>
          <w:sz w:val="24"/>
          <w:szCs w:val="24"/>
        </w:rPr>
        <w:t>а</w:t>
      </w:r>
      <w:proofErr w:type="gramEnd"/>
      <w:r w:rsidR="007306E6" w:rsidRPr="00D66AA9">
        <w:rPr>
          <w:rFonts w:ascii="Times New Roman" w:hAnsi="Times New Roman"/>
          <w:sz w:val="24"/>
          <w:szCs w:val="24"/>
        </w:rPr>
        <w:t xml:space="preserve">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w:t>
      </w:r>
      <w:r w:rsidR="007306E6">
        <w:rPr>
          <w:rFonts w:ascii="Times New Roman" w:hAnsi="Times New Roman"/>
          <w:sz w:val="24"/>
          <w:szCs w:val="24"/>
        </w:rPr>
        <w:t>«Назинское сельское</w:t>
      </w:r>
      <w:r w:rsidR="007306E6" w:rsidRPr="00D66AA9">
        <w:rPr>
          <w:rFonts w:ascii="Times New Roman" w:hAnsi="Times New Roman"/>
          <w:sz w:val="24"/>
          <w:szCs w:val="24"/>
        </w:rPr>
        <w:t xml:space="preserve"> поселени</w:t>
      </w:r>
      <w:r w:rsidR="007306E6">
        <w:rPr>
          <w:rFonts w:ascii="Times New Roman" w:hAnsi="Times New Roman"/>
          <w:sz w:val="24"/>
          <w:szCs w:val="24"/>
        </w:rPr>
        <w:t>е»</w:t>
      </w:r>
    </w:p>
    <w:p w:rsidR="009B26BC" w:rsidRPr="009B26BC" w:rsidRDefault="009B26BC" w:rsidP="007306E6">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5.9. </w:t>
      </w:r>
      <w:proofErr w:type="gramStart"/>
      <w:r w:rsidRPr="009B26BC">
        <w:rPr>
          <w:rFonts w:ascii="Times New Roman" w:eastAsia="Times New Roman" w:hAnsi="Times New Roman" w:cs="Times New Roman"/>
          <w:sz w:val="24"/>
          <w:szCs w:val="24"/>
          <w:lang w:eastAsia="ru-RU"/>
        </w:rPr>
        <w:t xml:space="preserve">В случае если средства субсидий не возвращены в бюджет </w:t>
      </w:r>
      <w:r w:rsidR="009825A5">
        <w:rPr>
          <w:rFonts w:ascii="Times New Roman" w:eastAsia="Times New Roman" w:hAnsi="Times New Roman" w:cs="Times New Roman"/>
          <w:spacing w:val="2"/>
          <w:sz w:val="24"/>
          <w:szCs w:val="24"/>
          <w:lang w:eastAsia="ru-RU"/>
        </w:rPr>
        <w:t>Назинского</w:t>
      </w:r>
      <w:r w:rsidR="009825A5"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 xml:space="preserve">сельского поселения получателями субсидий в срок, установленный в пункте 5.7 настоящего Порядка, </w:t>
      </w:r>
      <w:r w:rsidR="00F176D3">
        <w:rPr>
          <w:rFonts w:ascii="Times New Roman" w:eastAsia="Times New Roman" w:hAnsi="Times New Roman" w:cs="Times New Roman"/>
          <w:sz w:val="24"/>
          <w:szCs w:val="24"/>
          <w:lang w:eastAsia="ru-RU"/>
        </w:rPr>
        <w:t>Администрация Назинского сельского поселения</w:t>
      </w:r>
      <w:r w:rsidR="00F176D3"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 xml:space="preserve">в течение 15 рабочих дней с даты истечения срока, установленного в пункте 5.7 настоящего Порядка, направляет в суд исковое заявление о возврате субсидий в бюджет </w:t>
      </w:r>
      <w:r w:rsidR="009825A5">
        <w:rPr>
          <w:rFonts w:ascii="Times New Roman" w:eastAsia="Times New Roman" w:hAnsi="Times New Roman" w:cs="Times New Roman"/>
          <w:spacing w:val="2"/>
          <w:sz w:val="24"/>
          <w:szCs w:val="24"/>
          <w:lang w:eastAsia="ru-RU"/>
        </w:rPr>
        <w:t>Назинского</w:t>
      </w:r>
      <w:r w:rsidR="009825A5"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сельского поселения.</w:t>
      </w:r>
      <w:proofErr w:type="gramEnd"/>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5.10. В случаях, предусмотренных соглашением (договором) о предоставлении субсидий, остатки субсидий, не использованные до 31 декабря отчетного финансового года, подлежат возврату получателем субсидий в бюджет муниципального образования </w:t>
      </w:r>
      <w:r w:rsidR="009825A5">
        <w:rPr>
          <w:rFonts w:ascii="Times New Roman" w:eastAsia="Times New Roman" w:hAnsi="Times New Roman" w:cs="Times New Roman"/>
          <w:spacing w:val="2"/>
          <w:sz w:val="24"/>
          <w:szCs w:val="24"/>
          <w:lang w:eastAsia="ru-RU"/>
        </w:rPr>
        <w:t>Назинского</w:t>
      </w:r>
      <w:r w:rsidR="009825A5"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сельское поселение».</w:t>
      </w:r>
    </w:p>
    <w:p w:rsidR="009B26BC" w:rsidRPr="009B26BC" w:rsidRDefault="009B26BC" w:rsidP="009B26BC">
      <w:pPr>
        <w:tabs>
          <w:tab w:val="left" w:pos="0"/>
        </w:tabs>
        <w:spacing w:after="0" w:line="240" w:lineRule="auto"/>
        <w:ind w:right="-2" w:firstLine="709"/>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В случае истечения срока использования субсидии получатель субсидий в течение 10 (десяти) календарных дней </w:t>
      </w:r>
      <w:proofErr w:type="gramStart"/>
      <w:r w:rsidRPr="009B26BC">
        <w:rPr>
          <w:rFonts w:ascii="Times New Roman" w:eastAsia="Times New Roman" w:hAnsi="Times New Roman" w:cs="Times New Roman"/>
          <w:sz w:val="24"/>
          <w:szCs w:val="24"/>
          <w:lang w:eastAsia="ru-RU"/>
        </w:rPr>
        <w:t>с даты получения</w:t>
      </w:r>
      <w:proofErr w:type="gramEnd"/>
      <w:r w:rsidRPr="009B26BC">
        <w:rPr>
          <w:rFonts w:ascii="Times New Roman" w:eastAsia="Times New Roman" w:hAnsi="Times New Roman" w:cs="Times New Roman"/>
          <w:sz w:val="24"/>
          <w:szCs w:val="24"/>
          <w:lang w:eastAsia="ru-RU"/>
        </w:rPr>
        <w:t xml:space="preserve"> письменного уведомления от Администрации </w:t>
      </w:r>
      <w:r w:rsidR="009825A5">
        <w:rPr>
          <w:rFonts w:ascii="Times New Roman" w:eastAsia="Times New Roman" w:hAnsi="Times New Roman" w:cs="Times New Roman"/>
          <w:spacing w:val="2"/>
          <w:sz w:val="24"/>
          <w:szCs w:val="24"/>
          <w:lang w:eastAsia="ru-RU"/>
        </w:rPr>
        <w:t>Назинского</w:t>
      </w:r>
      <w:r w:rsidR="009825A5"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 xml:space="preserve">сельского поселения о возврате остатка субсидии осуществляет возврат остатка суммы субсидии в бюджет муниципального образования </w:t>
      </w:r>
      <w:r w:rsidR="009825A5">
        <w:rPr>
          <w:rFonts w:ascii="Times New Roman" w:eastAsia="Times New Roman" w:hAnsi="Times New Roman" w:cs="Times New Roman"/>
          <w:spacing w:val="2"/>
          <w:sz w:val="24"/>
          <w:szCs w:val="24"/>
          <w:lang w:eastAsia="ru-RU"/>
        </w:rPr>
        <w:t>Назинского</w:t>
      </w:r>
      <w:r w:rsidR="009825A5" w:rsidRPr="009B26BC">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сельское поселение» по платежным реквизитам, указанным в уведомлении.</w:t>
      </w:r>
    </w:p>
    <w:p w:rsidR="009B26BC" w:rsidRPr="009B26BC" w:rsidRDefault="009B26BC" w:rsidP="009B26BC">
      <w:pPr>
        <w:spacing w:after="0" w:line="240" w:lineRule="auto"/>
        <w:ind w:firstLine="708"/>
        <w:jc w:val="center"/>
        <w:rPr>
          <w:rFonts w:ascii="Times New Roman" w:eastAsia="Times New Roman" w:hAnsi="Times New Roman" w:cs="Times New Roman"/>
          <w:b/>
          <w:sz w:val="24"/>
          <w:szCs w:val="24"/>
          <w:lang w:eastAsia="ru-RU"/>
        </w:rPr>
      </w:pPr>
      <w:r w:rsidRPr="009B26BC">
        <w:rPr>
          <w:rFonts w:ascii="Times New Roman" w:eastAsia="Times New Roman" w:hAnsi="Times New Roman" w:cs="Times New Roman"/>
          <w:b/>
          <w:sz w:val="24"/>
          <w:szCs w:val="24"/>
          <w:lang w:eastAsia="ru-RU"/>
        </w:rPr>
        <w:t>6. Учет и отчетность.</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6.1.  Получатель субсидии не позднее 10 рабочих дней со дня полного использования полученной субсидии представляет в Администрацию Отчет по утвержденной форме с приложением копий, подтверждающих документов и несет ответственность за достоверность представленных сведений.</w:t>
      </w:r>
    </w:p>
    <w:p w:rsidR="009B26BC" w:rsidRPr="009B26BC" w:rsidRDefault="009B26BC" w:rsidP="009B26BC">
      <w:pPr>
        <w:spacing w:after="0" w:line="240" w:lineRule="auto"/>
        <w:ind w:firstLine="708"/>
        <w:jc w:val="both"/>
        <w:rPr>
          <w:rFonts w:ascii="Times New Roman" w:eastAsia="Times New Roman" w:hAnsi="Times New Roman" w:cs="Times New Roman"/>
          <w:sz w:val="24"/>
          <w:szCs w:val="24"/>
          <w:lang w:eastAsia="ru-RU"/>
        </w:rPr>
      </w:pPr>
    </w:p>
    <w:p w:rsidR="009B26BC" w:rsidRPr="009B26BC" w:rsidRDefault="009B26BC" w:rsidP="009B26BC">
      <w:pPr>
        <w:autoSpaceDE w:val="0"/>
        <w:autoSpaceDN w:val="0"/>
        <w:adjustRightInd w:val="0"/>
        <w:spacing w:after="0" w:line="240" w:lineRule="auto"/>
        <w:ind w:firstLine="708"/>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708"/>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A4496F">
      <w:pPr>
        <w:autoSpaceDE w:val="0"/>
        <w:autoSpaceDN w:val="0"/>
        <w:adjustRightInd w:val="0"/>
        <w:spacing w:after="0" w:line="240" w:lineRule="auto"/>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A4496F" w:rsidRPr="009B26BC" w:rsidRDefault="00A4496F"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9B26BC">
        <w:rPr>
          <w:rFonts w:ascii="Times New Roman" w:eastAsia="Times New Roman" w:hAnsi="Times New Roman" w:cs="Times New Roman"/>
          <w:lang w:eastAsia="ru-RU"/>
        </w:rPr>
        <w:t xml:space="preserve">                                                Приложение 1</w:t>
      </w:r>
    </w:p>
    <w:p w:rsidR="009B26BC" w:rsidRPr="009B26BC" w:rsidRDefault="009B26BC" w:rsidP="009B26BC">
      <w:pPr>
        <w:spacing w:after="0" w:line="240" w:lineRule="auto"/>
        <w:jc w:val="right"/>
        <w:rPr>
          <w:rFonts w:ascii="Times New Roman" w:eastAsia="Times New Roman" w:hAnsi="Times New Roman" w:cs="Times New Roman"/>
          <w:lang w:eastAsia="ru-RU"/>
        </w:rPr>
      </w:pPr>
      <w:r w:rsidRPr="009B26BC">
        <w:rPr>
          <w:rFonts w:ascii="Times New Roman" w:eastAsia="Times New Roman" w:hAnsi="Times New Roman" w:cs="Times New Roman"/>
          <w:lang w:eastAsia="ru-RU"/>
        </w:rPr>
        <w:t xml:space="preserve">                                                                                               к Порядку предоставления субсидии </w:t>
      </w:r>
    </w:p>
    <w:p w:rsidR="009B26BC" w:rsidRPr="009B26BC" w:rsidRDefault="009B26BC" w:rsidP="009B26BC">
      <w:pPr>
        <w:spacing w:after="0" w:line="240" w:lineRule="auto"/>
        <w:jc w:val="right"/>
        <w:rPr>
          <w:rFonts w:ascii="Times New Roman" w:eastAsia="Times New Roman" w:hAnsi="Times New Roman" w:cs="Times New Roman"/>
          <w:lang w:eastAsia="ru-RU"/>
        </w:rPr>
      </w:pPr>
      <w:r w:rsidRPr="009B26BC">
        <w:rPr>
          <w:rFonts w:ascii="Times New Roman" w:eastAsia="Times New Roman" w:hAnsi="Times New Roman" w:cs="Times New Roman"/>
          <w:lang w:eastAsia="ru-RU"/>
        </w:rPr>
        <w:t xml:space="preserve">                                                                    юридическим лицам </w:t>
      </w:r>
    </w:p>
    <w:p w:rsidR="009B26BC" w:rsidRPr="009B26BC" w:rsidRDefault="009B26BC" w:rsidP="009B26BC">
      <w:pPr>
        <w:spacing w:after="0" w:line="240" w:lineRule="auto"/>
        <w:jc w:val="right"/>
        <w:rPr>
          <w:rFonts w:ascii="Times New Roman" w:eastAsia="Times New Roman" w:hAnsi="Times New Roman" w:cs="Times New Roman"/>
          <w:lang w:eastAsia="ru-RU"/>
        </w:rPr>
      </w:pPr>
      <w:r w:rsidRPr="009B26BC">
        <w:rPr>
          <w:rFonts w:ascii="Times New Roman" w:eastAsia="Times New Roman" w:hAnsi="Times New Roman" w:cs="Times New Roman"/>
          <w:lang w:eastAsia="ru-RU"/>
        </w:rPr>
        <w:t xml:space="preserve">(индивидуальным предпринимателям) </w:t>
      </w:r>
    </w:p>
    <w:p w:rsidR="001D2E55" w:rsidRPr="00245F1B" w:rsidRDefault="009B26BC" w:rsidP="004F1259">
      <w:pPr>
        <w:spacing w:after="0" w:line="240" w:lineRule="auto"/>
        <w:jc w:val="right"/>
        <w:rPr>
          <w:rFonts w:ascii="Times New Roman" w:eastAsia="Times New Roman" w:hAnsi="Times New Roman" w:cs="Times New Roman"/>
          <w:color w:val="FF0000"/>
          <w:sz w:val="24"/>
          <w:szCs w:val="24"/>
          <w:lang w:eastAsia="ru-RU"/>
        </w:rPr>
      </w:pPr>
      <w:r w:rsidRPr="009B26BC">
        <w:rPr>
          <w:rFonts w:ascii="Times New Roman" w:eastAsia="Times New Roman" w:hAnsi="Times New Roman" w:cs="Times New Roman"/>
          <w:lang w:eastAsia="ru-RU"/>
        </w:rPr>
        <w:t xml:space="preserve">                                                                                         в целях </w:t>
      </w:r>
      <w:r w:rsidR="001D2E55" w:rsidRPr="009B26BC">
        <w:rPr>
          <w:rFonts w:ascii="Times New Roman" w:eastAsia="Times New Roman" w:hAnsi="Times New Roman" w:cs="Times New Roman"/>
          <w:sz w:val="24"/>
          <w:szCs w:val="24"/>
          <w:lang w:eastAsia="ru-RU"/>
        </w:rPr>
        <w:t xml:space="preserve">  </w:t>
      </w:r>
      <w:r w:rsidR="001D2E55" w:rsidRPr="00245F1B">
        <w:rPr>
          <w:rFonts w:ascii="Times New Roman" w:eastAsia="Times New Roman" w:hAnsi="Times New Roman" w:cs="Times New Roman"/>
          <w:color w:val="FF0000"/>
          <w:sz w:val="24"/>
          <w:szCs w:val="24"/>
          <w:lang w:eastAsia="ru-RU"/>
        </w:rPr>
        <w:t xml:space="preserve">компенсации   расходов </w:t>
      </w:r>
      <w:proofErr w:type="gramStart"/>
      <w:r w:rsidR="001D2E55" w:rsidRPr="00245F1B">
        <w:rPr>
          <w:rFonts w:ascii="Times New Roman" w:eastAsia="Times New Roman" w:hAnsi="Times New Roman" w:cs="Times New Roman"/>
          <w:color w:val="FF0000"/>
          <w:sz w:val="24"/>
          <w:szCs w:val="24"/>
          <w:lang w:eastAsia="ru-RU"/>
        </w:rPr>
        <w:t>по</w:t>
      </w:r>
      <w:proofErr w:type="gramEnd"/>
      <w:r w:rsidR="001D2E55" w:rsidRPr="00245F1B">
        <w:rPr>
          <w:rFonts w:ascii="Times New Roman" w:eastAsia="Times New Roman" w:hAnsi="Times New Roman" w:cs="Times New Roman"/>
          <w:color w:val="FF0000"/>
          <w:sz w:val="24"/>
          <w:szCs w:val="24"/>
          <w:lang w:eastAsia="ru-RU"/>
        </w:rPr>
        <w:t xml:space="preserve"> </w:t>
      </w:r>
    </w:p>
    <w:p w:rsidR="001D2E55" w:rsidRDefault="001D2E55" w:rsidP="001D2E55">
      <w:pPr>
        <w:spacing w:after="0" w:line="240" w:lineRule="auto"/>
        <w:jc w:val="right"/>
        <w:rPr>
          <w:rFonts w:ascii="Times New Roman" w:eastAsia="Times New Roman" w:hAnsi="Times New Roman" w:cs="Times New Roman"/>
          <w:color w:val="FF0000"/>
          <w:sz w:val="24"/>
          <w:szCs w:val="24"/>
          <w:lang w:eastAsia="ru-RU"/>
        </w:rPr>
      </w:pPr>
      <w:r w:rsidRPr="00245F1B">
        <w:rPr>
          <w:rFonts w:ascii="Times New Roman" w:eastAsia="Times New Roman" w:hAnsi="Times New Roman" w:cs="Times New Roman"/>
          <w:color w:val="FF0000"/>
          <w:sz w:val="24"/>
          <w:szCs w:val="24"/>
          <w:lang w:eastAsia="ru-RU"/>
        </w:rPr>
        <w:t xml:space="preserve">организации      электроснабжения    </w:t>
      </w:r>
    </w:p>
    <w:p w:rsidR="009B26BC" w:rsidRPr="001D2E55" w:rsidRDefault="001D2E55" w:rsidP="001D2E55">
      <w:pPr>
        <w:spacing w:after="0" w:line="240" w:lineRule="auto"/>
        <w:jc w:val="right"/>
        <w:rPr>
          <w:rFonts w:ascii="Times New Roman" w:eastAsia="Times New Roman" w:hAnsi="Times New Roman" w:cs="Times New Roman"/>
          <w:color w:val="FF0000"/>
          <w:sz w:val="24"/>
          <w:szCs w:val="24"/>
          <w:lang w:eastAsia="ru-RU"/>
        </w:rPr>
      </w:pPr>
      <w:r w:rsidRPr="00245F1B">
        <w:rPr>
          <w:rFonts w:ascii="Times New Roman" w:eastAsia="Times New Roman" w:hAnsi="Times New Roman" w:cs="Times New Roman"/>
          <w:color w:val="FF0000"/>
          <w:sz w:val="24"/>
          <w:szCs w:val="24"/>
          <w:lang w:eastAsia="ru-RU"/>
        </w:rPr>
        <w:t xml:space="preserve">     от     дизельных электростанций  </w:t>
      </w:r>
      <w:r>
        <w:rPr>
          <w:rFonts w:ascii="Times New Roman" w:eastAsia="Times New Roman" w:hAnsi="Times New Roman" w:cs="Times New Roman"/>
          <w:sz w:val="24"/>
          <w:szCs w:val="24"/>
          <w:lang w:eastAsia="ru-RU"/>
        </w:rPr>
        <w:t xml:space="preserve">       </w:t>
      </w:r>
    </w:p>
    <w:p w:rsidR="00A4496F" w:rsidRPr="009B26BC" w:rsidRDefault="00A4496F" w:rsidP="00A4496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на территории</w:t>
      </w:r>
      <w:r w:rsidR="004F12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26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Назинского</w:t>
      </w:r>
      <w:r w:rsidRPr="009B26BC">
        <w:rPr>
          <w:rFonts w:ascii="Times New Roman" w:eastAsia="Times New Roman" w:hAnsi="Times New Roman" w:cs="Times New Roman"/>
          <w:sz w:val="24"/>
          <w:szCs w:val="24"/>
          <w:lang w:eastAsia="ru-RU"/>
        </w:rPr>
        <w:t xml:space="preserve"> сельского поселения </w:t>
      </w:r>
    </w:p>
    <w:p w:rsidR="009B26BC" w:rsidRPr="009B26BC" w:rsidRDefault="009B26BC" w:rsidP="009B26B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26BC" w:rsidRPr="009B26BC" w:rsidRDefault="009B26BC" w:rsidP="009B2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72"/>
      <w:bookmarkEnd w:id="1"/>
      <w:r w:rsidRPr="009B26BC">
        <w:rPr>
          <w:rFonts w:ascii="Times New Roman" w:eastAsia="Times New Roman" w:hAnsi="Times New Roman" w:cs="Times New Roman"/>
          <w:sz w:val="24"/>
          <w:szCs w:val="24"/>
          <w:lang w:eastAsia="ru-RU"/>
        </w:rPr>
        <w:t>Отчет об использовании субсидии</w:t>
      </w:r>
    </w:p>
    <w:p w:rsidR="009B26BC" w:rsidRPr="009B26BC" w:rsidRDefault="009B26BC" w:rsidP="009B2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___________________________________________________</w:t>
      </w:r>
    </w:p>
    <w:p w:rsidR="009B26BC" w:rsidRPr="009B26BC" w:rsidRDefault="009B26BC" w:rsidP="009B2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(наименование получателя субсидии)</w:t>
      </w:r>
    </w:p>
    <w:p w:rsidR="009B26BC" w:rsidRPr="009B26BC" w:rsidRDefault="009B26BC" w:rsidP="009B26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26BC" w:rsidRPr="009B26BC" w:rsidRDefault="009B26BC" w:rsidP="009B26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по состоянию на _____________ 20__ г.</w:t>
      </w:r>
    </w:p>
    <w:p w:rsidR="009B26BC" w:rsidRPr="009B26BC" w:rsidRDefault="009B26BC" w:rsidP="009B26BC">
      <w:pPr>
        <w:spacing w:after="0" w:line="240" w:lineRule="auto"/>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76"/>
        <w:gridCol w:w="2359"/>
        <w:gridCol w:w="3119"/>
        <w:gridCol w:w="3118"/>
      </w:tblGrid>
      <w:tr w:rsidR="009B26BC" w:rsidRPr="009B26BC" w:rsidTr="008C64DB">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26BC" w:rsidRPr="009B26BC" w:rsidRDefault="009B26BC" w:rsidP="009B26BC">
            <w:pPr>
              <w:autoSpaceDE w:val="0"/>
              <w:autoSpaceDN w:val="0"/>
              <w:adjustRightInd w:val="0"/>
              <w:spacing w:after="0"/>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N</w:t>
            </w:r>
          </w:p>
          <w:p w:rsidR="009B26BC" w:rsidRPr="009B26BC" w:rsidRDefault="009B26BC" w:rsidP="009B26BC">
            <w:pPr>
              <w:autoSpaceDE w:val="0"/>
              <w:autoSpaceDN w:val="0"/>
              <w:adjustRightInd w:val="0"/>
              <w:spacing w:after="0"/>
              <w:jc w:val="center"/>
              <w:rPr>
                <w:rFonts w:ascii="Times New Roman" w:eastAsia="Times New Roman" w:hAnsi="Times New Roman" w:cs="Times New Roman"/>
                <w:sz w:val="24"/>
                <w:szCs w:val="24"/>
                <w:lang w:eastAsia="ru-RU"/>
              </w:rPr>
            </w:pPr>
            <w:proofErr w:type="gramStart"/>
            <w:r w:rsidRPr="009B26BC">
              <w:rPr>
                <w:rFonts w:ascii="Times New Roman" w:eastAsia="Times New Roman" w:hAnsi="Times New Roman" w:cs="Times New Roman"/>
                <w:sz w:val="24"/>
                <w:szCs w:val="24"/>
                <w:lang w:eastAsia="ru-RU"/>
              </w:rPr>
              <w:t>п</w:t>
            </w:r>
            <w:proofErr w:type="gramEnd"/>
            <w:r w:rsidRPr="009B26BC">
              <w:rPr>
                <w:rFonts w:ascii="Times New Roman" w:eastAsia="Times New Roman" w:hAnsi="Times New Roman" w:cs="Times New Roman"/>
                <w:sz w:val="24"/>
                <w:szCs w:val="24"/>
                <w:lang w:eastAsia="ru-RU"/>
              </w:rPr>
              <w:t>/п</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26BC" w:rsidRPr="009B26BC" w:rsidRDefault="009B26BC" w:rsidP="009B26BC">
            <w:pPr>
              <w:autoSpaceDE w:val="0"/>
              <w:autoSpaceDN w:val="0"/>
              <w:adjustRightInd w:val="0"/>
              <w:spacing w:after="0"/>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Направления использования субсидии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26BC" w:rsidRPr="009B26BC" w:rsidRDefault="009B26BC" w:rsidP="009B26BC">
            <w:pPr>
              <w:autoSpaceDE w:val="0"/>
              <w:autoSpaceDN w:val="0"/>
              <w:adjustRightInd w:val="0"/>
              <w:spacing w:after="0"/>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Объем фактически израсходованных средств субсидии (тыс. руб.)</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B26BC" w:rsidRPr="009B26BC" w:rsidRDefault="009B26BC" w:rsidP="009B26BC">
            <w:pPr>
              <w:autoSpaceDE w:val="0"/>
              <w:autoSpaceDN w:val="0"/>
              <w:adjustRightInd w:val="0"/>
              <w:spacing w:after="0"/>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Наименования, номера и даты документов, подтверждающих использование субсидии</w:t>
            </w:r>
          </w:p>
        </w:tc>
      </w:tr>
      <w:tr w:rsidR="009B26BC" w:rsidRPr="009B26BC" w:rsidTr="008C64DB">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B26BC" w:rsidRPr="009B26BC" w:rsidRDefault="009B26BC" w:rsidP="009B26BC">
            <w:pPr>
              <w:autoSpaceDE w:val="0"/>
              <w:autoSpaceDN w:val="0"/>
              <w:adjustRightInd w:val="0"/>
              <w:spacing w:after="0"/>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1</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r>
      <w:tr w:rsidR="009B26BC" w:rsidRPr="009B26BC" w:rsidTr="008C64DB">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B26BC" w:rsidRPr="009B26BC" w:rsidRDefault="009B26BC" w:rsidP="009B26BC">
            <w:pPr>
              <w:autoSpaceDE w:val="0"/>
              <w:autoSpaceDN w:val="0"/>
              <w:adjustRightInd w:val="0"/>
              <w:spacing w:after="0"/>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2</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r>
      <w:tr w:rsidR="009B26BC" w:rsidRPr="009B26BC" w:rsidTr="008C64DB">
        <w:tc>
          <w:tcPr>
            <w:tcW w:w="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B26BC" w:rsidRPr="009B26BC" w:rsidRDefault="009B26BC" w:rsidP="009B26BC">
            <w:pPr>
              <w:autoSpaceDE w:val="0"/>
              <w:autoSpaceDN w:val="0"/>
              <w:adjustRightInd w:val="0"/>
              <w:spacing w:after="0"/>
              <w:jc w:val="center"/>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3</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6BC" w:rsidRPr="009B26BC" w:rsidRDefault="009B26BC" w:rsidP="009B26BC">
            <w:pPr>
              <w:autoSpaceDE w:val="0"/>
              <w:autoSpaceDN w:val="0"/>
              <w:adjustRightInd w:val="0"/>
              <w:spacing w:after="0"/>
              <w:rPr>
                <w:rFonts w:ascii="Times New Roman" w:eastAsia="Times New Roman" w:hAnsi="Times New Roman" w:cs="Times New Roman"/>
                <w:sz w:val="24"/>
                <w:szCs w:val="24"/>
                <w:lang w:eastAsia="ru-RU"/>
              </w:rPr>
            </w:pPr>
          </w:p>
        </w:tc>
      </w:tr>
    </w:tbl>
    <w:p w:rsidR="009B26BC" w:rsidRPr="009B26BC" w:rsidRDefault="009B26BC" w:rsidP="009B26BC">
      <w:pPr>
        <w:spacing w:after="0" w:line="240" w:lineRule="auto"/>
        <w:rPr>
          <w:rFonts w:ascii="Times New Roman" w:eastAsia="Times New Roman" w:hAnsi="Times New Roman" w:cs="Times New Roman"/>
          <w:sz w:val="24"/>
          <w:szCs w:val="24"/>
        </w:rPr>
      </w:pPr>
    </w:p>
    <w:p w:rsidR="009B26BC" w:rsidRPr="009B26BC" w:rsidRDefault="009B26BC" w:rsidP="009B2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Перечень копий подтверждающих документов</w:t>
      </w:r>
      <w:proofErr w:type="gramStart"/>
      <w:r w:rsidRPr="009B26BC">
        <w:rPr>
          <w:rFonts w:ascii="Times New Roman" w:eastAsia="Times New Roman" w:hAnsi="Times New Roman" w:cs="Times New Roman"/>
          <w:sz w:val="24"/>
          <w:szCs w:val="24"/>
          <w:lang w:eastAsia="ru-RU"/>
        </w:rPr>
        <w:t xml:space="preserve"> :</w:t>
      </w:r>
      <w:proofErr w:type="gramEnd"/>
    </w:p>
    <w:p w:rsidR="009B26BC" w:rsidRPr="009B26BC" w:rsidRDefault="009B26BC" w:rsidP="009B2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1.</w:t>
      </w:r>
    </w:p>
    <w:p w:rsidR="009B26BC" w:rsidRPr="009B26BC" w:rsidRDefault="009B26BC" w:rsidP="009B2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2.</w:t>
      </w:r>
    </w:p>
    <w:p w:rsidR="009B26BC" w:rsidRPr="009B26BC" w:rsidRDefault="009B26BC" w:rsidP="009B26B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3.</w:t>
      </w:r>
    </w:p>
    <w:p w:rsidR="009B26BC" w:rsidRPr="009B26BC" w:rsidRDefault="009B26BC" w:rsidP="009B26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26BC" w:rsidRPr="009B26BC" w:rsidRDefault="009B26BC" w:rsidP="009B26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26BC" w:rsidRPr="009B26BC" w:rsidRDefault="009B26BC" w:rsidP="009B26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Руководитель получателя субсидии                                         _________________</w:t>
      </w:r>
    </w:p>
    <w:p w:rsidR="009B26BC" w:rsidRPr="009B26BC" w:rsidRDefault="009B26BC" w:rsidP="009B26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(подпись)</w:t>
      </w:r>
    </w:p>
    <w:p w:rsidR="009B26BC" w:rsidRPr="009B26BC" w:rsidRDefault="009B26BC" w:rsidP="009B26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26BC" w:rsidRPr="009B26BC" w:rsidRDefault="009B26BC" w:rsidP="009B26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Главный бухгалтер получателя субсидии                             _________________</w:t>
      </w:r>
    </w:p>
    <w:p w:rsidR="009B26BC" w:rsidRPr="009B26BC" w:rsidRDefault="009B26BC" w:rsidP="009B26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 xml:space="preserve">                                                                                                             (подпись)</w:t>
      </w:r>
    </w:p>
    <w:p w:rsidR="009B26BC" w:rsidRPr="009B26BC" w:rsidRDefault="009B26BC" w:rsidP="009B26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26BC" w:rsidRPr="009B26BC" w:rsidRDefault="009B26BC" w:rsidP="009B26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26BC" w:rsidRPr="009B26BC" w:rsidRDefault="009B26BC" w:rsidP="009B26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BC">
        <w:rPr>
          <w:rFonts w:ascii="Times New Roman" w:eastAsia="Times New Roman" w:hAnsi="Times New Roman" w:cs="Times New Roman"/>
          <w:sz w:val="24"/>
          <w:szCs w:val="24"/>
          <w:lang w:eastAsia="ru-RU"/>
        </w:rPr>
        <w:t>«__» _________ 20__ г.</w:t>
      </w:r>
    </w:p>
    <w:p w:rsidR="009B26BC" w:rsidRPr="009B26BC" w:rsidRDefault="009B26BC" w:rsidP="009B26B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B26BC" w:rsidRPr="009B26BC" w:rsidRDefault="009B26BC" w:rsidP="009B26B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B26BC">
        <w:rPr>
          <w:rFonts w:ascii="Courier New" w:eastAsia="Times New Roman" w:hAnsi="Courier New" w:cs="Courier New"/>
          <w:sz w:val="20"/>
          <w:szCs w:val="20"/>
          <w:lang w:eastAsia="ru-RU"/>
        </w:rPr>
        <w:t xml:space="preserve">        МП</w:t>
      </w:r>
    </w:p>
    <w:p w:rsidR="009B26BC" w:rsidRPr="009B26BC" w:rsidRDefault="009B26BC" w:rsidP="009B26BC">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945CD7" w:rsidRDefault="00945CD7"/>
    <w:sectPr w:rsidR="00945CD7" w:rsidSect="0069266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74" w:rsidRDefault="000B1874">
      <w:pPr>
        <w:spacing w:after="0" w:line="240" w:lineRule="auto"/>
      </w:pPr>
      <w:r>
        <w:separator/>
      </w:r>
    </w:p>
  </w:endnote>
  <w:endnote w:type="continuationSeparator" w:id="0">
    <w:p w:rsidR="000B1874" w:rsidRDefault="000B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74" w:rsidRDefault="000B1874">
      <w:pPr>
        <w:spacing w:after="0" w:line="240" w:lineRule="auto"/>
      </w:pPr>
      <w:r>
        <w:separator/>
      </w:r>
    </w:p>
  </w:footnote>
  <w:footnote w:type="continuationSeparator" w:id="0">
    <w:p w:rsidR="000B1874" w:rsidRDefault="000B1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43748"/>
      <w:docPartObj>
        <w:docPartGallery w:val="Page Numbers (Top of Page)"/>
        <w:docPartUnique/>
      </w:docPartObj>
    </w:sdtPr>
    <w:sdtEndPr/>
    <w:sdtContent>
      <w:p w:rsidR="0040471C" w:rsidRDefault="009825A5">
        <w:pPr>
          <w:pStyle w:val="a3"/>
          <w:jc w:val="center"/>
        </w:pPr>
        <w:r>
          <w:fldChar w:fldCharType="begin"/>
        </w:r>
        <w:r>
          <w:instrText>PAGE   \* MERGEFORMAT</w:instrText>
        </w:r>
        <w:r>
          <w:fldChar w:fldCharType="separate"/>
        </w:r>
        <w:r w:rsidR="00C93F11">
          <w:rPr>
            <w:noProof/>
          </w:rPr>
          <w:t>7</w:t>
        </w:r>
        <w:r>
          <w:rPr>
            <w:noProof/>
          </w:rPr>
          <w:fldChar w:fldCharType="end"/>
        </w:r>
      </w:p>
    </w:sdtContent>
  </w:sdt>
  <w:p w:rsidR="0040471C" w:rsidRDefault="00C93F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4D7"/>
    <w:multiLevelType w:val="hybridMultilevel"/>
    <w:tmpl w:val="3A44CFAC"/>
    <w:lvl w:ilvl="0" w:tplc="146E01F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90"/>
    <w:rsid w:val="000B1874"/>
    <w:rsid w:val="001D2E55"/>
    <w:rsid w:val="00245F1B"/>
    <w:rsid w:val="00385B0C"/>
    <w:rsid w:val="004F1259"/>
    <w:rsid w:val="00620AA1"/>
    <w:rsid w:val="007306E6"/>
    <w:rsid w:val="00945CD7"/>
    <w:rsid w:val="009825A5"/>
    <w:rsid w:val="009B26BC"/>
    <w:rsid w:val="00A4496F"/>
    <w:rsid w:val="00BE6CC6"/>
    <w:rsid w:val="00C62EA6"/>
    <w:rsid w:val="00C73819"/>
    <w:rsid w:val="00C93F11"/>
    <w:rsid w:val="00CF0C85"/>
    <w:rsid w:val="00E51EEB"/>
    <w:rsid w:val="00EE4190"/>
    <w:rsid w:val="00F1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6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B26BC"/>
    <w:rPr>
      <w:rFonts w:ascii="Times New Roman" w:eastAsia="Times New Roman" w:hAnsi="Times New Roman" w:cs="Times New Roman"/>
      <w:sz w:val="24"/>
      <w:szCs w:val="24"/>
      <w:lang w:eastAsia="ru-RU"/>
    </w:rPr>
  </w:style>
  <w:style w:type="character" w:styleId="a5">
    <w:name w:val="Hyperlink"/>
    <w:basedOn w:val="a0"/>
    <w:uiPriority w:val="99"/>
    <w:unhideWhenUsed/>
    <w:rsid w:val="009B26BC"/>
    <w:rPr>
      <w:color w:val="0000FF" w:themeColor="hyperlink"/>
      <w:u w:val="single"/>
    </w:rPr>
  </w:style>
  <w:style w:type="paragraph" w:styleId="a6">
    <w:name w:val="Balloon Text"/>
    <w:basedOn w:val="a"/>
    <w:link w:val="a7"/>
    <w:uiPriority w:val="99"/>
    <w:semiHidden/>
    <w:unhideWhenUsed/>
    <w:rsid w:val="00C93F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3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6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B26BC"/>
    <w:rPr>
      <w:rFonts w:ascii="Times New Roman" w:eastAsia="Times New Roman" w:hAnsi="Times New Roman" w:cs="Times New Roman"/>
      <w:sz w:val="24"/>
      <w:szCs w:val="24"/>
      <w:lang w:eastAsia="ru-RU"/>
    </w:rPr>
  </w:style>
  <w:style w:type="character" w:styleId="a5">
    <w:name w:val="Hyperlink"/>
    <w:basedOn w:val="a0"/>
    <w:uiPriority w:val="99"/>
    <w:unhideWhenUsed/>
    <w:rsid w:val="009B26BC"/>
    <w:rPr>
      <w:color w:val="0000FF" w:themeColor="hyperlink"/>
      <w:u w:val="single"/>
    </w:rPr>
  </w:style>
  <w:style w:type="paragraph" w:styleId="a6">
    <w:name w:val="Balloon Text"/>
    <w:basedOn w:val="a"/>
    <w:link w:val="a7"/>
    <w:uiPriority w:val="99"/>
    <w:semiHidden/>
    <w:unhideWhenUsed/>
    <w:rsid w:val="00C93F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3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2019-07-04T02:27:00Z</cp:lastPrinted>
  <dcterms:created xsi:type="dcterms:W3CDTF">2019-04-24T08:55:00Z</dcterms:created>
  <dcterms:modified xsi:type="dcterms:W3CDTF">2019-07-04T02:27:00Z</dcterms:modified>
</cp:coreProperties>
</file>