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A030E1" w:rsidRDefault="00A030E1" w:rsidP="00A030E1">
      <w:pPr>
        <w:jc w:val="center"/>
        <w:rPr>
          <w:sz w:val="28"/>
          <w:szCs w:val="28"/>
        </w:rPr>
      </w:pPr>
    </w:p>
    <w:p w:rsidR="00A030E1" w:rsidRDefault="00A030E1" w:rsidP="00A030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0E1" w:rsidRDefault="00A030E1" w:rsidP="00A030E1">
      <w:pPr>
        <w:pStyle w:val="a3"/>
        <w:jc w:val="both"/>
        <w:rPr>
          <w:b w:val="0"/>
          <w:szCs w:val="24"/>
        </w:rPr>
      </w:pPr>
    </w:p>
    <w:p w:rsidR="00A030E1" w:rsidRDefault="00A030E1" w:rsidP="00A030E1"/>
    <w:p w:rsidR="00A030E1" w:rsidRDefault="00A030E1" w:rsidP="00A030E1"/>
    <w:p w:rsidR="00A030E1" w:rsidRDefault="00A030E1" w:rsidP="00A030E1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4785"/>
        <w:gridCol w:w="4675"/>
      </w:tblGrid>
      <w:tr w:rsidR="00A030E1" w:rsidTr="00A030E1">
        <w:tc>
          <w:tcPr>
            <w:tcW w:w="2529" w:type="pct"/>
            <w:hideMark/>
          </w:tcPr>
          <w:p w:rsidR="00A030E1" w:rsidRPr="00137E56" w:rsidRDefault="00137E56" w:rsidP="00137E56">
            <w:r w:rsidRPr="00137E56">
              <w:t>28</w:t>
            </w:r>
            <w:r w:rsidR="00A030E1" w:rsidRPr="00137E56">
              <w:t>.11.201</w:t>
            </w:r>
            <w:r w:rsidRPr="00137E56">
              <w:t>8</w:t>
            </w:r>
            <w:r w:rsidR="00A030E1" w:rsidRPr="00137E56"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A030E1" w:rsidRPr="00137E56" w:rsidRDefault="00A030E1" w:rsidP="00137E56">
            <w:pPr>
              <w:pStyle w:val="2"/>
              <w:ind w:right="-217"/>
              <w:jc w:val="center"/>
              <w:rPr>
                <w:b w:val="0"/>
                <w:sz w:val="24"/>
                <w:szCs w:val="24"/>
              </w:rPr>
            </w:pPr>
            <w:r w:rsidRPr="00137E56">
              <w:rPr>
                <w:sz w:val="24"/>
                <w:szCs w:val="24"/>
              </w:rPr>
              <w:t xml:space="preserve">                 </w:t>
            </w:r>
            <w:r w:rsidRPr="00137E5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137E56" w:rsidRPr="00137E5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78</w:t>
            </w:r>
          </w:p>
        </w:tc>
      </w:tr>
      <w:tr w:rsidR="00A030E1" w:rsidTr="00A030E1">
        <w:trPr>
          <w:trHeight w:val="329"/>
        </w:trPr>
        <w:tc>
          <w:tcPr>
            <w:tcW w:w="5000" w:type="pct"/>
            <w:gridSpan w:val="2"/>
            <w:hideMark/>
          </w:tcPr>
          <w:p w:rsidR="00A030E1" w:rsidRDefault="00A030E1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A030E1" w:rsidTr="00A030E1">
        <w:tc>
          <w:tcPr>
            <w:tcW w:w="4503" w:type="dxa"/>
            <w:hideMark/>
          </w:tcPr>
          <w:p w:rsidR="00A030E1" w:rsidRDefault="00A030E1">
            <w:pPr>
              <w:numPr>
                <w:ilvl w:val="12"/>
                <w:numId w:val="0"/>
              </w:numPr>
              <w:jc w:val="both"/>
            </w:pPr>
            <w:r>
              <w:t xml:space="preserve">Об утверждении  тарифов  на  услуги предоставляемые МУП «ЖКХ»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</w:tr>
    </w:tbl>
    <w:p w:rsidR="00A030E1" w:rsidRDefault="00A030E1" w:rsidP="00A030E1">
      <w:pPr>
        <w:tabs>
          <w:tab w:val="left" w:pos="1005"/>
        </w:tabs>
        <w:jc w:val="both"/>
      </w:pPr>
      <w:r>
        <w:br w:type="textWrapping" w:clear="all"/>
      </w:r>
    </w:p>
    <w:p w:rsidR="00A030E1" w:rsidRDefault="00A030E1" w:rsidP="00A030E1">
      <w:pPr>
        <w:tabs>
          <w:tab w:val="left" w:pos="1005"/>
        </w:tabs>
        <w:jc w:val="both"/>
      </w:pPr>
    </w:p>
    <w:p w:rsidR="00A030E1" w:rsidRDefault="00A030E1" w:rsidP="00A030E1">
      <w:pPr>
        <w:tabs>
          <w:tab w:val="left" w:pos="720"/>
          <w:tab w:val="left" w:pos="1770"/>
        </w:tabs>
        <w:jc w:val="both"/>
      </w:pPr>
      <w:r>
        <w:rPr>
          <w:sz w:val="28"/>
          <w:szCs w:val="28"/>
        </w:rPr>
        <w:tab/>
      </w:r>
      <w:r>
        <w:t xml:space="preserve">Рассмотрев расчеты, предоставленные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на  платные услуги, руководствуясь Федеральн</w:t>
      </w:r>
      <w:bookmarkStart w:id="0" w:name="_GoBack"/>
      <w:bookmarkEnd w:id="0"/>
      <w:r>
        <w:t xml:space="preserve">ым Законом от  30.12.2004г. № 210 - ФЗ «Об основах регулирования тарифов организаций  коммунального  комплекса», 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center"/>
      </w:pPr>
      <w:r>
        <w:t>ПОСТАНОВЛЯЮ:</w:t>
      </w:r>
    </w:p>
    <w:p w:rsidR="00A030E1" w:rsidRDefault="00A030E1" w:rsidP="00A030E1"/>
    <w:p w:rsidR="00A030E1" w:rsidRDefault="00A030E1" w:rsidP="00A030E1">
      <w:pPr>
        <w:jc w:val="both"/>
      </w:pPr>
      <w:r>
        <w:tab/>
        <w:t xml:space="preserve">1. Утвердить  и ввести в действие  тарифы на услуги, предоставляемые МУП «ЖКХ»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для населения и организаций   с 01.01.2018 года   согласно таблице:</w:t>
      </w: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p w:rsidR="00A030E1" w:rsidRDefault="00A030E1" w:rsidP="00A030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Наименование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Default="00A030E1">
            <w:pPr>
              <w:jc w:val="center"/>
            </w:pPr>
            <w:r>
              <w:t>тариф/ рублей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4577BB" w:rsidP="004577BB">
            <w:pPr>
              <w:jc w:val="both"/>
            </w:pPr>
            <w:r w:rsidRPr="005A16C9">
              <w:t>Работа трактора ДТ- 75 МЛ ТВ-3378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A030E1" w:rsidP="004577BB">
            <w:pPr>
              <w:jc w:val="center"/>
            </w:pPr>
            <w:r w:rsidRPr="005A16C9">
              <w:t>1</w:t>
            </w:r>
            <w:r w:rsidR="004577BB" w:rsidRPr="005A16C9">
              <w:t>934</w:t>
            </w:r>
            <w:r w:rsidRPr="005A16C9">
              <w:t>,</w:t>
            </w:r>
            <w:r w:rsidR="004577BB" w:rsidRPr="005A16C9">
              <w:t>82</w:t>
            </w:r>
            <w:r w:rsidRPr="005A16C9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A030E1">
            <w:pPr>
              <w:jc w:val="both"/>
            </w:pPr>
            <w:r w:rsidRPr="005A16C9">
              <w:t xml:space="preserve">Работа трактор МТЗ-80 </w:t>
            </w:r>
            <w:r w:rsidR="005A16C9" w:rsidRPr="005A16C9">
              <w:t>ТВ-3385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A030E1" w:rsidP="004577BB">
            <w:pPr>
              <w:jc w:val="center"/>
            </w:pPr>
            <w:r w:rsidRPr="005A16C9">
              <w:t>1</w:t>
            </w:r>
            <w:r w:rsidR="004577BB" w:rsidRPr="005A16C9">
              <w:t>653</w:t>
            </w:r>
            <w:r w:rsidRPr="005A16C9">
              <w:t>,</w:t>
            </w:r>
            <w:r w:rsidR="004577BB" w:rsidRPr="005A16C9">
              <w:t>43</w:t>
            </w:r>
            <w:r w:rsidRPr="005A16C9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5A16C9">
            <w:pPr>
              <w:jc w:val="both"/>
            </w:pPr>
            <w:r w:rsidRPr="005A16C9">
              <w:t xml:space="preserve">Работа </w:t>
            </w:r>
            <w:r w:rsidR="00A030E1" w:rsidRPr="005A16C9">
              <w:t>трактора МТЗ</w:t>
            </w:r>
            <w:r w:rsidRPr="005A16C9">
              <w:t>-</w:t>
            </w:r>
            <w:smartTag w:uri="urn:schemas-microsoft-com:office:smarttags" w:element="metricconverter">
              <w:smartTagPr>
                <w:attr w:name="ProductID" w:val="82 Л"/>
              </w:smartTagPr>
              <w:r w:rsidR="00A030E1" w:rsidRPr="005A16C9">
                <w:t>82 Л</w:t>
              </w:r>
              <w:r w:rsidRPr="005A16C9">
                <w:t xml:space="preserve"> ТВ 3386</w:t>
              </w:r>
            </w:smartTag>
            <w:r w:rsidR="00A030E1" w:rsidRPr="005A16C9">
              <w:t xml:space="preserve"> (погрузчик)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5A16C9" w:rsidRDefault="00A030E1" w:rsidP="004577BB">
            <w:pPr>
              <w:jc w:val="center"/>
            </w:pPr>
            <w:r w:rsidRPr="005A16C9">
              <w:t>1</w:t>
            </w:r>
            <w:r w:rsidR="004577BB" w:rsidRPr="005A16C9">
              <w:t>827</w:t>
            </w:r>
            <w:r w:rsidRPr="005A16C9">
              <w:t>,</w:t>
            </w:r>
            <w:r w:rsidR="004577BB" w:rsidRPr="005A16C9">
              <w:t>02</w:t>
            </w:r>
            <w:r w:rsidRPr="005A16C9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A030E1">
            <w:pPr>
              <w:jc w:val="both"/>
            </w:pPr>
            <w:r w:rsidRPr="00137E56">
              <w:t>Работа  трактора Т-150</w:t>
            </w:r>
            <w:r w:rsidR="00137E56" w:rsidRPr="00137E56">
              <w:t xml:space="preserve"> ТВ-3389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4577BB" w:rsidP="004577BB">
            <w:pPr>
              <w:jc w:val="center"/>
            </w:pPr>
            <w:r w:rsidRPr="00137E56">
              <w:t>2781,17</w:t>
            </w:r>
            <w:r w:rsidR="00A030E1" w:rsidRPr="00137E56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A030E1">
            <w:pPr>
              <w:jc w:val="both"/>
            </w:pPr>
            <w:r w:rsidRPr="00137E56">
              <w:t>Работа трактора</w:t>
            </w:r>
            <w:proofErr w:type="gramStart"/>
            <w:r w:rsidRPr="00137E56">
              <w:t xml:space="preserve"> Б</w:t>
            </w:r>
            <w:proofErr w:type="gramEnd"/>
            <w:r w:rsidRPr="00137E56">
              <w:t xml:space="preserve"> - 170 (бульдозер),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4577BB" w:rsidP="004577BB">
            <w:pPr>
              <w:jc w:val="center"/>
            </w:pPr>
            <w:r w:rsidRPr="00137E56">
              <w:t>2723</w:t>
            </w:r>
            <w:r w:rsidR="00A030E1" w:rsidRPr="00137E56">
              <w:t>,</w:t>
            </w:r>
            <w:r w:rsidRPr="00137E56">
              <w:t>74</w:t>
            </w:r>
            <w:r w:rsidR="00A030E1" w:rsidRPr="00137E56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A030E1">
            <w:pPr>
              <w:jc w:val="both"/>
            </w:pPr>
            <w:r w:rsidRPr="00137E56">
              <w:t>Бульдозер ДЗ-42Г</w:t>
            </w:r>
            <w:r w:rsidR="004577BB" w:rsidRPr="00137E56">
              <w:t xml:space="preserve"> ТВ 3379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4577BB" w:rsidP="004577BB">
            <w:pPr>
              <w:jc w:val="center"/>
            </w:pPr>
            <w:r w:rsidRPr="00137E56">
              <w:t>2723, 74</w:t>
            </w:r>
            <w:r w:rsidR="00A030E1" w:rsidRPr="00137E56">
              <w:t xml:space="preserve"> руб./час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137E56" w:rsidRDefault="00A030E1">
            <w:pPr>
              <w:jc w:val="both"/>
            </w:pPr>
            <w:r w:rsidRPr="00137E56">
              <w:t xml:space="preserve">Трактор </w:t>
            </w:r>
            <w:proofErr w:type="spellStart"/>
            <w:r w:rsidRPr="00137E56">
              <w:t>Форест</w:t>
            </w:r>
            <w:proofErr w:type="spellEnd"/>
            <w:r w:rsidRPr="00137E56">
              <w:t xml:space="preserve"> 3.0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1" w:rsidRPr="00137E56" w:rsidRDefault="004577BB" w:rsidP="004577BB">
            <w:pPr>
              <w:jc w:val="center"/>
            </w:pPr>
            <w:r w:rsidRPr="00137E56">
              <w:t>2627</w:t>
            </w:r>
            <w:r w:rsidR="00A030E1" w:rsidRPr="00137E56">
              <w:t>,</w:t>
            </w:r>
            <w:r w:rsidRPr="00137E56">
              <w:t>90</w:t>
            </w:r>
            <w:r w:rsidR="00A030E1" w:rsidRPr="00137E56">
              <w:t xml:space="preserve"> </w:t>
            </w:r>
            <w:proofErr w:type="spellStart"/>
            <w:r w:rsidR="00A030E1" w:rsidRPr="00137E56">
              <w:t>руб</w:t>
            </w:r>
            <w:proofErr w:type="gramStart"/>
            <w:r w:rsidR="00A030E1" w:rsidRPr="00137E56">
              <w:t>.ч</w:t>
            </w:r>
            <w:proofErr w:type="gramEnd"/>
            <w:r w:rsidR="00A030E1" w:rsidRPr="00137E56">
              <w:t>ас</w:t>
            </w:r>
            <w:proofErr w:type="spellEnd"/>
          </w:p>
        </w:tc>
      </w:tr>
      <w:tr w:rsidR="004577BB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137E56" w:rsidRDefault="004577BB" w:rsidP="00137E56">
            <w:pPr>
              <w:jc w:val="both"/>
            </w:pPr>
            <w:r w:rsidRPr="00137E56">
              <w:t xml:space="preserve">Трактор ВТГ -90А </w:t>
            </w:r>
            <w:proofErr w:type="gramStart"/>
            <w:r w:rsidRPr="00137E56">
              <w:t>–Р</w:t>
            </w:r>
            <w:proofErr w:type="gramEnd"/>
            <w:r w:rsidRPr="00137E56">
              <w:t>С4 с бульдозерным оборудованием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B" w:rsidRPr="00137E56" w:rsidRDefault="004577BB" w:rsidP="00A030E1">
            <w:pPr>
              <w:jc w:val="center"/>
            </w:pPr>
            <w:r w:rsidRPr="00137E56">
              <w:t>1934,71руб</w:t>
            </w:r>
            <w:proofErr w:type="gramStart"/>
            <w:r w:rsidRPr="00137E56">
              <w:t>.ч</w:t>
            </w:r>
            <w:proofErr w:type="gramEnd"/>
            <w:r w:rsidRPr="00137E56">
              <w:t>ас</w:t>
            </w:r>
          </w:p>
        </w:tc>
      </w:tr>
      <w:tr w:rsidR="00A030E1" w:rsidTr="00A030E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A030E1">
            <w:pPr>
              <w:jc w:val="both"/>
            </w:pPr>
            <w:r w:rsidRPr="00137E56">
              <w:t>Работа электромонтер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E1" w:rsidRPr="00137E56" w:rsidRDefault="00A030E1" w:rsidP="004577BB">
            <w:pPr>
              <w:jc w:val="center"/>
            </w:pPr>
            <w:r w:rsidRPr="00137E56">
              <w:t>3</w:t>
            </w:r>
            <w:r w:rsidR="004577BB" w:rsidRPr="00137E56">
              <w:t>77</w:t>
            </w:r>
            <w:r w:rsidRPr="00137E56">
              <w:t>,</w:t>
            </w:r>
            <w:r w:rsidR="004577BB" w:rsidRPr="00137E56">
              <w:t>45</w:t>
            </w:r>
            <w:r w:rsidRPr="00137E56">
              <w:t xml:space="preserve"> руб./час</w:t>
            </w:r>
          </w:p>
        </w:tc>
      </w:tr>
    </w:tbl>
    <w:p w:rsidR="00A030E1" w:rsidRDefault="00A030E1" w:rsidP="00A030E1">
      <w:pPr>
        <w:ind w:firstLine="708"/>
        <w:jc w:val="both"/>
      </w:pPr>
      <w:r>
        <w:t>2. Настоящее постановление вступает в силу  со дня  его  официального  опубликования (обнародования).</w:t>
      </w:r>
    </w:p>
    <w:p w:rsidR="00A030E1" w:rsidRDefault="00A030E1" w:rsidP="00A030E1">
      <w:pPr>
        <w:ind w:firstLine="70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настоящего  постановления  оставляю  за собой.</w:t>
      </w: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left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A030E1" w:rsidP="00A030E1">
      <w:pPr>
        <w:ind w:firstLine="705"/>
        <w:jc w:val="both"/>
      </w:pPr>
    </w:p>
    <w:p w:rsidR="00A030E1" w:rsidRDefault="00B6143D" w:rsidP="00A030E1">
      <w:pPr>
        <w:ind w:firstLine="705"/>
        <w:jc w:val="both"/>
      </w:pPr>
      <w:proofErr w:type="spellStart"/>
      <w:r>
        <w:t>И.о</w:t>
      </w:r>
      <w:proofErr w:type="gramStart"/>
      <w:r>
        <w:t>.</w:t>
      </w:r>
      <w:r w:rsidR="00A030E1">
        <w:t>Г</w:t>
      </w:r>
      <w:proofErr w:type="gramEnd"/>
      <w:r w:rsidR="00A030E1">
        <w:t>лав</w:t>
      </w:r>
      <w:r>
        <w:t>ы</w:t>
      </w:r>
      <w:proofErr w:type="spellEnd"/>
      <w:r w:rsidR="00A030E1">
        <w:t xml:space="preserve"> поселения</w:t>
      </w:r>
      <w:r w:rsidR="00A030E1">
        <w:tab/>
      </w:r>
      <w:r w:rsidR="00A030E1">
        <w:tab/>
      </w:r>
      <w:r w:rsidR="00A030E1">
        <w:tab/>
      </w:r>
      <w:r w:rsidR="00A030E1">
        <w:tab/>
      </w:r>
      <w:r w:rsidR="00A030E1">
        <w:tab/>
      </w:r>
      <w:r w:rsidR="00A030E1">
        <w:tab/>
      </w:r>
      <w:r>
        <w:t>Н</w:t>
      </w:r>
      <w:r w:rsidR="00A030E1">
        <w:t xml:space="preserve">.А. </w:t>
      </w:r>
      <w:r>
        <w:t>Глумова</w:t>
      </w:r>
    </w:p>
    <w:p w:rsidR="003F6BA6" w:rsidRDefault="003F6BA6"/>
    <w:sectPr w:rsidR="003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1"/>
    <w:rsid w:val="00137E56"/>
    <w:rsid w:val="003B6F31"/>
    <w:rsid w:val="003F6BA6"/>
    <w:rsid w:val="004577BB"/>
    <w:rsid w:val="005A16C9"/>
    <w:rsid w:val="00A030E1"/>
    <w:rsid w:val="00B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30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30E1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03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cp:lastPrinted>2018-12-06T04:26:00Z</cp:lastPrinted>
  <dcterms:created xsi:type="dcterms:W3CDTF">2017-12-04T09:17:00Z</dcterms:created>
  <dcterms:modified xsi:type="dcterms:W3CDTF">2018-12-06T04:30:00Z</dcterms:modified>
</cp:coreProperties>
</file>