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E2" w:rsidRDefault="007C33E2" w:rsidP="007C33E2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7C33E2" w:rsidRDefault="007C33E2" w:rsidP="007C33E2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АЛЕКСАНДРОВСКИЙ РАЙОН</w:t>
      </w:r>
    </w:p>
    <w:p w:rsidR="007C33E2" w:rsidRDefault="007C33E2" w:rsidP="007C33E2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НАЗИНСКОГО СЕЛЬСКОГО ПОСЕЛЕНИЯ</w:t>
      </w:r>
    </w:p>
    <w:p w:rsidR="007C33E2" w:rsidRDefault="007C33E2" w:rsidP="007C33E2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E2" w:rsidRDefault="007C33E2" w:rsidP="007C33E2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7C33E2" w:rsidRDefault="007C33E2" w:rsidP="007C33E2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E2" w:rsidRDefault="007C33E2" w:rsidP="007C33E2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.2017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</w:t>
      </w:r>
    </w:p>
    <w:p w:rsidR="007C33E2" w:rsidRDefault="007C33E2" w:rsidP="007C33E2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E2" w:rsidRPr="007C33E2" w:rsidRDefault="007C33E2" w:rsidP="007C3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     внесении         изменений     в       Правила  </w:t>
      </w:r>
    </w:p>
    <w:p w:rsidR="007C33E2" w:rsidRPr="007C33E2" w:rsidRDefault="007C33E2" w:rsidP="007C3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 и застройки муниципального</w:t>
      </w:r>
    </w:p>
    <w:p w:rsidR="007C33E2" w:rsidRPr="007C33E2" w:rsidRDefault="007C33E2" w:rsidP="007C3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«</w:t>
      </w:r>
      <w:proofErr w:type="spellStart"/>
      <w:r w:rsidRPr="007C3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proofErr w:type="spellEnd"/>
      <w:r w:rsidRPr="007C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сельское   поселение»,</w:t>
      </w:r>
    </w:p>
    <w:p w:rsidR="007C33E2" w:rsidRPr="007C33E2" w:rsidRDefault="007C33E2" w:rsidP="007C3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3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proofErr w:type="gramEnd"/>
      <w:r w:rsidRPr="007C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   Назинского</w:t>
      </w:r>
    </w:p>
    <w:p w:rsidR="007C33E2" w:rsidRPr="007C33E2" w:rsidRDefault="007C33E2" w:rsidP="007C3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 от 28.11.2013 № 42</w:t>
      </w:r>
    </w:p>
    <w:p w:rsidR="007C33E2" w:rsidRPr="007C33E2" w:rsidRDefault="007C33E2" w:rsidP="007C33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33E2" w:rsidRPr="007C33E2" w:rsidRDefault="007C33E2" w:rsidP="007C33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3E2"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hyperlink r:id="rId6" w:history="1">
        <w:r w:rsidRPr="007C33E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Земельным кодексом</w:t>
        </w:r>
      </w:hyperlink>
      <w:r w:rsidRPr="007C33E2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</w:t>
      </w:r>
      <w:hyperlink r:id="rId7" w:history="1">
        <w:r w:rsidRPr="007C33E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7C33E2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 «</w:t>
      </w:r>
      <w:proofErr w:type="spellStart"/>
      <w:r w:rsidRPr="007C33E2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7C33E2">
        <w:rPr>
          <w:rFonts w:ascii="Times New Roman" w:hAnsi="Times New Roman" w:cs="Times New Roman"/>
          <w:sz w:val="24"/>
          <w:szCs w:val="24"/>
        </w:rPr>
        <w:t xml:space="preserve"> сельское  поселение»,</w:t>
      </w:r>
    </w:p>
    <w:p w:rsidR="007C33E2" w:rsidRPr="007C33E2" w:rsidRDefault="007C33E2" w:rsidP="007C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E2" w:rsidRPr="007C33E2" w:rsidRDefault="007C33E2" w:rsidP="007C33E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E2" w:rsidRPr="007C33E2" w:rsidRDefault="007C33E2" w:rsidP="007C33E2">
      <w:pPr>
        <w:spacing w:after="0" w:line="240" w:lineRule="auto"/>
        <w:ind w:left="57" w:firstLine="6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Назинского сельского поселения  РЕШИЛ:</w:t>
      </w:r>
    </w:p>
    <w:p w:rsidR="007C33E2" w:rsidRPr="007C33E2" w:rsidRDefault="007C33E2" w:rsidP="007C33E2">
      <w:pPr>
        <w:rPr>
          <w:rFonts w:ascii="Times New Roman" w:hAnsi="Times New Roman" w:cs="Times New Roman"/>
          <w:sz w:val="24"/>
          <w:szCs w:val="24"/>
        </w:rPr>
      </w:pPr>
      <w:r w:rsidRPr="007C33E2">
        <w:rPr>
          <w:rFonts w:ascii="Times New Roman" w:hAnsi="Times New Roman" w:cs="Times New Roman"/>
          <w:sz w:val="24"/>
          <w:szCs w:val="24"/>
        </w:rPr>
        <w:tab/>
      </w:r>
    </w:p>
    <w:p w:rsidR="007C33E2" w:rsidRPr="007C33E2" w:rsidRDefault="007C33E2" w:rsidP="007C3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E2">
        <w:rPr>
          <w:rFonts w:ascii="Times New Roman" w:hAnsi="Times New Roman" w:cs="Times New Roman"/>
          <w:sz w:val="24"/>
          <w:szCs w:val="24"/>
        </w:rPr>
        <w:t>Внести   следующие    изменения    в</w:t>
      </w:r>
      <w:r w:rsidRPr="007C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Правила    землепользования  и застройки </w:t>
      </w:r>
    </w:p>
    <w:p w:rsidR="007C33E2" w:rsidRPr="007C33E2" w:rsidRDefault="007C33E2" w:rsidP="007C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«</w:t>
      </w:r>
      <w:proofErr w:type="spellStart"/>
      <w:r w:rsidRPr="007C3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proofErr w:type="spellEnd"/>
      <w:r w:rsidRPr="007C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сельское   поселение», утвержденные Решением Совета    Назинского сельского  поселения от 28.11.2013 № 42:</w:t>
      </w:r>
    </w:p>
    <w:p w:rsidR="007C33E2" w:rsidRPr="007C33E2" w:rsidRDefault="007C33E2" w:rsidP="007C33E2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7C33E2">
        <w:rPr>
          <w:rFonts w:ascii="Times New Roman" w:hAnsi="Times New Roman" w:cs="Times New Roman"/>
          <w:sz w:val="24"/>
          <w:szCs w:val="24"/>
        </w:rPr>
        <w:t>а) в абзаце 27 статьи 2  слова « в том числе  путем  выкупа</w:t>
      </w:r>
      <w:proofErr w:type="gramStart"/>
      <w:r w:rsidRPr="007C33E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7C33E2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7C33E2" w:rsidRPr="007C33E2" w:rsidRDefault="007C33E2" w:rsidP="007C33E2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7C33E2">
        <w:rPr>
          <w:rFonts w:ascii="Times New Roman" w:hAnsi="Times New Roman" w:cs="Times New Roman"/>
          <w:sz w:val="24"/>
          <w:szCs w:val="24"/>
        </w:rPr>
        <w:t>б) в подпункте 7 пункта 2  статьи 3   слова « в том числе путем  выкупа</w:t>
      </w:r>
      <w:proofErr w:type="gramStart"/>
      <w:r w:rsidRPr="007C33E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7C33E2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7C33E2" w:rsidRPr="007C33E2" w:rsidRDefault="007C33E2" w:rsidP="007C33E2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7C33E2">
        <w:rPr>
          <w:rFonts w:ascii="Times New Roman" w:hAnsi="Times New Roman" w:cs="Times New Roman"/>
          <w:sz w:val="24"/>
          <w:szCs w:val="24"/>
        </w:rPr>
        <w:t>в) в подпункте 4 пункта 16  статьи 21   слова « в том числе путем  выкупа</w:t>
      </w:r>
      <w:proofErr w:type="gramStart"/>
      <w:r w:rsidRPr="007C33E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7C33E2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7C33E2" w:rsidRPr="007C33E2" w:rsidRDefault="007C33E2" w:rsidP="007C3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E2">
        <w:rPr>
          <w:rFonts w:ascii="Times New Roman" w:hAnsi="Times New Roman" w:cs="Times New Roman"/>
          <w:sz w:val="24"/>
          <w:szCs w:val="24"/>
        </w:rPr>
        <w:t xml:space="preserve"> </w:t>
      </w:r>
      <w:r w:rsidRPr="007C33E2">
        <w:rPr>
          <w:rFonts w:ascii="Times New Roman" w:hAnsi="Times New Roman" w:cs="Times New Roman"/>
          <w:sz w:val="24"/>
          <w:szCs w:val="24"/>
        </w:rPr>
        <w:tab/>
        <w:t>г) в пунктах 1,2 статьи 22   слова « в том числе путем  выкупа</w:t>
      </w:r>
      <w:proofErr w:type="gramStart"/>
      <w:r w:rsidRPr="007C33E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7C33E2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7C33E2" w:rsidRPr="007C33E2" w:rsidRDefault="007C33E2" w:rsidP="007C3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E2">
        <w:rPr>
          <w:rFonts w:ascii="Times New Roman" w:hAnsi="Times New Roman" w:cs="Times New Roman"/>
          <w:sz w:val="24"/>
          <w:szCs w:val="24"/>
        </w:rPr>
        <w:t xml:space="preserve">             д) </w:t>
      </w:r>
      <w:proofErr w:type="gramStart"/>
      <w:r w:rsidRPr="007C33E2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7C33E2">
        <w:rPr>
          <w:rFonts w:ascii="Times New Roman" w:hAnsi="Times New Roman" w:cs="Times New Roman"/>
          <w:sz w:val="24"/>
          <w:szCs w:val="24"/>
        </w:rPr>
        <w:t xml:space="preserve"> 1 статьи  23 слова «(выкупную  цену)»  исключить;</w:t>
      </w:r>
    </w:p>
    <w:p w:rsidR="007C33E2" w:rsidRPr="007C33E2" w:rsidRDefault="007C33E2" w:rsidP="007C33E2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7C33E2">
        <w:rPr>
          <w:rFonts w:ascii="Times New Roman" w:hAnsi="Times New Roman" w:cs="Times New Roman"/>
          <w:sz w:val="24"/>
          <w:szCs w:val="24"/>
        </w:rPr>
        <w:t>е) в пункте 2 статьи  23 второе  предложение  исключить;</w:t>
      </w:r>
    </w:p>
    <w:p w:rsidR="007C33E2" w:rsidRPr="007C33E2" w:rsidRDefault="007C33E2" w:rsidP="007C33E2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7C33E2">
        <w:rPr>
          <w:rFonts w:ascii="Times New Roman" w:hAnsi="Times New Roman" w:cs="Times New Roman"/>
          <w:sz w:val="24"/>
          <w:szCs w:val="24"/>
        </w:rPr>
        <w:t>ж) в пункте 2 статьи  23 слова «с зачетом  его стоимости  в  выкупную цену»  исключить;</w:t>
      </w:r>
    </w:p>
    <w:p w:rsidR="007C33E2" w:rsidRPr="007C33E2" w:rsidRDefault="007C33E2" w:rsidP="007C33E2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7C33E2">
        <w:rPr>
          <w:rFonts w:ascii="Times New Roman" w:hAnsi="Times New Roman" w:cs="Times New Roman"/>
          <w:sz w:val="24"/>
          <w:szCs w:val="24"/>
        </w:rPr>
        <w:t>з) в пункте 11 статьи 24   слова « в том числе путем  выкупа</w:t>
      </w:r>
      <w:proofErr w:type="gramStart"/>
      <w:r w:rsidRPr="007C33E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7C33E2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4A650E" w:rsidRPr="004A650E" w:rsidRDefault="007C33E2" w:rsidP="004A650E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53BED" w:rsidRPr="0095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   </w:t>
      </w:r>
      <w:r w:rsidR="00A5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53BED" w:rsidRPr="0095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    вступает    в    силу    со   дня  </w:t>
      </w:r>
      <w:r w:rsidR="0095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A5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</w:t>
      </w:r>
      <w:r w:rsidR="00953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</w:t>
      </w:r>
      <w:r w:rsidR="00A50B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(</w:t>
      </w:r>
      <w:r w:rsidR="00953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50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народования</w:t>
      </w:r>
      <w:r w:rsidR="00953B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A650E" w:rsidRPr="004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подлежит  размещению на официальном сайте </w:t>
      </w:r>
      <w:r w:rsidR="004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4A650E" w:rsidRPr="004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Назинского сельского поселения.</w:t>
      </w:r>
    </w:p>
    <w:p w:rsidR="00953BED" w:rsidRDefault="00953BED" w:rsidP="00953BE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E2" w:rsidRPr="007C33E2" w:rsidRDefault="007C33E2" w:rsidP="007C33E2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3E2" w:rsidRPr="007C33E2" w:rsidRDefault="007C33E2" w:rsidP="007C33E2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3E2" w:rsidRPr="007C33E2" w:rsidRDefault="007C33E2" w:rsidP="007C33E2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3E2" w:rsidRPr="007C33E2" w:rsidRDefault="007C33E2" w:rsidP="007C33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 Назинского</w:t>
      </w:r>
    </w:p>
    <w:p w:rsidR="007C33E2" w:rsidRPr="007C33E2" w:rsidRDefault="007C33E2" w:rsidP="007C33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 поселения</w:t>
      </w:r>
      <w:r w:rsidRPr="007C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  <w:r w:rsidR="004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bookmarkStart w:id="0" w:name="_GoBack"/>
      <w:bookmarkEnd w:id="0"/>
      <w:r w:rsidRPr="007C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В.А. </w:t>
      </w:r>
      <w:proofErr w:type="spellStart"/>
      <w:r w:rsidRPr="007C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Штатолкин</w:t>
      </w:r>
      <w:proofErr w:type="spellEnd"/>
    </w:p>
    <w:p w:rsidR="007C33E2" w:rsidRPr="007C33E2" w:rsidRDefault="007C33E2" w:rsidP="007C3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3E2" w:rsidRPr="007C33E2" w:rsidRDefault="007C33E2" w:rsidP="007C33E2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7C33E2" w:rsidRPr="007C33E2" w:rsidRDefault="007C33E2" w:rsidP="007C33E2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7C33E2" w:rsidRPr="007C33E2" w:rsidRDefault="007C33E2" w:rsidP="007C33E2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6A3933" w:rsidRPr="007C33E2" w:rsidRDefault="006A3933">
      <w:pPr>
        <w:rPr>
          <w:sz w:val="24"/>
          <w:szCs w:val="24"/>
        </w:rPr>
      </w:pPr>
    </w:p>
    <w:sectPr w:rsidR="006A3933" w:rsidRPr="007C33E2" w:rsidSect="007C33E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ADB"/>
    <w:multiLevelType w:val="hybridMultilevel"/>
    <w:tmpl w:val="03006E12"/>
    <w:lvl w:ilvl="0" w:tplc="B8B8E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61677A"/>
    <w:multiLevelType w:val="hybridMultilevel"/>
    <w:tmpl w:val="C284DF80"/>
    <w:lvl w:ilvl="0" w:tplc="551CA2F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1"/>
    <w:rsid w:val="004A650E"/>
    <w:rsid w:val="00636071"/>
    <w:rsid w:val="006A3933"/>
    <w:rsid w:val="007C33E2"/>
    <w:rsid w:val="00953BED"/>
    <w:rsid w:val="00A5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C33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C3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698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3</cp:revision>
  <cp:lastPrinted>2017-06-16T08:31:00Z</cp:lastPrinted>
  <dcterms:created xsi:type="dcterms:W3CDTF">2017-06-16T07:59:00Z</dcterms:created>
  <dcterms:modified xsi:type="dcterms:W3CDTF">2017-06-16T08:31:00Z</dcterms:modified>
</cp:coreProperties>
</file>