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64" w:rsidRDefault="005C1464" w:rsidP="009C0CD1">
      <w:pPr>
        <w:keepNext/>
        <w:spacing w:before="240" w:after="60"/>
        <w:jc w:val="center"/>
        <w:outlineLvl w:val="3"/>
        <w:rPr>
          <w:rFonts w:ascii="Times New Roman" w:hAnsi="Times New Roman"/>
          <w:bCs/>
          <w:sz w:val="28"/>
          <w:szCs w:val="28"/>
        </w:rPr>
      </w:pPr>
      <w:r>
        <w:rPr>
          <w:rFonts w:ascii="Times New Roman" w:hAnsi="Times New Roman"/>
          <w:bCs/>
          <w:sz w:val="28"/>
          <w:szCs w:val="28"/>
        </w:rPr>
        <w:t xml:space="preserve">АДМИНИСТРАЦИЯ </w:t>
      </w:r>
      <w:r w:rsidR="00846F88">
        <w:rPr>
          <w:rFonts w:ascii="Times New Roman" w:hAnsi="Times New Roman"/>
          <w:bCs/>
          <w:sz w:val="28"/>
          <w:szCs w:val="28"/>
        </w:rPr>
        <w:t>НАЗИНСКОГО</w:t>
      </w:r>
      <w:r>
        <w:rPr>
          <w:rFonts w:ascii="Times New Roman" w:hAnsi="Times New Roman"/>
          <w:bCs/>
          <w:sz w:val="28"/>
          <w:szCs w:val="28"/>
        </w:rPr>
        <w:t xml:space="preserve"> СЕЛЬСКОГО ПОСЕЛЕНИЯ</w:t>
      </w:r>
    </w:p>
    <w:p w:rsidR="005C1464" w:rsidRDefault="005C1464" w:rsidP="005C1464">
      <w:pPr>
        <w:jc w:val="center"/>
        <w:rPr>
          <w:rFonts w:ascii="Times New Roman" w:hAnsi="Times New Roman"/>
          <w:sz w:val="28"/>
          <w:szCs w:val="28"/>
        </w:rPr>
      </w:pPr>
      <w:r>
        <w:rPr>
          <w:rFonts w:ascii="Times New Roman" w:hAnsi="Times New Roman"/>
          <w:sz w:val="28"/>
          <w:szCs w:val="28"/>
        </w:rPr>
        <w:t xml:space="preserve">АЛЕКСАНДРОВСКОГО РАЙОНА </w:t>
      </w:r>
    </w:p>
    <w:p w:rsidR="005C1464" w:rsidRDefault="005C1464" w:rsidP="005C1464">
      <w:pPr>
        <w:jc w:val="center"/>
        <w:rPr>
          <w:rFonts w:ascii="Times New Roman" w:hAnsi="Times New Roman"/>
          <w:sz w:val="28"/>
          <w:szCs w:val="28"/>
        </w:rPr>
      </w:pPr>
      <w:r>
        <w:rPr>
          <w:rFonts w:ascii="Times New Roman" w:hAnsi="Times New Roman"/>
          <w:sz w:val="28"/>
          <w:szCs w:val="28"/>
        </w:rPr>
        <w:t>ТОМСКОЙ  ОБЛАСТИ</w:t>
      </w:r>
    </w:p>
    <w:p w:rsidR="005C1464" w:rsidRDefault="005C1464" w:rsidP="005C1464">
      <w:pPr>
        <w:jc w:val="center"/>
        <w:rPr>
          <w:rFonts w:ascii="Times New Roman" w:hAnsi="Times New Roman"/>
          <w:sz w:val="28"/>
          <w:szCs w:val="28"/>
          <w:lang w:val="en-US"/>
        </w:rPr>
      </w:pPr>
      <w:r>
        <w:rPr>
          <w:rFonts w:ascii="Times New Roman" w:hAnsi="Times New Roman"/>
          <w:sz w:val="28"/>
          <w:szCs w:val="28"/>
        </w:rPr>
        <w:t>ПОСТАНОВЛЕНИЕ</w:t>
      </w:r>
    </w:p>
    <w:tbl>
      <w:tblPr>
        <w:tblW w:w="0" w:type="auto"/>
        <w:tblLook w:val="01E0"/>
      </w:tblPr>
      <w:tblGrid>
        <w:gridCol w:w="4696"/>
        <w:gridCol w:w="4739"/>
      </w:tblGrid>
      <w:tr w:rsidR="005C1464" w:rsidTr="005C1464">
        <w:trPr>
          <w:trHeight w:val="585"/>
        </w:trPr>
        <w:tc>
          <w:tcPr>
            <w:tcW w:w="4696" w:type="dxa"/>
            <w:hideMark/>
          </w:tcPr>
          <w:p w:rsidR="005C1464" w:rsidRDefault="009C0CD1" w:rsidP="009C0CD1">
            <w:pPr>
              <w:rPr>
                <w:rFonts w:ascii="Times New Roman" w:hAnsi="Times New Roman"/>
              </w:rPr>
            </w:pPr>
            <w:r>
              <w:rPr>
                <w:rFonts w:ascii="Times New Roman" w:hAnsi="Times New Roman"/>
              </w:rPr>
              <w:t>03</w:t>
            </w:r>
            <w:r w:rsidR="005C1464">
              <w:rPr>
                <w:rFonts w:ascii="Times New Roman" w:hAnsi="Times New Roman"/>
              </w:rPr>
              <w:t>.0</w:t>
            </w:r>
            <w:r>
              <w:rPr>
                <w:rFonts w:ascii="Times New Roman" w:hAnsi="Times New Roman"/>
              </w:rPr>
              <w:t>4</w:t>
            </w:r>
            <w:r w:rsidR="005C1464">
              <w:rPr>
                <w:rFonts w:ascii="Times New Roman" w:hAnsi="Times New Roman"/>
              </w:rPr>
              <w:t>.202</w:t>
            </w:r>
            <w:r>
              <w:rPr>
                <w:rFonts w:ascii="Times New Roman" w:hAnsi="Times New Roman"/>
              </w:rPr>
              <w:t>3</w:t>
            </w:r>
            <w:r w:rsidR="00946EF0">
              <w:rPr>
                <w:rFonts w:ascii="Times New Roman" w:hAnsi="Times New Roman"/>
              </w:rPr>
              <w:t xml:space="preserve"> </w:t>
            </w:r>
            <w:r w:rsidR="005C1464">
              <w:rPr>
                <w:rFonts w:ascii="Times New Roman" w:hAnsi="Times New Roman"/>
              </w:rPr>
              <w:t xml:space="preserve">                                                                                                         </w:t>
            </w:r>
          </w:p>
        </w:tc>
        <w:tc>
          <w:tcPr>
            <w:tcW w:w="4739" w:type="dxa"/>
            <w:hideMark/>
          </w:tcPr>
          <w:p w:rsidR="005C1464" w:rsidRDefault="005C1464" w:rsidP="009C0CD1">
            <w:pPr>
              <w:keepNext/>
              <w:tabs>
                <w:tab w:val="left" w:pos="855"/>
                <w:tab w:val="right" w:pos="4892"/>
              </w:tabs>
              <w:spacing w:before="240" w:after="60"/>
              <w:ind w:right="-108"/>
              <w:outlineLvl w:val="1"/>
              <w:rPr>
                <w:rFonts w:ascii="Times New Roman" w:hAnsi="Times New Roman"/>
                <w:bCs/>
                <w:i/>
                <w:iCs/>
              </w:rPr>
            </w:pPr>
            <w:r>
              <w:rPr>
                <w:rFonts w:ascii="Times New Roman" w:hAnsi="Times New Roman"/>
                <w:b/>
                <w:bCs/>
                <w:i/>
                <w:iCs/>
              </w:rPr>
              <w:tab/>
              <w:t xml:space="preserve">                                         </w:t>
            </w:r>
            <w:r>
              <w:rPr>
                <w:rFonts w:ascii="Times New Roman" w:hAnsi="Times New Roman"/>
                <w:bCs/>
                <w:iCs/>
              </w:rPr>
              <w:t xml:space="preserve">№ </w:t>
            </w:r>
            <w:r w:rsidR="009C0CD1">
              <w:rPr>
                <w:rFonts w:ascii="Times New Roman" w:hAnsi="Times New Roman"/>
                <w:bCs/>
                <w:iCs/>
              </w:rPr>
              <w:t>44</w:t>
            </w:r>
            <w:r>
              <w:rPr>
                <w:rFonts w:ascii="Times New Roman" w:hAnsi="Times New Roman"/>
                <w:bCs/>
                <w:i/>
                <w:iCs/>
              </w:rPr>
              <w:tab/>
              <w:t xml:space="preserve">  </w:t>
            </w:r>
          </w:p>
        </w:tc>
      </w:tr>
      <w:tr w:rsidR="005C1464" w:rsidTr="005C1464">
        <w:trPr>
          <w:trHeight w:val="484"/>
        </w:trPr>
        <w:tc>
          <w:tcPr>
            <w:tcW w:w="9435" w:type="dxa"/>
            <w:gridSpan w:val="2"/>
            <w:hideMark/>
          </w:tcPr>
          <w:p w:rsidR="005C1464" w:rsidRDefault="005C1464">
            <w:pPr>
              <w:jc w:val="center"/>
              <w:rPr>
                <w:rFonts w:ascii="Times New Roman" w:hAnsi="Times New Roman"/>
              </w:rPr>
            </w:pPr>
            <w:r>
              <w:rPr>
                <w:rFonts w:ascii="Times New Roman" w:hAnsi="Times New Roman"/>
              </w:rPr>
              <w:t xml:space="preserve">с. </w:t>
            </w:r>
            <w:proofErr w:type="spellStart"/>
            <w:r>
              <w:rPr>
                <w:rFonts w:ascii="Times New Roman" w:hAnsi="Times New Roman"/>
              </w:rPr>
              <w:t>Назино</w:t>
            </w:r>
            <w:proofErr w:type="spellEnd"/>
          </w:p>
        </w:tc>
      </w:tr>
    </w:tbl>
    <w:p w:rsidR="005C1464" w:rsidRDefault="005C1464" w:rsidP="006A25BF">
      <w:pPr>
        <w:spacing w:after="0" w:line="240" w:lineRule="auto"/>
        <w:jc w:val="center"/>
        <w:rPr>
          <w:rFonts w:ascii="Times New Roman" w:eastAsia="Times New Roman" w:hAnsi="Times New Roman"/>
          <w:b/>
          <w:sz w:val="24"/>
          <w:szCs w:val="24"/>
          <w:lang w:eastAsia="ru-RU"/>
        </w:rPr>
      </w:pPr>
    </w:p>
    <w:p w:rsidR="006A25BF" w:rsidRPr="00D070E1" w:rsidRDefault="00B17DC7" w:rsidP="005C146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6A25BF">
        <w:rPr>
          <w:rFonts w:ascii="Times New Roman" w:eastAsia="Times New Roman" w:hAnsi="Times New Roman"/>
          <w:b/>
          <w:bCs/>
          <w:sz w:val="24"/>
          <w:szCs w:val="24"/>
          <w:lang w:eastAsia="ru-RU"/>
        </w:rPr>
        <w:t xml:space="preserve">б утверждении административного регламента предоставления муниципальной услуги </w:t>
      </w:r>
      <w:r>
        <w:rPr>
          <w:rFonts w:ascii="Times New Roman" w:eastAsia="Times New Roman" w:hAnsi="Times New Roman"/>
          <w:b/>
          <w:bCs/>
          <w:sz w:val="24"/>
          <w:szCs w:val="24"/>
          <w:lang w:eastAsia="ru-RU"/>
        </w:rPr>
        <w:t>«Выдача разрешений</w:t>
      </w:r>
      <w:r w:rsidRPr="006A25BF">
        <w:rPr>
          <w:rFonts w:ascii="Times New Roman" w:eastAsia="Times New Roman" w:hAnsi="Times New Roman"/>
          <w:b/>
          <w:bCs/>
          <w:sz w:val="24"/>
          <w:szCs w:val="24"/>
          <w:lang w:eastAsia="ru-RU"/>
        </w:rPr>
        <w:t xml:space="preserve"> на право вырубки зеленых насаждений</w:t>
      </w:r>
      <w:r>
        <w:rPr>
          <w:rFonts w:ascii="Times New Roman" w:eastAsia="Times New Roman" w:hAnsi="Times New Roman"/>
          <w:b/>
          <w:bCs/>
          <w:sz w:val="24"/>
          <w:szCs w:val="24"/>
          <w:lang w:eastAsia="ru-RU"/>
        </w:rPr>
        <w:t>»</w:t>
      </w:r>
    </w:p>
    <w:p w:rsidR="006A25BF" w:rsidRPr="006A25BF" w:rsidRDefault="006A25BF" w:rsidP="006A25BF">
      <w:pPr>
        <w:spacing w:after="0" w:line="240" w:lineRule="auto"/>
        <w:ind w:firstLine="540"/>
        <w:jc w:val="both"/>
        <w:rPr>
          <w:rFonts w:ascii="Times New Roman" w:eastAsia="Times New Roman" w:hAnsi="Times New Roman"/>
          <w:sz w:val="24"/>
          <w:szCs w:val="24"/>
          <w:lang w:eastAsia="ru-RU"/>
        </w:rPr>
      </w:pPr>
    </w:p>
    <w:p w:rsidR="002027DC" w:rsidRDefault="006A25BF" w:rsidP="006A25BF">
      <w:pPr>
        <w:spacing w:after="0" w:line="240" w:lineRule="auto"/>
        <w:ind w:firstLine="709"/>
        <w:jc w:val="both"/>
        <w:rPr>
          <w:rFonts w:ascii="Times New Roman" w:hAnsi="Times New Roman"/>
          <w:sz w:val="24"/>
          <w:szCs w:val="24"/>
        </w:rPr>
      </w:pPr>
      <w:r w:rsidRPr="006A25BF">
        <w:rPr>
          <w:rFonts w:ascii="Times New Roman" w:eastAsia="Times New Roman" w:hAnsi="Times New Roman"/>
          <w:sz w:val="24"/>
          <w:szCs w:val="24"/>
          <w:lang w:eastAsia="ru-RU"/>
        </w:rPr>
        <w:t>В соответствии с Федеральными законами от 06.10.2003 г. № 131-ФЗ «Об общих принципах организации местного самоуправления в РФ», от 27.07.2010 № 210-ФЗ «Об организации предоставления государс</w:t>
      </w:r>
      <w:r>
        <w:rPr>
          <w:rFonts w:ascii="Times New Roman" w:eastAsia="Times New Roman" w:hAnsi="Times New Roman"/>
          <w:sz w:val="24"/>
          <w:szCs w:val="24"/>
          <w:lang w:eastAsia="ru-RU"/>
        </w:rPr>
        <w:t>твенных и муниципальных услуг»</w:t>
      </w:r>
      <w:r w:rsidRPr="006A25BF">
        <w:rPr>
          <w:rFonts w:ascii="Times New Roman" w:eastAsia="Times New Roman" w:hAnsi="Times New Roman"/>
          <w:sz w:val="24"/>
          <w:szCs w:val="24"/>
          <w:lang w:eastAsia="ru-RU"/>
        </w:rPr>
        <w:t xml:space="preserve">, руководствуясь </w:t>
      </w:r>
      <w:r w:rsidR="00A84795" w:rsidRPr="00A84795">
        <w:rPr>
          <w:rFonts w:ascii="Times New Roman" w:eastAsia="Times New Roman" w:hAnsi="Times New Roman"/>
          <w:sz w:val="24"/>
          <w:szCs w:val="24"/>
          <w:lang w:eastAsia="ru-RU"/>
        </w:rPr>
        <w:t xml:space="preserve">Уставом </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p>
    <w:p w:rsidR="006A25BF" w:rsidRPr="00D070E1" w:rsidRDefault="006A25BF" w:rsidP="006A25BF">
      <w:pPr>
        <w:spacing w:after="0" w:line="240" w:lineRule="auto"/>
        <w:ind w:firstLine="709"/>
        <w:jc w:val="both"/>
        <w:rPr>
          <w:rFonts w:ascii="Times New Roman" w:eastAsia="Times New Roman" w:hAnsi="Times New Roman"/>
          <w:b/>
          <w:sz w:val="24"/>
          <w:szCs w:val="24"/>
          <w:lang w:eastAsia="ru-RU"/>
        </w:rPr>
      </w:pPr>
      <w:r w:rsidRPr="00D070E1">
        <w:rPr>
          <w:rFonts w:ascii="Times New Roman" w:eastAsia="Times New Roman" w:hAnsi="Times New Roman"/>
          <w:b/>
          <w:sz w:val="24"/>
          <w:szCs w:val="24"/>
          <w:lang w:eastAsia="ru-RU"/>
        </w:rPr>
        <w:t>ПОСТАНОВЛЯ</w:t>
      </w:r>
      <w:r w:rsidR="002B420C">
        <w:rPr>
          <w:rFonts w:ascii="Times New Roman" w:eastAsia="Times New Roman" w:hAnsi="Times New Roman"/>
          <w:b/>
          <w:sz w:val="24"/>
          <w:szCs w:val="24"/>
          <w:lang w:eastAsia="ru-RU"/>
        </w:rPr>
        <w:t>Ю</w:t>
      </w:r>
      <w:r w:rsidRPr="00D070E1">
        <w:rPr>
          <w:rFonts w:ascii="Times New Roman" w:eastAsia="Times New Roman" w:hAnsi="Times New Roman"/>
          <w:b/>
          <w:sz w:val="24"/>
          <w:szCs w:val="24"/>
          <w:lang w:eastAsia="ru-RU"/>
        </w:rPr>
        <w:t>:</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 Утвердить административный регламент </w:t>
      </w:r>
      <w:r w:rsidR="0006436B">
        <w:rPr>
          <w:rFonts w:ascii="Times New Roman" w:eastAsia="Times New Roman" w:hAnsi="Times New Roman"/>
          <w:sz w:val="24"/>
          <w:szCs w:val="24"/>
          <w:lang w:eastAsia="ru-RU"/>
        </w:rPr>
        <w:t>предоставления</w:t>
      </w:r>
      <w:r w:rsidRPr="006A25BF">
        <w:rPr>
          <w:rFonts w:ascii="Times New Roman" w:eastAsia="Times New Roman" w:hAnsi="Times New Roman"/>
          <w:sz w:val="24"/>
          <w:szCs w:val="24"/>
          <w:lang w:eastAsia="ru-RU"/>
        </w:rPr>
        <w:t xml:space="preserve"> муниципальной услуги </w:t>
      </w:r>
      <w:r w:rsidR="0006436B">
        <w:rPr>
          <w:rFonts w:ascii="Times New Roman" w:eastAsia="Times New Roman" w:hAnsi="Times New Roman"/>
          <w:sz w:val="24"/>
          <w:szCs w:val="24"/>
          <w:lang w:eastAsia="ru-RU"/>
        </w:rPr>
        <w:t>«</w:t>
      </w:r>
      <w:r w:rsidR="0006436B">
        <w:rPr>
          <w:rFonts w:ascii="Times New Roman" w:eastAsia="Times New Roman" w:hAnsi="Times New Roman"/>
          <w:color w:val="000000"/>
          <w:sz w:val="24"/>
          <w:szCs w:val="24"/>
          <w:lang w:eastAsia="ru-RU"/>
        </w:rPr>
        <w:t>Выдача</w:t>
      </w:r>
      <w:r w:rsidRPr="006A25BF">
        <w:rPr>
          <w:rFonts w:ascii="Times New Roman" w:eastAsia="Times New Roman" w:hAnsi="Times New Roman"/>
          <w:color w:val="000000"/>
          <w:sz w:val="24"/>
          <w:szCs w:val="24"/>
          <w:lang w:eastAsia="ru-RU"/>
        </w:rPr>
        <w:t xml:space="preserve"> разрешений на </w:t>
      </w:r>
      <w:r>
        <w:rPr>
          <w:rFonts w:ascii="Times New Roman" w:eastAsia="Times New Roman" w:hAnsi="Times New Roman"/>
          <w:color w:val="000000"/>
          <w:sz w:val="24"/>
          <w:szCs w:val="24"/>
          <w:lang w:eastAsia="ru-RU"/>
        </w:rPr>
        <w:t>право вырубки зеленых насаждений</w:t>
      </w:r>
      <w:r w:rsidR="0006436B">
        <w:rPr>
          <w:rFonts w:ascii="Times New Roman" w:eastAsia="Times New Roman" w:hAnsi="Times New Roman"/>
          <w:color w:val="000000"/>
          <w:sz w:val="24"/>
          <w:szCs w:val="24"/>
          <w:lang w:eastAsia="ru-RU"/>
        </w:rPr>
        <w:t>» согласно приложению</w:t>
      </w:r>
      <w:r w:rsidRPr="006A25BF">
        <w:rPr>
          <w:rFonts w:ascii="Times New Roman" w:eastAsia="Times New Roman" w:hAnsi="Times New Roman"/>
          <w:color w:val="000000"/>
          <w:sz w:val="24"/>
          <w:szCs w:val="24"/>
          <w:lang w:eastAsia="ru-RU"/>
        </w:rPr>
        <w:t>.</w:t>
      </w:r>
    </w:p>
    <w:p w:rsidR="00946EF0" w:rsidRDefault="00946EF0" w:rsidP="00946E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Настоящее постановление вступает в силу после его официального опубликования путем  размещения   на  официальном сайте муниципального образования «</w:t>
      </w:r>
      <w:proofErr w:type="spellStart"/>
      <w:r>
        <w:rPr>
          <w:rFonts w:ascii="Times New Roman" w:eastAsia="Times New Roman" w:hAnsi="Times New Roman"/>
          <w:sz w:val="24"/>
          <w:szCs w:val="24"/>
          <w:lang w:eastAsia="ru-RU"/>
        </w:rPr>
        <w:t>Назинское</w:t>
      </w:r>
      <w:proofErr w:type="spellEnd"/>
      <w:r>
        <w:rPr>
          <w:rFonts w:ascii="Times New Roman" w:eastAsia="Times New Roman" w:hAnsi="Times New Roman"/>
          <w:sz w:val="24"/>
          <w:szCs w:val="24"/>
          <w:lang w:eastAsia="ru-RU"/>
        </w:rPr>
        <w:t xml:space="preserve"> сельское  поселение» в сети  «Интернет» (https://www.nazino-adm.ru/).</w:t>
      </w:r>
    </w:p>
    <w:p w:rsidR="00946EF0" w:rsidRDefault="00946EF0" w:rsidP="00946E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w:t>
      </w:r>
    </w:p>
    <w:p w:rsidR="001C4987" w:rsidRPr="00846F88" w:rsidRDefault="001C4987" w:rsidP="00D83091">
      <w:pPr>
        <w:spacing w:after="0" w:line="200" w:lineRule="atLeast"/>
        <w:ind w:firstLine="709"/>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Default="001C4987" w:rsidP="001C4987">
      <w:pPr>
        <w:spacing w:after="0" w:line="200" w:lineRule="atLeast"/>
        <w:jc w:val="both"/>
        <w:rPr>
          <w:rFonts w:ascii="Times New Roman" w:eastAsia="Times New Roman" w:hAnsi="Times New Roman"/>
          <w:sz w:val="24"/>
          <w:szCs w:val="24"/>
          <w:lang w:eastAsia="ru-RU"/>
        </w:rPr>
      </w:pPr>
    </w:p>
    <w:p w:rsidR="001C4987" w:rsidRPr="001C4987" w:rsidRDefault="001C4987" w:rsidP="001C4987">
      <w:pPr>
        <w:spacing w:after="0" w:line="200" w:lineRule="atLeast"/>
        <w:jc w:val="both"/>
        <w:rPr>
          <w:rFonts w:ascii="Times New Roman" w:eastAsia="Times New Roman" w:hAnsi="Times New Roman"/>
          <w:sz w:val="24"/>
          <w:szCs w:val="24"/>
          <w:lang w:eastAsia="ru-RU"/>
        </w:rPr>
      </w:pPr>
      <w:r w:rsidRPr="001C4987">
        <w:rPr>
          <w:rFonts w:ascii="Times New Roman" w:eastAsia="Times New Roman" w:hAnsi="Times New Roman"/>
          <w:sz w:val="24"/>
          <w:szCs w:val="24"/>
          <w:lang w:eastAsia="ru-RU"/>
        </w:rPr>
        <w:t>Глава   сельского  поселения</w:t>
      </w:r>
      <w:r w:rsidRPr="001C4987">
        <w:rPr>
          <w:rFonts w:ascii="Times New Roman" w:eastAsia="Times New Roman" w:hAnsi="Times New Roman"/>
          <w:sz w:val="24"/>
          <w:szCs w:val="24"/>
          <w:lang w:eastAsia="ru-RU"/>
        </w:rPr>
        <w:tab/>
      </w:r>
      <w:r w:rsidRPr="001C4987">
        <w:rPr>
          <w:rFonts w:ascii="Times New Roman" w:eastAsia="Times New Roman" w:hAnsi="Times New Roman"/>
          <w:sz w:val="24"/>
          <w:szCs w:val="24"/>
          <w:lang w:eastAsia="ru-RU"/>
        </w:rPr>
        <w:tab/>
      </w:r>
      <w:r w:rsidRPr="001C4987">
        <w:rPr>
          <w:rFonts w:ascii="Times New Roman" w:eastAsia="Times New Roman" w:hAnsi="Times New Roman"/>
          <w:sz w:val="24"/>
          <w:szCs w:val="24"/>
          <w:lang w:eastAsia="ru-RU"/>
        </w:rPr>
        <w:tab/>
      </w:r>
      <w:r w:rsidRPr="001C4987">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1C4987">
        <w:rPr>
          <w:rFonts w:ascii="Times New Roman" w:eastAsia="Times New Roman" w:hAnsi="Times New Roman"/>
          <w:sz w:val="24"/>
          <w:szCs w:val="24"/>
          <w:lang w:eastAsia="ru-RU"/>
        </w:rPr>
        <w:t>И.С. Мозговая</w:t>
      </w: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F256D5" w:rsidRDefault="00F256D5" w:rsidP="006A25BF">
      <w:pPr>
        <w:spacing w:after="0" w:line="240" w:lineRule="auto"/>
        <w:jc w:val="right"/>
        <w:rPr>
          <w:rFonts w:ascii="Times New Roman" w:eastAsia="Times New Roman" w:hAnsi="Times New Roman"/>
          <w:color w:val="000000"/>
          <w:sz w:val="24"/>
          <w:szCs w:val="24"/>
          <w:lang w:eastAsia="ru-RU"/>
        </w:rPr>
      </w:pPr>
    </w:p>
    <w:p w:rsidR="00A84795" w:rsidRDefault="00A84795" w:rsidP="006A25BF">
      <w:pPr>
        <w:spacing w:after="0" w:line="240" w:lineRule="auto"/>
        <w:jc w:val="right"/>
        <w:rPr>
          <w:rFonts w:ascii="Times New Roman" w:eastAsia="Times New Roman" w:hAnsi="Times New Roman"/>
          <w:color w:val="000000"/>
          <w:sz w:val="24"/>
          <w:szCs w:val="24"/>
          <w:lang w:eastAsia="ru-RU"/>
        </w:rPr>
      </w:pPr>
    </w:p>
    <w:p w:rsidR="00A84795" w:rsidRDefault="00A84795" w:rsidP="006A25BF">
      <w:pPr>
        <w:spacing w:after="0" w:line="240" w:lineRule="auto"/>
        <w:jc w:val="right"/>
        <w:rPr>
          <w:rFonts w:ascii="Times New Roman" w:eastAsia="Times New Roman" w:hAnsi="Times New Roman"/>
          <w:color w:val="000000"/>
          <w:sz w:val="24"/>
          <w:szCs w:val="24"/>
          <w:lang w:eastAsia="ru-RU"/>
        </w:rPr>
      </w:pPr>
    </w:p>
    <w:p w:rsidR="009C0CD1" w:rsidRDefault="009C0CD1" w:rsidP="004C5BA3">
      <w:pPr>
        <w:spacing w:after="0" w:line="240" w:lineRule="auto"/>
        <w:jc w:val="right"/>
        <w:rPr>
          <w:rFonts w:ascii="Times New Roman" w:eastAsia="Times New Roman" w:hAnsi="Times New Roman"/>
          <w:color w:val="000000"/>
          <w:sz w:val="24"/>
          <w:szCs w:val="24"/>
          <w:lang w:eastAsia="ru-RU"/>
        </w:rPr>
      </w:pPr>
    </w:p>
    <w:p w:rsidR="009C0CD1" w:rsidRDefault="009C0CD1" w:rsidP="004C5BA3">
      <w:pPr>
        <w:spacing w:after="0" w:line="240" w:lineRule="auto"/>
        <w:jc w:val="right"/>
        <w:rPr>
          <w:rFonts w:ascii="Times New Roman" w:eastAsia="Times New Roman" w:hAnsi="Times New Roman"/>
          <w:color w:val="000000"/>
          <w:sz w:val="24"/>
          <w:szCs w:val="24"/>
          <w:lang w:eastAsia="ru-RU"/>
        </w:rPr>
      </w:pPr>
    </w:p>
    <w:p w:rsidR="00946EF0" w:rsidRDefault="00946EF0" w:rsidP="004C5BA3">
      <w:pPr>
        <w:spacing w:after="0" w:line="240" w:lineRule="auto"/>
        <w:jc w:val="right"/>
        <w:rPr>
          <w:rFonts w:ascii="Times New Roman" w:eastAsia="Times New Roman" w:hAnsi="Times New Roman"/>
          <w:color w:val="000000"/>
          <w:sz w:val="24"/>
          <w:szCs w:val="24"/>
          <w:lang w:eastAsia="ru-RU"/>
        </w:rPr>
      </w:pPr>
    </w:p>
    <w:p w:rsidR="00D83091" w:rsidRPr="00D83091" w:rsidRDefault="00D83091" w:rsidP="004C5BA3">
      <w:pPr>
        <w:spacing w:after="0" w:line="240" w:lineRule="auto"/>
        <w:jc w:val="right"/>
        <w:rPr>
          <w:rFonts w:ascii="Times New Roman" w:eastAsia="Times New Roman" w:hAnsi="Times New Roman"/>
          <w:color w:val="000000"/>
          <w:sz w:val="24"/>
          <w:szCs w:val="24"/>
          <w:lang w:eastAsia="ru-RU"/>
        </w:rPr>
      </w:pPr>
      <w:r w:rsidRPr="00D83091">
        <w:rPr>
          <w:rFonts w:ascii="Times New Roman" w:eastAsia="Times New Roman" w:hAnsi="Times New Roman"/>
          <w:color w:val="000000"/>
          <w:sz w:val="24"/>
          <w:szCs w:val="24"/>
          <w:lang w:eastAsia="ru-RU"/>
        </w:rPr>
        <w:lastRenderedPageBreak/>
        <w:t xml:space="preserve">Приложение </w:t>
      </w:r>
      <w:proofErr w:type="gramStart"/>
      <w:r w:rsidRPr="00D83091">
        <w:rPr>
          <w:rFonts w:ascii="Times New Roman" w:eastAsia="Times New Roman" w:hAnsi="Times New Roman"/>
          <w:color w:val="000000"/>
          <w:sz w:val="24"/>
          <w:szCs w:val="24"/>
          <w:lang w:eastAsia="ru-RU"/>
        </w:rPr>
        <w:t>к</w:t>
      </w:r>
      <w:proofErr w:type="gramEnd"/>
    </w:p>
    <w:p w:rsidR="00D83091" w:rsidRPr="00D83091" w:rsidRDefault="00D83091" w:rsidP="00D83091">
      <w:pPr>
        <w:spacing w:after="0" w:line="240" w:lineRule="auto"/>
        <w:ind w:firstLine="567"/>
        <w:jc w:val="right"/>
        <w:rPr>
          <w:rFonts w:ascii="Times New Roman" w:eastAsia="Times New Roman" w:hAnsi="Times New Roman"/>
          <w:color w:val="000000"/>
          <w:sz w:val="24"/>
          <w:szCs w:val="24"/>
          <w:lang w:eastAsia="ru-RU"/>
        </w:rPr>
      </w:pPr>
      <w:bookmarkStart w:id="0" w:name="_GoBack"/>
      <w:bookmarkEnd w:id="0"/>
      <w:r w:rsidRPr="00D83091">
        <w:rPr>
          <w:rFonts w:ascii="Times New Roman" w:eastAsia="Times New Roman" w:hAnsi="Times New Roman"/>
          <w:color w:val="000000"/>
          <w:sz w:val="24"/>
          <w:szCs w:val="24"/>
          <w:lang w:eastAsia="ru-RU"/>
        </w:rPr>
        <w:t>постановлению Администрации</w:t>
      </w:r>
    </w:p>
    <w:p w:rsidR="00D83091" w:rsidRPr="00D83091" w:rsidRDefault="002B420C" w:rsidP="00D83091">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3091" w:rsidRPr="00D83091">
        <w:rPr>
          <w:rFonts w:ascii="Times New Roman" w:eastAsia="Times New Roman" w:hAnsi="Times New Roman"/>
          <w:color w:val="000000"/>
          <w:sz w:val="24"/>
          <w:szCs w:val="24"/>
          <w:lang w:eastAsia="ru-RU"/>
        </w:rPr>
        <w:t>сельского поселения</w:t>
      </w:r>
    </w:p>
    <w:p w:rsidR="00D83091" w:rsidRPr="00D83091" w:rsidRDefault="0032232B" w:rsidP="00D83091">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9C0CD1">
        <w:rPr>
          <w:rFonts w:ascii="Times New Roman" w:eastAsia="Times New Roman" w:hAnsi="Times New Roman"/>
          <w:sz w:val="24"/>
          <w:szCs w:val="24"/>
          <w:lang w:eastAsia="ru-RU"/>
        </w:rPr>
        <w:t>03</w:t>
      </w:r>
      <w:r>
        <w:rPr>
          <w:rFonts w:ascii="Times New Roman" w:eastAsia="Times New Roman" w:hAnsi="Times New Roman"/>
          <w:sz w:val="24"/>
          <w:szCs w:val="24"/>
          <w:lang w:eastAsia="ru-RU"/>
        </w:rPr>
        <w:t>.04.</w:t>
      </w:r>
      <w:r w:rsidR="00D83091" w:rsidRPr="00D83091">
        <w:rPr>
          <w:rFonts w:ascii="Times New Roman" w:eastAsia="Times New Roman" w:hAnsi="Times New Roman"/>
          <w:sz w:val="24"/>
          <w:szCs w:val="24"/>
          <w:lang w:eastAsia="ru-RU"/>
        </w:rPr>
        <w:t>202</w:t>
      </w:r>
      <w:r w:rsidR="009C0CD1">
        <w:rPr>
          <w:rFonts w:ascii="Times New Roman" w:eastAsia="Times New Roman" w:hAnsi="Times New Roman"/>
          <w:sz w:val="24"/>
          <w:szCs w:val="24"/>
          <w:lang w:eastAsia="ru-RU"/>
        </w:rPr>
        <w:t>3</w:t>
      </w:r>
      <w:r w:rsidR="00D83091" w:rsidRPr="00D83091">
        <w:rPr>
          <w:rFonts w:ascii="Times New Roman" w:eastAsia="Times New Roman" w:hAnsi="Times New Roman"/>
          <w:sz w:val="24"/>
          <w:szCs w:val="24"/>
          <w:lang w:eastAsia="ru-RU"/>
        </w:rPr>
        <w:t xml:space="preserve"> №</w:t>
      </w:r>
      <w:r w:rsidR="009C0CD1">
        <w:rPr>
          <w:rFonts w:ascii="Times New Roman" w:eastAsia="Times New Roman" w:hAnsi="Times New Roman"/>
          <w:sz w:val="24"/>
          <w:szCs w:val="24"/>
          <w:lang w:eastAsia="ru-RU"/>
        </w:rPr>
        <w:t xml:space="preserve"> 44</w:t>
      </w:r>
    </w:p>
    <w:p w:rsidR="00EA5FF9" w:rsidRDefault="00EA5FF9" w:rsidP="006A25BF">
      <w:pPr>
        <w:spacing w:after="0" w:line="240" w:lineRule="auto"/>
        <w:jc w:val="center"/>
        <w:rPr>
          <w:rFonts w:ascii="Times New Roman" w:eastAsia="Times New Roman" w:hAnsi="Times New Roman"/>
          <w:b/>
          <w:bCs/>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r w:rsidRPr="006A25BF">
        <w:rPr>
          <w:rFonts w:ascii="Times New Roman" w:eastAsia="Times New Roman" w:hAnsi="Times New Roman"/>
          <w:b/>
          <w:bCs/>
          <w:sz w:val="24"/>
          <w:szCs w:val="24"/>
          <w:lang w:eastAsia="ru-RU"/>
        </w:rPr>
        <w:t>АДМИНИСТРАТИВНЫЙ РЕГЛАМЕНТ</w:t>
      </w:r>
    </w:p>
    <w:p w:rsidR="006A25BF" w:rsidRPr="0006436B" w:rsidRDefault="006A25BF" w:rsidP="006A25BF">
      <w:pPr>
        <w:spacing w:after="0" w:line="240" w:lineRule="auto"/>
        <w:jc w:val="center"/>
        <w:rPr>
          <w:rFonts w:ascii="Times New Roman" w:eastAsia="Times New Roman" w:hAnsi="Times New Roman"/>
          <w:b/>
          <w:bCs/>
          <w:sz w:val="24"/>
          <w:szCs w:val="24"/>
          <w:lang w:eastAsia="ru-RU"/>
        </w:rPr>
      </w:pPr>
      <w:r w:rsidRPr="006A25BF">
        <w:rPr>
          <w:rFonts w:ascii="Times New Roman" w:eastAsia="Times New Roman" w:hAnsi="Times New Roman"/>
          <w:b/>
          <w:bCs/>
          <w:sz w:val="24"/>
          <w:szCs w:val="24"/>
          <w:lang w:eastAsia="ru-RU"/>
        </w:rPr>
        <w:t xml:space="preserve">ПРЕДОСТАВЛЕНИЯ МУНИЦИПАЛЬНОЙ УСЛУГИ </w:t>
      </w:r>
      <w:r w:rsidR="0006436B">
        <w:rPr>
          <w:rFonts w:ascii="Times New Roman" w:eastAsia="Times New Roman" w:hAnsi="Times New Roman"/>
          <w:b/>
          <w:bCs/>
          <w:sz w:val="24"/>
          <w:szCs w:val="24"/>
          <w:lang w:eastAsia="ru-RU"/>
        </w:rPr>
        <w:t>«</w:t>
      </w:r>
      <w:r w:rsidR="0006436B" w:rsidRPr="0006436B">
        <w:rPr>
          <w:rFonts w:ascii="Times New Roman" w:eastAsia="Times New Roman" w:hAnsi="Times New Roman"/>
          <w:b/>
          <w:bCs/>
          <w:sz w:val="24"/>
          <w:szCs w:val="24"/>
          <w:lang w:eastAsia="ru-RU"/>
        </w:rPr>
        <w:t>ВЫДАЧА РАЗРЕШЕНИЙ НА ПРАВО ВЫРУБКИ ЗЕЛЕНЫХ НАСАЖДЕНИЙ</w:t>
      </w:r>
      <w:r w:rsidR="0006436B">
        <w:rPr>
          <w:rFonts w:ascii="Times New Roman" w:eastAsia="Times New Roman" w:hAnsi="Times New Roman"/>
          <w:b/>
          <w:bCs/>
          <w:sz w:val="24"/>
          <w:szCs w:val="24"/>
          <w:lang w:eastAsia="ru-RU"/>
        </w:rPr>
        <w:t>»</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r w:rsidRPr="006A25BF">
        <w:rPr>
          <w:rFonts w:ascii="Times New Roman" w:eastAsia="Times New Roman" w:hAnsi="Times New Roman"/>
          <w:b/>
          <w:sz w:val="24"/>
          <w:szCs w:val="24"/>
          <w:lang w:eastAsia="ru-RU"/>
        </w:rPr>
        <w:t>Раздел I. Общие положения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1" w:name="_Toc104681541"/>
      <w:r w:rsidRPr="006A25BF">
        <w:rPr>
          <w:rFonts w:ascii="Times New Roman" w:eastAsia="Times New Roman" w:hAnsi="Times New Roman"/>
          <w:b/>
          <w:bCs/>
          <w:sz w:val="24"/>
          <w:szCs w:val="24"/>
          <w:lang w:eastAsia="ru-RU"/>
        </w:rPr>
        <w:t>1. Предмет регулирования Административного регламента</w:t>
      </w:r>
      <w:bookmarkEnd w:id="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w:t>
      </w:r>
      <w:r w:rsidR="002B420C">
        <w:rPr>
          <w:rFonts w:ascii="Times New Roman" w:eastAsia="Times New Roman" w:hAnsi="Times New Roman"/>
          <w:sz w:val="24"/>
          <w:szCs w:val="24"/>
          <w:lang w:eastAsia="ru-RU"/>
        </w:rPr>
        <w:t xml:space="preserve"> </w:t>
      </w:r>
      <w:r w:rsidR="001B2B6B">
        <w:rPr>
          <w:rFonts w:ascii="Times New Roman" w:eastAsia="Times New Roman" w:hAnsi="Times New Roman"/>
          <w:sz w:val="24"/>
          <w:szCs w:val="24"/>
          <w:lang w:eastAsia="ru-RU"/>
        </w:rPr>
        <w:t xml:space="preserve">Назинского </w:t>
      </w:r>
      <w:r w:rsidR="00D83091" w:rsidRPr="00D83091">
        <w:rPr>
          <w:rFonts w:ascii="Times New Roman" w:eastAsia="Times New Roman" w:hAnsi="Times New Roman"/>
          <w:sz w:val="24"/>
          <w:szCs w:val="24"/>
          <w:lang w:eastAsia="ru-RU"/>
        </w:rPr>
        <w:t xml:space="preserve">сельского поселения </w:t>
      </w:r>
      <w:r w:rsidR="001C4987">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муниципальной услуги по выдаче разрешений на право вырубки зеленых насаждений (далее</w:t>
      </w:r>
      <w:proofErr w:type="gramEnd"/>
      <w:r w:rsidRPr="006A25BF">
        <w:rPr>
          <w:rFonts w:ascii="Times New Roman" w:eastAsia="Times New Roman" w:hAnsi="Times New Roman"/>
          <w:sz w:val="24"/>
          <w:szCs w:val="24"/>
          <w:lang w:eastAsia="ru-RU"/>
        </w:rPr>
        <w:t xml:space="preserve"> – </w:t>
      </w:r>
      <w:proofErr w:type="gramStart"/>
      <w:r w:rsidRPr="006A25BF">
        <w:rPr>
          <w:rFonts w:ascii="Times New Roman" w:eastAsia="Times New Roman" w:hAnsi="Times New Roman"/>
          <w:sz w:val="24"/>
          <w:szCs w:val="24"/>
          <w:lang w:eastAsia="ru-RU"/>
        </w:rPr>
        <w:t xml:space="preserve">Административный регламент), досудебный (внесудебный) порядок обжалования решений и действий (бездействия) органов местного самоуправления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 xml:space="preserve">(далее – Администрация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сельского поселения</w:t>
      </w:r>
      <w:r w:rsidRPr="006A25BF">
        <w:rPr>
          <w:rFonts w:ascii="Times New Roman" w:eastAsia="Times New Roman" w:hAnsi="Times New Roman"/>
          <w:sz w:val="24"/>
          <w:szCs w:val="24"/>
          <w:lang w:eastAsia="ru-RU"/>
        </w:rPr>
        <w:t xml:space="preserve">), должностных лиц Администрации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предоставляющих Муниципальную услугу.</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 Выдача разрешения на право вырубки зеленых насаждений осуществляется в случаях: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выявлении нарушения строительных, санитарных и иных норм и правил, вызванных произрастанием зеленых насаждений, в том числе</w:t>
      </w:r>
      <w:r w:rsidR="001C4987">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при проведении капитального и текущего ремонта зданий строений сооружений, в случае, если зеленые насаждения мешают проведению работ;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A25BF">
        <w:rPr>
          <w:rFonts w:ascii="Times New Roman" w:eastAsia="Times New Roman" w:hAnsi="Times New Roman"/>
          <w:sz w:val="24"/>
          <w:szCs w:val="24"/>
          <w:lang w:eastAsia="ru-RU"/>
        </w:rPr>
        <w:t>внутридворовых</w:t>
      </w:r>
      <w:proofErr w:type="spellEnd"/>
      <w:r w:rsidRPr="006A25BF">
        <w:rPr>
          <w:rFonts w:ascii="Times New Roman" w:eastAsia="Times New Roman" w:hAnsi="Times New Roman"/>
          <w:sz w:val="24"/>
          <w:szCs w:val="24"/>
          <w:lang w:eastAsia="ru-RU"/>
        </w:rPr>
        <w:t xml:space="preserve"> территорий);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Проведения строительства (реконструкции), сетей инженерно-технического обеспечения, в том числе линейных объектов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Проведение капитального или текущего ремонта сетей инженерно-технического обеспечения, в том числе линейных объектов за исключением</w:t>
      </w:r>
      <w:r w:rsidR="001C4987">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проведения аварийно-восстановительных работ сетей инженерно-технического обеспечения и сооружений;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Размещения, установки объектов, не являющихся объектами капитального строительства;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Проведение инженерно-геологических изысканий;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Восстановления нормативного светового режима в жилых и нежилых </w:t>
      </w:r>
      <w:proofErr w:type="gramStart"/>
      <w:r w:rsidRPr="006A25BF">
        <w:rPr>
          <w:rFonts w:ascii="Times New Roman" w:eastAsia="Times New Roman" w:hAnsi="Times New Roman"/>
          <w:sz w:val="24"/>
          <w:szCs w:val="24"/>
          <w:lang w:eastAsia="ru-RU"/>
        </w:rPr>
        <w:t>помещениях</w:t>
      </w:r>
      <w:proofErr w:type="gramEnd"/>
      <w:r w:rsidRPr="006A25BF">
        <w:rPr>
          <w:rFonts w:ascii="Times New Roman" w:eastAsia="Times New Roman" w:hAnsi="Times New Roman"/>
          <w:sz w:val="24"/>
          <w:szCs w:val="24"/>
          <w:lang w:eastAsia="ru-RU"/>
        </w:rPr>
        <w:t>, затеняемых деревьями.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6A25BF">
        <w:rPr>
          <w:rFonts w:ascii="Times New Roman" w:eastAsia="Times New Roman" w:hAnsi="Times New Roman"/>
          <w:sz w:val="24"/>
          <w:szCs w:val="24"/>
          <w:lang w:eastAsia="ru-RU"/>
        </w:rPr>
        <w:t xml:space="preserve"> территории кладбищ.</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1.4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Вырубка зеленых насаждений без разрешения Администрации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сельского поселения</w:t>
      </w:r>
      <w:r w:rsidR="002B420C">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 xml:space="preserve">на территории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не допускается, за исключением проведения аварийно-восстановительных работ сетей инженерно-технического обеспечения и сооружений.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 w:name="_Toc104681542"/>
      <w:r w:rsidRPr="006A25BF">
        <w:rPr>
          <w:rFonts w:ascii="Times New Roman" w:eastAsia="Times New Roman" w:hAnsi="Times New Roman"/>
          <w:b/>
          <w:bCs/>
          <w:sz w:val="24"/>
          <w:szCs w:val="24"/>
          <w:lang w:eastAsia="ru-RU"/>
        </w:rPr>
        <w:t>2. Круг Заявителей</w:t>
      </w:r>
      <w:bookmarkEnd w:id="2"/>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color w:val="000000"/>
          <w:sz w:val="24"/>
          <w:szCs w:val="24"/>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2.2 Интересы заявителей, указанных в </w:t>
      </w:r>
      <w:proofErr w:type="gramStart"/>
      <w:r w:rsidRPr="006A25BF">
        <w:rPr>
          <w:rFonts w:ascii="Times New Roman" w:eastAsia="Times New Roman" w:hAnsi="Times New Roman"/>
          <w:sz w:val="24"/>
          <w:szCs w:val="24"/>
          <w:lang w:eastAsia="ru-RU"/>
        </w:rPr>
        <w:t>пункте</w:t>
      </w:r>
      <w:proofErr w:type="gramEnd"/>
      <w:r w:rsidRPr="006A25BF">
        <w:rPr>
          <w:rFonts w:ascii="Times New Roman" w:eastAsia="Times New Roman" w:hAnsi="Times New Roman"/>
          <w:sz w:val="24"/>
          <w:szCs w:val="24"/>
          <w:lang w:eastAsia="ru-RU"/>
        </w:rPr>
        <w:t xml:space="preserve"> 2.1 настоящего Административного регламента, могут представлять лица, обладающие соответствующими полномочиями (далее – представитель).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2.3 Полномочия представителя, выступающего от имени заявителя, подтверждаются доверенностью, оформленной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 требованиями законодательства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3" w:name="_Toc104681543"/>
      <w:r w:rsidRPr="006A25BF">
        <w:rPr>
          <w:rFonts w:ascii="Times New Roman" w:eastAsia="Times New Roman" w:hAnsi="Times New Roman"/>
          <w:b/>
          <w:bCs/>
          <w:sz w:val="24"/>
          <w:szCs w:val="24"/>
          <w:lang w:eastAsia="ru-RU"/>
        </w:rPr>
        <w:t xml:space="preserve">3. Требования предоставления заявителю государственной услуги в </w:t>
      </w:r>
      <w:proofErr w:type="gramStart"/>
      <w:r w:rsidRPr="006A25BF">
        <w:rPr>
          <w:rFonts w:ascii="Times New Roman" w:eastAsia="Times New Roman" w:hAnsi="Times New Roman"/>
          <w:b/>
          <w:bCs/>
          <w:sz w:val="24"/>
          <w:szCs w:val="24"/>
          <w:lang w:eastAsia="ru-RU"/>
        </w:rPr>
        <w:t>соответствии</w:t>
      </w:r>
      <w:proofErr w:type="gramEnd"/>
      <w:r w:rsidRPr="006A25BF">
        <w:rPr>
          <w:rFonts w:ascii="Times New Roman" w:eastAsia="Times New Roman" w:hAnsi="Times New Roman"/>
          <w:b/>
          <w:bCs/>
          <w:sz w:val="24"/>
          <w:szCs w:val="24"/>
          <w:lang w:eastAsia="ru-RU"/>
        </w:rPr>
        <w:t xml:space="preserve">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 непосредственно при личном приеме заявителя в Администрации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 по телефону </w:t>
      </w:r>
      <w:proofErr w:type="gramStart"/>
      <w:r w:rsidRPr="006A25BF">
        <w:rPr>
          <w:rFonts w:ascii="Times New Roman" w:eastAsia="Times New Roman" w:hAnsi="Times New Roman"/>
          <w:sz w:val="24"/>
          <w:szCs w:val="24"/>
          <w:lang w:eastAsia="ru-RU"/>
        </w:rPr>
        <w:t>Уполномоченном</w:t>
      </w:r>
      <w:proofErr w:type="gramEnd"/>
      <w:r w:rsidRPr="006A25BF">
        <w:rPr>
          <w:rFonts w:ascii="Times New Roman" w:eastAsia="Times New Roman" w:hAnsi="Times New Roman"/>
          <w:sz w:val="24"/>
          <w:szCs w:val="24"/>
          <w:lang w:eastAsia="ru-RU"/>
        </w:rPr>
        <w:t xml:space="preserve"> органе или многофункциональном центре;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4) посредством размещения в открытой и доступной форме информации:</w:t>
      </w:r>
    </w:p>
    <w:p w:rsidR="006A25BF" w:rsidRPr="00D83091"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6A25BF">
        <w:rPr>
          <w:rFonts w:ascii="Times New Roman" w:eastAsia="Times New Roman" w:hAnsi="Times New Roman"/>
          <w:color w:val="000000"/>
          <w:sz w:val="24"/>
          <w:szCs w:val="24"/>
          <w:u w:val="single"/>
          <w:lang w:eastAsia="ru-RU"/>
        </w:rPr>
        <w:t>(https://www.gosuslugi.ru/)</w:t>
      </w:r>
      <w:r w:rsidRPr="006A25BF">
        <w:rPr>
          <w:rFonts w:ascii="Times New Roman" w:eastAsia="Times New Roman" w:hAnsi="Times New Roman"/>
          <w:sz w:val="24"/>
          <w:szCs w:val="24"/>
          <w:lang w:eastAsia="ru-RU"/>
        </w:rPr>
        <w:t xml:space="preserve"> (далее – Единый портал);</w:t>
      </w:r>
    </w:p>
    <w:p w:rsidR="006A25BF" w:rsidRPr="00D83091" w:rsidRDefault="006A25BF" w:rsidP="006A25BF">
      <w:pPr>
        <w:spacing w:after="0" w:line="240" w:lineRule="auto"/>
        <w:ind w:firstLine="709"/>
        <w:jc w:val="both"/>
        <w:rPr>
          <w:rFonts w:ascii="Times New Roman" w:eastAsia="Arial Unicode MS" w:hAnsi="Times New Roman"/>
          <w:sz w:val="24"/>
          <w:szCs w:val="24"/>
          <w:lang w:eastAsia="ru-RU"/>
        </w:rPr>
      </w:pPr>
      <w:r w:rsidRPr="00D83091">
        <w:rPr>
          <w:rFonts w:ascii="Times New Roman" w:eastAsia="Arial Unicode MS" w:hAnsi="Times New Roman"/>
          <w:sz w:val="24"/>
          <w:szCs w:val="24"/>
          <w:lang w:eastAsia="ru-RU"/>
        </w:rPr>
        <w:t>на официальном сайте Уполномоченного органа (</w:t>
      </w:r>
      <w:r w:rsidR="00D83091" w:rsidRPr="00706C8C">
        <w:rPr>
          <w:rFonts w:ascii="Times New Roman" w:hAnsi="Times New Roman"/>
          <w:sz w:val="24"/>
          <w:szCs w:val="24"/>
        </w:rPr>
        <w:t>http://www.</w:t>
      </w:r>
      <w:r w:rsidR="003A2E52" w:rsidRPr="003A2E52">
        <w:t xml:space="preserve"> </w:t>
      </w:r>
      <w:proofErr w:type="spellStart"/>
      <w:r w:rsidR="003A2E52" w:rsidRPr="003A2E52">
        <w:rPr>
          <w:rFonts w:ascii="Times New Roman" w:hAnsi="Times New Roman"/>
          <w:sz w:val="24"/>
          <w:szCs w:val="24"/>
        </w:rPr>
        <w:t>nazino-adm.ru</w:t>
      </w:r>
      <w:proofErr w:type="spellEnd"/>
      <w:r w:rsidR="00D83091" w:rsidRPr="00706C8C">
        <w:rPr>
          <w:rFonts w:ascii="Times New Roman" w:hAnsi="Times New Roman"/>
          <w:sz w:val="24"/>
          <w:szCs w:val="24"/>
        </w:rPr>
        <w:t>/</w:t>
      </w:r>
      <w:r w:rsidRPr="00D83091">
        <w:rPr>
          <w:rFonts w:ascii="Times New Roman" w:eastAsia="Arial Unicode MS"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3.2</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осуществляется по вопросам, касающимся: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способов подачи заявления о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документов, необходимых для предоставления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порядка и сроков предоставления муниципальной услуги;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Получение информации по вопросам предоставления муниципальной услуги осуществляется бесплатно.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3.3</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A25BF">
        <w:rPr>
          <w:rFonts w:ascii="Times New Roman" w:eastAsia="Times New Roman" w:hAnsi="Times New Roman"/>
          <w:sz w:val="24"/>
          <w:szCs w:val="24"/>
          <w:lang w:eastAsia="ru-RU"/>
        </w:rPr>
        <w:t>обратившихся</w:t>
      </w:r>
      <w:proofErr w:type="gramEnd"/>
      <w:r w:rsidRPr="006A25BF">
        <w:rPr>
          <w:rFonts w:ascii="Times New Roman" w:eastAsia="Times New Roman" w:hAnsi="Times New Roman"/>
          <w:sz w:val="24"/>
          <w:szCs w:val="24"/>
          <w:lang w:eastAsia="ru-RU"/>
        </w:rPr>
        <w:t xml:space="preserve"> по интересующим вопросам.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Информирование осуществляется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 графиком приема граждан.</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A25BF">
        <w:rPr>
          <w:rFonts w:ascii="Times New Roman" w:eastAsia="Times New Roman" w:hAnsi="Times New Roman"/>
          <w:sz w:val="24"/>
          <w:szCs w:val="24"/>
          <w:lang w:eastAsia="ru-RU"/>
        </w:rPr>
        <w:t>телефона-автоинформатора</w:t>
      </w:r>
      <w:proofErr w:type="spellEnd"/>
      <w:r w:rsidRPr="006A25BF">
        <w:rPr>
          <w:rFonts w:ascii="Times New Roman" w:eastAsia="Times New Roman" w:hAnsi="Times New Roman"/>
          <w:sz w:val="24"/>
          <w:szCs w:val="24"/>
          <w:lang w:eastAsia="ru-RU"/>
        </w:rPr>
        <w:t xml:space="preserve"> (при наличии);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адрес официального сайта, а также электронной почты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 формы обратной связи Уполномоченного органа в сети «Интернет».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w:t>
      </w:r>
      <w:r w:rsidRPr="006A25BF">
        <w:rPr>
          <w:rFonts w:ascii="Times New Roman" w:eastAsia="Times New Roman" w:hAnsi="Times New Roman"/>
          <w:sz w:val="24"/>
          <w:szCs w:val="24"/>
          <w:lang w:eastAsia="ru-RU"/>
        </w:rPr>
        <w:lastRenderedPageBreak/>
        <w:t>числе Административный регламент, которые по требованию заявителя предоставляются ему для ознакомления.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3.8</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3.9</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D83091" w:rsidRDefault="006A25BF" w:rsidP="006A25BF">
      <w:pPr>
        <w:spacing w:after="0" w:line="240" w:lineRule="auto"/>
        <w:ind w:firstLine="709"/>
        <w:jc w:val="center"/>
        <w:rPr>
          <w:rFonts w:ascii="Times New Roman" w:eastAsia="Times New Roman" w:hAnsi="Times New Roman"/>
          <w:b/>
          <w:sz w:val="24"/>
          <w:szCs w:val="24"/>
          <w:lang w:eastAsia="ru-RU"/>
        </w:rPr>
      </w:pPr>
      <w:bookmarkStart w:id="4" w:name="_Toc104681544"/>
      <w:r w:rsidRPr="00D83091">
        <w:rPr>
          <w:rFonts w:ascii="Times New Roman" w:eastAsia="Times New Roman" w:hAnsi="Times New Roman"/>
          <w:b/>
          <w:sz w:val="24"/>
          <w:szCs w:val="24"/>
          <w:lang w:eastAsia="ru-RU"/>
        </w:rPr>
        <w:t>Раздел II. Стандарт предоставления муниципальной услуги</w:t>
      </w:r>
      <w:bookmarkEnd w:id="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5" w:name="_Toc104681545"/>
      <w:r w:rsidRPr="006A25BF">
        <w:rPr>
          <w:rFonts w:ascii="Times New Roman" w:eastAsia="Times New Roman" w:hAnsi="Times New Roman"/>
          <w:b/>
          <w:sz w:val="24"/>
          <w:szCs w:val="24"/>
          <w:lang w:eastAsia="ru-RU"/>
        </w:rPr>
        <w:t>4. Наименование муниципальной услуги</w:t>
      </w:r>
      <w:bookmarkEnd w:id="5"/>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4.1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Наименование муниципальной услуги – «Выдача разрешений на право вырубки (обрезки) зеленых насаждений» (</w:t>
      </w:r>
      <w:proofErr w:type="spellStart"/>
      <w:r w:rsidRPr="006A25BF">
        <w:rPr>
          <w:rFonts w:ascii="Times New Roman" w:eastAsia="Times New Roman" w:hAnsi="Times New Roman"/>
          <w:sz w:val="24"/>
          <w:szCs w:val="24"/>
          <w:lang w:eastAsia="ru-RU"/>
        </w:rPr>
        <w:t>далее-услуга</w:t>
      </w:r>
      <w:proofErr w:type="spellEnd"/>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6" w:name="_Toc104681546"/>
      <w:r w:rsidRPr="006A25BF">
        <w:rPr>
          <w:rFonts w:ascii="Times New Roman" w:eastAsia="Times New Roman" w:hAnsi="Times New Roman"/>
          <w:b/>
          <w:sz w:val="24"/>
          <w:szCs w:val="24"/>
          <w:lang w:eastAsia="ru-RU"/>
        </w:rPr>
        <w:t>5. Наименование органа местного самоуправления, предоставляющего муниципальную услугу</w:t>
      </w:r>
      <w:bookmarkEnd w:id="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5.1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Муниципальная услуга предоставляется Уполномоченным органом - Администрация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3A2E52">
        <w:rPr>
          <w:rFonts w:ascii="Times New Roman" w:eastAsia="Times New Roman" w:hAnsi="Times New Roman"/>
          <w:sz w:val="24"/>
          <w:szCs w:val="24"/>
          <w:lang w:eastAsia="ru-RU"/>
        </w:rPr>
        <w:t>сельского поселения</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7" w:name="_Toc104681547"/>
      <w:r w:rsidRPr="006A25BF">
        <w:rPr>
          <w:rFonts w:ascii="Times New Roman" w:eastAsia="Times New Roman" w:hAnsi="Times New Roman"/>
          <w:b/>
          <w:sz w:val="24"/>
          <w:szCs w:val="24"/>
          <w:lang w:eastAsia="ru-RU"/>
        </w:rPr>
        <w:t>6. Описание результата предоставления муниципальной услуги</w:t>
      </w:r>
      <w:bookmarkEnd w:id="7"/>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6.1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Результатом предоставления услуги является разрешение на право вырубки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6.2</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Результат предоставления услуги, указанный в </w:t>
      </w:r>
      <w:proofErr w:type="gramStart"/>
      <w:r w:rsidRPr="006A25BF">
        <w:rPr>
          <w:rFonts w:ascii="Times New Roman" w:eastAsia="Times New Roman" w:hAnsi="Times New Roman"/>
          <w:sz w:val="24"/>
          <w:szCs w:val="24"/>
          <w:lang w:eastAsia="ru-RU"/>
        </w:rPr>
        <w:t>пункте</w:t>
      </w:r>
      <w:proofErr w:type="gramEnd"/>
      <w:r w:rsidRPr="006A25BF">
        <w:rPr>
          <w:rFonts w:ascii="Times New Roman" w:eastAsia="Times New Roman" w:hAnsi="Times New Roman"/>
          <w:sz w:val="24"/>
          <w:szCs w:val="24"/>
          <w:lang w:eastAsia="ru-RU"/>
        </w:rPr>
        <w:t xml:space="preserve"> 6.1 настоящего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w:t>
      </w: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8" w:name="_Toc104681548"/>
      <w:r w:rsidRPr="006A25BF">
        <w:rPr>
          <w:rFonts w:ascii="Times New Roman" w:eastAsia="Times New Roman" w:hAnsi="Times New Roman"/>
          <w:b/>
          <w:bCs/>
          <w:sz w:val="24"/>
          <w:szCs w:val="24"/>
          <w:lang w:eastAsia="ru-RU"/>
        </w:rPr>
        <w:t>7. Срок предоставления муниципальной услуги</w:t>
      </w:r>
      <w:bookmarkEnd w:id="8"/>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6A25BF">
        <w:rPr>
          <w:rFonts w:ascii="Times New Roman" w:eastAsia="Times New Roman" w:hAnsi="Times New Roman"/>
          <w:sz w:val="24"/>
          <w:szCs w:val="24"/>
          <w:lang w:eastAsia="ru-RU"/>
        </w:rPr>
        <w:t>с даты регистрации</w:t>
      </w:r>
      <w:proofErr w:type="gramEnd"/>
      <w:r w:rsidRPr="006A25BF">
        <w:rPr>
          <w:rFonts w:ascii="Times New Roman" w:eastAsia="Times New Roman" w:hAnsi="Times New Roman"/>
          <w:sz w:val="24"/>
          <w:szCs w:val="24"/>
          <w:lang w:eastAsia="ru-RU"/>
        </w:rPr>
        <w:t xml:space="preserve"> Заявления в Уполномоченном органе.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Срок предоставления Муниципальной услуги начинает исчисляться </w:t>
      </w:r>
      <w:proofErr w:type="gramStart"/>
      <w:r w:rsidRPr="006A25BF">
        <w:rPr>
          <w:rFonts w:ascii="Times New Roman" w:eastAsia="Times New Roman" w:hAnsi="Times New Roman"/>
          <w:sz w:val="24"/>
          <w:szCs w:val="24"/>
          <w:lang w:eastAsia="ru-RU"/>
        </w:rPr>
        <w:t>с даты регистрации</w:t>
      </w:r>
      <w:proofErr w:type="gramEnd"/>
      <w:r w:rsidRPr="006A25BF">
        <w:rPr>
          <w:rFonts w:ascii="Times New Roman" w:eastAsia="Times New Roman" w:hAnsi="Times New Roman"/>
          <w:sz w:val="24"/>
          <w:szCs w:val="24"/>
          <w:lang w:eastAsia="ru-RU"/>
        </w:rPr>
        <w:t xml:space="preserve">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9" w:name="_Toc104681549"/>
      <w:r w:rsidRPr="006A25BF">
        <w:rPr>
          <w:rFonts w:ascii="Times New Roman" w:eastAsia="Times New Roman" w:hAnsi="Times New Roman"/>
          <w:color w:val="000000"/>
          <w:sz w:val="24"/>
          <w:szCs w:val="24"/>
          <w:shd w:val="clear" w:color="auto" w:fill="FFFFFF"/>
          <w:lang w:eastAsia="ru-RU"/>
        </w:rPr>
        <w:t>8. Правовые основания для предоставления муниципальной услуги</w:t>
      </w:r>
      <w:bookmarkEnd w:id="9"/>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8.1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0" w:name="_Toc104681550"/>
      <w:r w:rsidRPr="006A25BF">
        <w:rPr>
          <w:rFonts w:ascii="Times New Roman" w:eastAsia="Times New Roman" w:hAnsi="Times New Roman"/>
          <w:b/>
          <w:color w:val="000000"/>
          <w:sz w:val="24"/>
          <w:szCs w:val="24"/>
          <w:shd w:val="clear" w:color="auto" w:fill="FFFFFF"/>
          <w:lang w:eastAsia="ru-RU"/>
        </w:rPr>
        <w:t xml:space="preserve">9. Исчерпывающий перечень документов, необходимых для предоставления </w:t>
      </w:r>
      <w:r w:rsidR="00EF047E">
        <w:rPr>
          <w:rFonts w:ascii="Times New Roman" w:eastAsia="Times New Roman" w:hAnsi="Times New Roman"/>
          <w:b/>
          <w:color w:val="000000"/>
          <w:sz w:val="24"/>
          <w:szCs w:val="24"/>
          <w:shd w:val="clear" w:color="auto" w:fill="FFFFFF"/>
          <w:lang w:eastAsia="ru-RU"/>
        </w:rPr>
        <w:t>муниципальной</w:t>
      </w:r>
      <w:r w:rsidRPr="006A25BF">
        <w:rPr>
          <w:rFonts w:ascii="Times New Roman" w:eastAsia="Times New Roman" w:hAnsi="Times New Roman"/>
          <w:b/>
          <w:color w:val="000000"/>
          <w:sz w:val="24"/>
          <w:szCs w:val="24"/>
          <w:shd w:val="clear" w:color="auto" w:fill="FFFFFF"/>
          <w:lang w:eastAsia="ru-RU"/>
        </w:rPr>
        <w:t xml:space="preserve"> услуги</w:t>
      </w:r>
      <w:bookmarkEnd w:id="10"/>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EF047E" w:rsidRDefault="006A25BF" w:rsidP="00EF047E">
      <w:pPr>
        <w:spacing w:after="0" w:line="240" w:lineRule="auto"/>
        <w:ind w:firstLine="709"/>
        <w:jc w:val="center"/>
        <w:rPr>
          <w:rFonts w:ascii="Times New Roman" w:eastAsia="Times New Roman" w:hAnsi="Times New Roman"/>
          <w:b/>
          <w:sz w:val="24"/>
          <w:szCs w:val="24"/>
          <w:lang w:eastAsia="ru-RU"/>
        </w:rPr>
      </w:pPr>
      <w:bookmarkStart w:id="11" w:name="_Toc104681551"/>
      <w:r w:rsidRPr="00EF047E">
        <w:rPr>
          <w:rFonts w:ascii="Times New Roman" w:eastAsia="Times New Roman" w:hAnsi="Times New Roman"/>
          <w:b/>
          <w:sz w:val="24"/>
          <w:szCs w:val="24"/>
          <w:lang w:eastAsia="ru-RU"/>
        </w:rPr>
        <w:t xml:space="preserve">9.1. </w:t>
      </w:r>
      <w:proofErr w:type="gramStart"/>
      <w:r w:rsidRPr="00EF047E">
        <w:rPr>
          <w:rFonts w:ascii="Times New Roman" w:eastAsia="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1"/>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9.1.1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w:t>
      </w:r>
      <w:r>
        <w:rPr>
          <w:rFonts w:ascii="Times New Roman" w:eastAsia="Times New Roman" w:hAnsi="Times New Roman"/>
          <w:sz w:val="24"/>
          <w:szCs w:val="24"/>
          <w:lang w:eastAsia="ru-RU"/>
        </w:rPr>
        <w:t xml:space="preserve">9.2 </w:t>
      </w:r>
      <w:r w:rsidRPr="006A25BF">
        <w:rPr>
          <w:rFonts w:ascii="Times New Roman" w:eastAsia="Times New Roman" w:hAnsi="Times New Roman"/>
          <w:sz w:val="24"/>
          <w:szCs w:val="24"/>
          <w:lang w:eastAsia="ru-RU"/>
        </w:rPr>
        <w:t>настоящего Административного регламента, и одним из следующих способов по выбору заявителя:</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003A2E52">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6A25BF">
        <w:rPr>
          <w:rFonts w:ascii="Times New Roman" w:eastAsia="Times New Roman" w:hAnsi="Times New Roman"/>
          <w:sz w:val="24"/>
          <w:szCs w:val="24"/>
          <w:lang w:eastAsia="ru-RU"/>
        </w:rPr>
        <w:t>з</w:t>
      </w:r>
      <w:proofErr w:type="spellEnd"/>
      <w:r w:rsidRPr="006A25BF">
        <w:rPr>
          <w:rFonts w:ascii="Times New Roman" w:eastAsia="Times New Roman" w:hAnsi="Times New Roman"/>
          <w:sz w:val="24"/>
          <w:szCs w:val="24"/>
          <w:lang w:eastAsia="ru-RU"/>
        </w:rPr>
        <w:t xml:space="preserve">» пункта 9.2 настоящего Административного регламента. </w:t>
      </w:r>
      <w:proofErr w:type="gramStart"/>
      <w:r w:rsidRPr="006A25BF">
        <w:rPr>
          <w:rFonts w:ascii="Times New Roman" w:eastAsia="Times New Roman" w:hAnsi="Times New Roman"/>
          <w:sz w:val="24"/>
          <w:szCs w:val="24"/>
          <w:lang w:eastAsia="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003A2E52">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 xml:space="preserve">требованиям, установленным федеральным </w:t>
      </w:r>
      <w:r w:rsidRPr="006A25BF">
        <w:rPr>
          <w:rFonts w:ascii="Times New Roman" w:eastAsia="Times New Roman" w:hAnsi="Times New Roman"/>
          <w:sz w:val="24"/>
          <w:szCs w:val="24"/>
          <w:lang w:eastAsia="ru-RU"/>
        </w:rPr>
        <w:lastRenderedPageBreak/>
        <w:t>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003A2E52">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6A25BF">
        <w:rPr>
          <w:rFonts w:ascii="Times New Roman" w:eastAsia="Times New Roman" w:hAnsi="Times New Roman"/>
          <w:sz w:val="24"/>
          <w:szCs w:val="24"/>
          <w:lang w:eastAsia="ru-RU"/>
        </w:rPr>
        <w:t xml:space="preserve"> и муниципальных услуг» (далее – усиленная неквалифицированная электронная подпись).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5BF">
        <w:rPr>
          <w:rFonts w:ascii="Times New Roman" w:eastAsia="Times New Roman" w:hAnsi="Times New Roman"/>
          <w:sz w:val="24"/>
          <w:szCs w:val="24"/>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6A25BF">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6A25BF">
        <w:rPr>
          <w:rFonts w:ascii="Times New Roman" w:eastAsia="Times New Roman" w:hAnsi="Times New Roman"/>
          <w:sz w:val="24"/>
          <w:szCs w:val="24"/>
          <w:lang w:eastAsia="ru-RU"/>
        </w:rPr>
        <w:t xml:space="preserve"> и муниципальных услуг».</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w:t>
      </w:r>
      <w:proofErr w:type="spellStart"/>
      <w:r w:rsidRPr="006A25BF">
        <w:rPr>
          <w:rFonts w:ascii="Times New Roman" w:eastAsia="Times New Roman" w:hAnsi="Times New Roman"/>
          <w:sz w:val="24"/>
          <w:szCs w:val="24"/>
          <w:lang w:eastAsia="ru-RU"/>
        </w:rPr>
        <w:t>xml</w:t>
      </w:r>
      <w:proofErr w:type="spellEnd"/>
      <w:r w:rsidRPr="006A25BF">
        <w:rPr>
          <w:rFonts w:ascii="Times New Roman" w:eastAsia="Times New Roman" w:hAnsi="Times New Roman"/>
          <w:sz w:val="24"/>
          <w:szCs w:val="24"/>
          <w:lang w:eastAsia="ru-RU"/>
        </w:rPr>
        <w:t xml:space="preserve"> - для документов, в </w:t>
      </w:r>
      <w:proofErr w:type="gramStart"/>
      <w:r w:rsidRPr="006A25BF">
        <w:rPr>
          <w:rFonts w:ascii="Times New Roman" w:eastAsia="Times New Roman" w:hAnsi="Times New Roman"/>
          <w:sz w:val="24"/>
          <w:szCs w:val="24"/>
          <w:lang w:eastAsia="ru-RU"/>
        </w:rPr>
        <w:t>отношении</w:t>
      </w:r>
      <w:proofErr w:type="gramEnd"/>
      <w:r w:rsidRPr="006A25BF">
        <w:rPr>
          <w:rFonts w:ascii="Times New Roman" w:eastAsia="Times New Roman" w:hAnsi="Times New Roman"/>
          <w:sz w:val="24"/>
          <w:szCs w:val="24"/>
          <w:lang w:eastAsia="ru-RU"/>
        </w:rPr>
        <w:t xml:space="preserve"> которых утверждены формы и требования по формированию электронных документов в виде файлов в формате </w:t>
      </w:r>
      <w:proofErr w:type="spellStart"/>
      <w:r w:rsidRPr="006A25BF">
        <w:rPr>
          <w:rFonts w:ascii="Times New Roman" w:eastAsia="Times New Roman" w:hAnsi="Times New Roman"/>
          <w:sz w:val="24"/>
          <w:szCs w:val="24"/>
          <w:lang w:eastAsia="ru-RU"/>
        </w:rPr>
        <w:t>xml</w:t>
      </w:r>
      <w:proofErr w:type="spellEnd"/>
      <w:r w:rsidRPr="006A25BF">
        <w:rPr>
          <w:rFonts w:ascii="Times New Roman" w:eastAsia="Times New Roman" w:hAnsi="Times New Roman"/>
          <w:sz w:val="24"/>
          <w:szCs w:val="24"/>
          <w:lang w:eastAsia="ru-RU"/>
        </w:rPr>
        <w:t>;</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w:t>
      </w:r>
      <w:proofErr w:type="spellStart"/>
      <w:r w:rsidRPr="006A25BF">
        <w:rPr>
          <w:rFonts w:ascii="Times New Roman" w:eastAsia="Times New Roman" w:hAnsi="Times New Roman"/>
          <w:sz w:val="24"/>
          <w:szCs w:val="24"/>
          <w:lang w:eastAsia="ru-RU"/>
        </w:rPr>
        <w:t>doc</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docx</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odt</w:t>
      </w:r>
      <w:proofErr w:type="spellEnd"/>
      <w:r w:rsidRPr="006A25BF">
        <w:rPr>
          <w:rFonts w:ascii="Times New Roman" w:eastAsia="Times New Roman" w:hAnsi="Times New Roman"/>
          <w:sz w:val="24"/>
          <w:szCs w:val="24"/>
          <w:lang w:eastAsia="ru-RU"/>
        </w:rPr>
        <w:t xml:space="preserve"> - для докум</w:t>
      </w:r>
      <w:r>
        <w:rPr>
          <w:rFonts w:ascii="Times New Roman" w:eastAsia="Times New Roman" w:hAnsi="Times New Roman"/>
          <w:sz w:val="24"/>
          <w:szCs w:val="24"/>
          <w:lang w:eastAsia="ru-RU"/>
        </w:rPr>
        <w:t xml:space="preserve">ентов с текстовым содержанием, </w:t>
      </w:r>
      <w:r w:rsidRPr="006A25BF">
        <w:rPr>
          <w:rFonts w:ascii="Times New Roman" w:eastAsia="Times New Roman" w:hAnsi="Times New Roman"/>
          <w:sz w:val="24"/>
          <w:szCs w:val="24"/>
          <w:lang w:eastAsia="ru-RU"/>
        </w:rPr>
        <w:t>не включающим формулы;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w:t>
      </w:r>
      <w:proofErr w:type="spellStart"/>
      <w:r w:rsidRPr="006A25BF">
        <w:rPr>
          <w:rFonts w:ascii="Times New Roman" w:eastAsia="Times New Roman" w:hAnsi="Times New Roman"/>
          <w:sz w:val="24"/>
          <w:szCs w:val="24"/>
          <w:lang w:eastAsia="ru-RU"/>
        </w:rPr>
        <w:t>pdf</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jpg</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jpeg</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png</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bmp</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tiff</w:t>
      </w:r>
      <w:proofErr w:type="spellEnd"/>
      <w:r w:rsidRPr="006A25BF">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 </w:t>
      </w:r>
      <w:proofErr w:type="spellStart"/>
      <w:r w:rsidRPr="006A25BF">
        <w:rPr>
          <w:rFonts w:ascii="Times New Roman" w:eastAsia="Times New Roman" w:hAnsi="Times New Roman"/>
          <w:sz w:val="24"/>
          <w:szCs w:val="24"/>
          <w:lang w:eastAsia="ru-RU"/>
        </w:rPr>
        <w:t>zip</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rar</w:t>
      </w:r>
      <w:proofErr w:type="spellEnd"/>
      <w:r w:rsidRPr="006A25BF">
        <w:rPr>
          <w:rFonts w:ascii="Times New Roman" w:eastAsia="Times New Roman" w:hAnsi="Times New Roman"/>
          <w:sz w:val="24"/>
          <w:szCs w:val="24"/>
          <w:lang w:eastAsia="ru-RU"/>
        </w:rPr>
        <w:t xml:space="preserve"> – для сжатых документов в один файл;</w:t>
      </w:r>
    </w:p>
    <w:p w:rsid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w:t>
      </w:r>
      <w:proofErr w:type="spellStart"/>
      <w:r w:rsidRPr="006A25BF">
        <w:rPr>
          <w:rFonts w:ascii="Times New Roman" w:eastAsia="Times New Roman" w:hAnsi="Times New Roman"/>
          <w:sz w:val="24"/>
          <w:szCs w:val="24"/>
          <w:lang w:eastAsia="ru-RU"/>
        </w:rPr>
        <w:t>sig</w:t>
      </w:r>
      <w:proofErr w:type="spellEnd"/>
      <w:r w:rsidRPr="006A25BF">
        <w:rPr>
          <w:rFonts w:ascii="Times New Roman" w:eastAsia="Times New Roman" w:hAnsi="Times New Roman"/>
          <w:sz w:val="24"/>
          <w:szCs w:val="24"/>
          <w:lang w:eastAsia="ru-RU"/>
        </w:rPr>
        <w:t xml:space="preserve"> – для открепленной усиленной квалифицированной электронной подписи.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9.1.4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25BF">
        <w:rPr>
          <w:rFonts w:ascii="Times New Roman" w:eastAsia="Times New Roman" w:hAnsi="Times New Roman"/>
          <w:sz w:val="24"/>
          <w:szCs w:val="24"/>
          <w:lang w:eastAsia="ru-RU"/>
        </w:rPr>
        <w:t>dpi</w:t>
      </w:r>
      <w:proofErr w:type="spellEnd"/>
      <w:r w:rsidRPr="006A25BF">
        <w:rPr>
          <w:rFonts w:ascii="Times New Roman" w:eastAsia="Times New Roman" w:hAnsi="Times New Roman"/>
          <w:sz w:val="24"/>
          <w:szCs w:val="24"/>
          <w:lang w:eastAsia="ru-RU"/>
        </w:rPr>
        <w:t xml:space="preserve"> (масштаб 1:1) и </w:t>
      </w:r>
      <w:r w:rsidRPr="006A25BF">
        <w:rPr>
          <w:rFonts w:ascii="Times New Roman" w:eastAsia="Times New Roman" w:hAnsi="Times New Roman"/>
          <w:sz w:val="24"/>
          <w:szCs w:val="24"/>
          <w:lang w:eastAsia="ru-RU"/>
        </w:rPr>
        <w:lastRenderedPageBreak/>
        <w:t>всех</w:t>
      </w:r>
      <w:proofErr w:type="gramEnd"/>
      <w:r w:rsidRPr="006A25BF">
        <w:rPr>
          <w:rFonts w:ascii="Times New Roman" w:eastAsia="Times New Roman" w:hAnsi="Times New Roman"/>
          <w:sz w:val="24"/>
          <w:szCs w:val="24"/>
          <w:lang w:eastAsia="ru-RU"/>
        </w:rPr>
        <w:t xml:space="preserve"> аутентичных признаков подлинности (графической подписи лица, печати, углового штампа бланка), с использованием следующих режимов: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«черно-белый» (при отсутствии в документе графических изображений и (или) цветного текста);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«оттенки серого» (при наличии в документе графических изображений, отличных от цветного графического изображения);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 графическую информацию.</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Toc104681552"/>
      <w:bookmarkEnd w:id="12"/>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документ, удостоверяющего личность заявителя или представителя заявителя (предоставляется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25BF">
        <w:rPr>
          <w:rFonts w:ascii="Times New Roman" w:eastAsia="Times New Roman" w:hAnsi="Times New Roman"/>
          <w:sz w:val="24"/>
          <w:szCs w:val="24"/>
          <w:lang w:eastAsia="ru-RU"/>
        </w:rPr>
        <w:t>ии и ау</w:t>
      </w:r>
      <w:proofErr w:type="gramEnd"/>
      <w:r w:rsidRPr="006A25BF">
        <w:rPr>
          <w:rFonts w:ascii="Times New Roman" w:eastAsia="Times New Roman" w:hAnsi="Times New Roman"/>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документ, подтверждающий полномочия представителя Заявителя действовать от имени Заявителя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A25BF">
        <w:rPr>
          <w:rFonts w:ascii="Times New Roman" w:eastAsia="Times New Roman" w:hAnsi="Times New Roman"/>
          <w:sz w:val="24"/>
          <w:szCs w:val="24"/>
          <w:lang w:eastAsia="ru-RU"/>
        </w:rPr>
        <w:t>sig</w:t>
      </w:r>
      <w:proofErr w:type="spellEnd"/>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D070E1" w:rsidRDefault="006A25BF" w:rsidP="00D070E1">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A25BF" w:rsidRDefault="006A25BF" w:rsidP="00D070E1">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 задание на выполнение инженерных изысканий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проведения инженерно-геологических изысканий.</w:t>
      </w:r>
    </w:p>
    <w:p w:rsidR="00EF047E" w:rsidRPr="006A25BF" w:rsidRDefault="00EF047E" w:rsidP="006A25BF">
      <w:pPr>
        <w:spacing w:after="0" w:line="240" w:lineRule="auto"/>
        <w:jc w:val="both"/>
        <w:rPr>
          <w:rFonts w:ascii="Times New Roman" w:eastAsia="Times New Roman" w:hAnsi="Times New Roman"/>
          <w:sz w:val="24"/>
          <w:szCs w:val="24"/>
          <w:lang w:eastAsia="ru-RU"/>
        </w:rPr>
      </w:pPr>
    </w:p>
    <w:p w:rsidR="006A25BF" w:rsidRDefault="006A25BF" w:rsidP="00EF047E">
      <w:pPr>
        <w:spacing w:after="0" w:line="240" w:lineRule="auto"/>
        <w:ind w:firstLine="709"/>
        <w:jc w:val="center"/>
        <w:rPr>
          <w:rFonts w:ascii="Times New Roman" w:eastAsia="Times New Roman" w:hAnsi="Times New Roman"/>
          <w:b/>
          <w:sz w:val="24"/>
          <w:szCs w:val="24"/>
          <w:lang w:eastAsia="ru-RU"/>
        </w:rPr>
      </w:pPr>
      <w:bookmarkStart w:id="13" w:name="_Toc104681553"/>
      <w:proofErr w:type="gramStart"/>
      <w:r w:rsidRPr="00EF047E">
        <w:rPr>
          <w:rFonts w:ascii="Times New Roman" w:eastAsia="Times New Roman" w:hAnsi="Times New Roman"/>
          <w:b/>
          <w:sz w:val="24"/>
          <w:szCs w:val="24"/>
          <w:lang w:eastAsia="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proofErr w:type="gramEnd"/>
    </w:p>
    <w:p w:rsidR="00EF047E" w:rsidRPr="00EF047E" w:rsidRDefault="00EF047E" w:rsidP="00EF047E">
      <w:pPr>
        <w:spacing w:after="0" w:line="240" w:lineRule="auto"/>
        <w:ind w:firstLine="709"/>
        <w:jc w:val="center"/>
        <w:rPr>
          <w:rFonts w:ascii="Times New Roman" w:eastAsia="Times New Roman" w:hAnsi="Times New Roman"/>
          <w:b/>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9.3.1</w:t>
      </w:r>
      <w:r>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A25BF">
        <w:rPr>
          <w:rFonts w:ascii="Times New Roman" w:eastAsia="Times New Roman" w:hAnsi="Times New Roman"/>
          <w:sz w:val="24"/>
          <w:szCs w:val="24"/>
          <w:lang w:eastAsia="ru-RU"/>
        </w:rPr>
        <w:t xml:space="preserve"> находятся указанные документы, и которые заявитель вправе представить по собственной инициативе: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Предписание надзорного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Разрешение на размещение объекта;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Разрешение на право проведения земляных работ;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ж) Схема движения транспорта и пешеходов,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обращения за получением разрешения на вырубку зеленых насаждений, проводимой на проезжей части;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з</w:t>
      </w:r>
      <w:proofErr w:type="spellEnd"/>
      <w:r w:rsidRPr="006A25BF">
        <w:rPr>
          <w:rFonts w:ascii="Times New Roman" w:eastAsia="Times New Roman" w:hAnsi="Times New Roman"/>
          <w:sz w:val="24"/>
          <w:szCs w:val="24"/>
          <w:lang w:eastAsia="ru-RU"/>
        </w:rPr>
        <w:t>) Разрешение на строительство.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left="709"/>
        <w:jc w:val="center"/>
        <w:rPr>
          <w:rFonts w:ascii="Times New Roman" w:eastAsia="Times New Roman" w:hAnsi="Times New Roman"/>
          <w:sz w:val="24"/>
          <w:szCs w:val="24"/>
          <w:lang w:eastAsia="ru-RU"/>
        </w:rPr>
      </w:pPr>
      <w:bookmarkStart w:id="14" w:name="_Toc104681554"/>
      <w:r w:rsidRPr="006A25BF">
        <w:rPr>
          <w:rFonts w:ascii="Times New Roman" w:eastAsia="Times New Roman" w:hAnsi="Times New Roman"/>
          <w:b/>
          <w:bCs/>
          <w:sz w:val="24"/>
          <w:szCs w:val="24"/>
          <w:lang w:eastAsia="ru-RU"/>
        </w:rPr>
        <w:t xml:space="preserve">10. Исчерпывающий перечень оснований отказа в </w:t>
      </w:r>
      <w:proofErr w:type="gramStart"/>
      <w:r w:rsidRPr="006A25BF">
        <w:rPr>
          <w:rFonts w:ascii="Times New Roman" w:eastAsia="Times New Roman" w:hAnsi="Times New Roman"/>
          <w:b/>
          <w:bCs/>
          <w:sz w:val="24"/>
          <w:szCs w:val="24"/>
          <w:lang w:eastAsia="ru-RU"/>
        </w:rPr>
        <w:t>приеме</w:t>
      </w:r>
      <w:proofErr w:type="gramEnd"/>
      <w:r w:rsidRPr="006A25BF">
        <w:rPr>
          <w:rFonts w:ascii="Times New Roman" w:eastAsia="Times New Roman" w:hAnsi="Times New Roman"/>
          <w:b/>
          <w:bCs/>
          <w:sz w:val="24"/>
          <w:szCs w:val="24"/>
          <w:lang w:eastAsia="ru-RU"/>
        </w:rPr>
        <w:t xml:space="preserve"> документов</w:t>
      </w:r>
      <w:bookmarkEnd w:id="1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w:t>
      </w:r>
      <w:r w:rsidR="006A25BF" w:rsidRPr="006A25BF">
        <w:rPr>
          <w:rFonts w:ascii="Times New Roman" w:eastAsia="Times New Roman" w:hAnsi="Times New Roman"/>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006A25BF" w:rsidRPr="006A25BF">
        <w:rPr>
          <w:rFonts w:ascii="Times New Roman" w:eastAsia="Times New Roman" w:hAnsi="Times New Roman"/>
          <w:sz w:val="24"/>
          <w:szCs w:val="24"/>
          <w:lang w:eastAsia="ru-RU"/>
        </w:rPr>
        <w:t xml:space="preserve"> Представление неполного комплекта документов, необходимых для предоставления услуги;</w:t>
      </w: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w:t>
      </w:r>
      <w:r w:rsidR="006A25BF" w:rsidRPr="006A25BF">
        <w:rPr>
          <w:rFonts w:ascii="Times New Roman" w:eastAsia="Times New Roman" w:hAnsi="Times New Roman"/>
          <w:sz w:val="24"/>
          <w:szCs w:val="24"/>
          <w:lang w:eastAsia="ru-RU"/>
        </w:rPr>
        <w:t>Представленные заявителем документы утратили силу на момент обращения за услугой;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10.4 Представленные заявителем документы содержат подчистки и исправления текста, не заверенные в </w:t>
      </w:r>
      <w:proofErr w:type="gramStart"/>
      <w:r w:rsidRPr="006A25BF">
        <w:rPr>
          <w:rFonts w:ascii="Times New Roman" w:eastAsia="Times New Roman" w:hAnsi="Times New Roman"/>
          <w:sz w:val="24"/>
          <w:szCs w:val="24"/>
          <w:lang w:eastAsia="ru-RU"/>
        </w:rPr>
        <w:t>порядке</w:t>
      </w:r>
      <w:proofErr w:type="gramEnd"/>
      <w:r w:rsidRPr="006A25BF">
        <w:rPr>
          <w:rFonts w:ascii="Times New Roman" w:eastAsia="Times New Roman" w:hAnsi="Times New Roman"/>
          <w:sz w:val="24"/>
          <w:szCs w:val="24"/>
          <w:lang w:eastAsia="ru-RU"/>
        </w:rPr>
        <w:t>, установленном законодательством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10.6 Неполное заполнение полей в форме заявления, в том числе в интерактивной форме заявления на ЕПГУ;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10.8 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w:t>
      </w:r>
      <w:r w:rsidRPr="006A25BF">
        <w:rPr>
          <w:rFonts w:ascii="Times New Roman" w:eastAsia="Times New Roman" w:hAnsi="Times New Roman"/>
          <w:sz w:val="24"/>
          <w:szCs w:val="24"/>
          <w:lang w:eastAsia="ru-RU"/>
        </w:rPr>
        <w:lastRenderedPageBreak/>
        <w:t>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Отказ в </w:t>
      </w:r>
      <w:proofErr w:type="gramStart"/>
      <w:r w:rsidRPr="006A25BF">
        <w:rPr>
          <w:rFonts w:ascii="Times New Roman" w:eastAsia="Times New Roman" w:hAnsi="Times New Roman"/>
          <w:sz w:val="24"/>
          <w:szCs w:val="24"/>
          <w:lang w:eastAsia="ru-RU"/>
        </w:rPr>
        <w:t>приеме</w:t>
      </w:r>
      <w:proofErr w:type="gramEnd"/>
      <w:r w:rsidRPr="006A25BF">
        <w:rPr>
          <w:rFonts w:ascii="Times New Roman" w:eastAsia="Times New Roman" w:hAnsi="Times New Roman"/>
          <w:sz w:val="24"/>
          <w:szCs w:val="24"/>
          <w:lang w:eastAsia="ru-RU"/>
        </w:rPr>
        <w:t xml:space="preserve"> документов, указанных в пункте </w:t>
      </w:r>
      <w:r w:rsidR="00EF047E">
        <w:rPr>
          <w:rFonts w:ascii="Times New Roman" w:eastAsia="Times New Roman" w:hAnsi="Times New Roman"/>
          <w:sz w:val="24"/>
          <w:szCs w:val="24"/>
          <w:lang w:eastAsia="ru-RU"/>
        </w:rPr>
        <w:t>10</w:t>
      </w:r>
      <w:r w:rsidRPr="006A25BF">
        <w:rPr>
          <w:rFonts w:ascii="Times New Roman" w:eastAsia="Times New Roman" w:hAnsi="Times New Roman"/>
          <w:sz w:val="24"/>
          <w:szCs w:val="24"/>
          <w:lang w:eastAsia="ru-RU"/>
        </w:rPr>
        <w:t xml:space="preserve"> настоящего Административного регламента, не препятствует повторному обращению заявителя в Уполномоченный орган.</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15" w:name="_Toc104681555"/>
      <w:r w:rsidRPr="006A25BF">
        <w:rPr>
          <w:rFonts w:ascii="Times New Roman" w:eastAsia="Times New Roman" w:hAnsi="Times New Roman"/>
          <w:b/>
          <w:bCs/>
          <w:sz w:val="24"/>
          <w:szCs w:val="24"/>
          <w:lang w:eastAsia="ru-RU"/>
        </w:rPr>
        <w:t xml:space="preserve">11. Исчерпывающий перечень оснований отказа в </w:t>
      </w:r>
      <w:proofErr w:type="gramStart"/>
      <w:r w:rsidRPr="006A25BF">
        <w:rPr>
          <w:rFonts w:ascii="Times New Roman" w:eastAsia="Times New Roman" w:hAnsi="Times New Roman"/>
          <w:b/>
          <w:bCs/>
          <w:sz w:val="24"/>
          <w:szCs w:val="24"/>
          <w:lang w:eastAsia="ru-RU"/>
        </w:rPr>
        <w:t>предоставлении</w:t>
      </w:r>
      <w:proofErr w:type="gramEnd"/>
      <w:r w:rsidRPr="006A25BF">
        <w:rPr>
          <w:rFonts w:ascii="Times New Roman" w:eastAsia="Times New Roman" w:hAnsi="Times New Roman"/>
          <w:b/>
          <w:bCs/>
          <w:sz w:val="24"/>
          <w:szCs w:val="24"/>
          <w:lang w:eastAsia="ru-RU"/>
        </w:rPr>
        <w:t xml:space="preserve"> услуги</w:t>
      </w:r>
      <w:bookmarkEnd w:id="15"/>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11.1 Наличие противоречивых сведений в </w:t>
      </w:r>
      <w:proofErr w:type="gramStart"/>
      <w:r w:rsidRPr="006A25BF">
        <w:rPr>
          <w:rFonts w:ascii="Times New Roman" w:eastAsia="Times New Roman" w:hAnsi="Times New Roman"/>
          <w:sz w:val="24"/>
          <w:szCs w:val="24"/>
          <w:lang w:eastAsia="ru-RU"/>
        </w:rPr>
        <w:t>Заявлении</w:t>
      </w:r>
      <w:proofErr w:type="gramEnd"/>
      <w:r w:rsidRPr="006A25BF">
        <w:rPr>
          <w:rFonts w:ascii="Times New Roman" w:eastAsia="Times New Roman" w:hAnsi="Times New Roman"/>
          <w:sz w:val="24"/>
          <w:szCs w:val="24"/>
          <w:lang w:eastAsia="ru-RU"/>
        </w:rPr>
        <w:t xml:space="preserve"> и приложенных к нему документах;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11.3 Выявлена возможность сохранения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11.4 Несоответствие документов, представляемых Заявителем, по форме или содержанию требованиям законодательства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11.6 Запрос подан неуполномоченным лицом.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Решение об отказе в предоставлении услуги, оформляется по форме согласно Приложению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Pr>
          <w:rFonts w:ascii="Times New Roman" w:eastAsia="Times New Roman" w:hAnsi="Times New Roman"/>
          <w:sz w:val="24"/>
          <w:szCs w:val="24"/>
          <w:lang w:eastAsia="ru-RU"/>
        </w:rPr>
        <w:t xml:space="preserve"> центр или уполномоченный орган</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6" w:name="_Toc104681556"/>
      <w:r w:rsidRPr="006A25BF">
        <w:rPr>
          <w:rFonts w:ascii="Times New Roman" w:eastAsia="Times New Roman" w:hAnsi="Times New Roman"/>
          <w:b/>
          <w:sz w:val="24"/>
          <w:szCs w:val="24"/>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06436B">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Предоставление услуги осуществляется без взимания платы. </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7" w:name="_Toc104681557"/>
      <w:r w:rsidRPr="006A25BF">
        <w:rPr>
          <w:rFonts w:ascii="Times New Roman" w:eastAsia="Times New Roman" w:hAnsi="Times New Roman"/>
          <w:b/>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w:t>
      </w:r>
      <w:r w:rsidRPr="006A25BF">
        <w:rPr>
          <w:rFonts w:ascii="Times New Roman" w:eastAsia="Times New Roman" w:hAnsi="Times New Roman"/>
          <w:sz w:val="24"/>
          <w:szCs w:val="24"/>
          <w:lang w:eastAsia="ru-RU"/>
        </w:rPr>
        <w:t>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8" w:name="_Toc104681558"/>
      <w:r w:rsidRPr="006A25BF">
        <w:rPr>
          <w:rFonts w:ascii="Times New Roman" w:eastAsia="Times New Roman" w:hAnsi="Times New Roman"/>
          <w:b/>
          <w:sz w:val="24"/>
          <w:szCs w:val="24"/>
          <w:lang w:eastAsia="ru-RU"/>
        </w:rPr>
        <w:t>14. Срок регистрации запроса заявителя о предоставлении муниципальной услуги, в том числе в электронной форме</w:t>
      </w:r>
      <w:bookmarkEnd w:id="18"/>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14.1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14.2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w:t>
      </w:r>
      <w:r w:rsidRPr="006A25BF">
        <w:rPr>
          <w:rFonts w:ascii="Times New Roman" w:eastAsia="Times New Roman" w:hAnsi="Times New Roman"/>
          <w:sz w:val="24"/>
          <w:szCs w:val="24"/>
          <w:lang w:eastAsia="ru-RU"/>
        </w:rPr>
        <w:lastRenderedPageBreak/>
        <w:t>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w:t>
      </w:r>
      <w:proofErr w:type="gramEnd"/>
      <w:r w:rsidRPr="006A25BF">
        <w:rPr>
          <w:rFonts w:ascii="Times New Roman" w:eastAsia="Times New Roman" w:hAnsi="Times New Roman"/>
          <w:sz w:val="24"/>
          <w:szCs w:val="24"/>
          <w:lang w:eastAsia="ru-RU"/>
        </w:rPr>
        <w:t xml:space="preserve"> заявления.</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9" w:name="_Toc104681559"/>
      <w:r w:rsidRPr="006A25BF">
        <w:rPr>
          <w:rFonts w:ascii="Times New Roman" w:eastAsia="Times New Roman" w:hAnsi="Times New Roman"/>
          <w:b/>
          <w:sz w:val="24"/>
          <w:szCs w:val="24"/>
          <w:lang w:eastAsia="ru-RU"/>
        </w:rPr>
        <w:t>15. Требования к помещениям, в которых предоставляется муниципальная услуга</w:t>
      </w:r>
      <w:bookmarkEnd w:id="19"/>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если имеется возможность организации стоянки (парковки) возле здания</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(строения),</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в котором размещено помещение приема и выдачи документов, организовывается стоянк</w:t>
      </w:r>
      <w:proofErr w:type="gramStart"/>
      <w:r w:rsidRPr="006A25BF">
        <w:rPr>
          <w:rFonts w:ascii="Times New Roman" w:eastAsia="Times New Roman" w:hAnsi="Times New Roman"/>
          <w:sz w:val="24"/>
          <w:szCs w:val="24"/>
          <w:lang w:eastAsia="ru-RU"/>
        </w:rPr>
        <w:t>а(</w:t>
      </w:r>
      <w:proofErr w:type="gramEnd"/>
      <w:r w:rsidRPr="006A25BF">
        <w:rPr>
          <w:rFonts w:ascii="Times New Roman" w:eastAsia="Times New Roman" w:hAnsi="Times New Roman"/>
          <w:sz w:val="24"/>
          <w:szCs w:val="24"/>
          <w:lang w:eastAsia="ru-RU"/>
        </w:rPr>
        <w:t>парковка)для личного автомобильного транспорта заявителей. За пользование стоянко</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парковкой)с заявителей плата не взимается.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Для парковки специальных автотранспортных средств инвалидов на стоянке (парковке</w:t>
      </w:r>
      <w:proofErr w:type="gramStart"/>
      <w:r w:rsidRPr="006A25BF">
        <w:rPr>
          <w:rFonts w:ascii="Times New Roman" w:eastAsia="Times New Roman" w:hAnsi="Times New Roman"/>
          <w:sz w:val="24"/>
          <w:szCs w:val="24"/>
          <w:lang w:eastAsia="ru-RU"/>
        </w:rPr>
        <w:t>)в</w:t>
      </w:r>
      <w:proofErr w:type="gramEnd"/>
      <w:r w:rsidRPr="006A25BF">
        <w:rPr>
          <w:rFonts w:ascii="Times New Roman" w:eastAsia="Times New Roman" w:hAnsi="Times New Roman"/>
          <w:sz w:val="24"/>
          <w:szCs w:val="24"/>
          <w:lang w:eastAsia="ru-RU"/>
        </w:rPr>
        <w:t>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Центральный вход в здание Уполномоченного органа должен быть оборудован информационной табличко</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вывеской),содержащей информацию:</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наименование;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местонахождение и юридический адрес; режим работы;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график приема;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номера телефонов для справок.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Помещения, в которых предоставляется государственная (муниципальная) услуга, оснащаются: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туалетными комнатами для посетителей.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Места приема Заявителей оборудуются информационными табличками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(вывесками</w:t>
      </w:r>
      <w:proofErr w:type="gramStart"/>
      <w:r w:rsidRPr="006A25BF">
        <w:rPr>
          <w:rFonts w:ascii="Times New Roman" w:eastAsia="Times New Roman" w:hAnsi="Times New Roman"/>
          <w:sz w:val="24"/>
          <w:szCs w:val="24"/>
          <w:lang w:eastAsia="ru-RU"/>
        </w:rPr>
        <w:t>)с</w:t>
      </w:r>
      <w:proofErr w:type="gramEnd"/>
      <w:r w:rsidRPr="006A25BF">
        <w:rPr>
          <w:rFonts w:ascii="Times New Roman" w:eastAsia="Times New Roman" w:hAnsi="Times New Roman"/>
          <w:sz w:val="24"/>
          <w:szCs w:val="24"/>
          <w:lang w:eastAsia="ru-RU"/>
        </w:rPr>
        <w:t xml:space="preserve"> указанием: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номера кабинета и наименования отдела;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б) фамилии, имени и отчества (</w:t>
      </w:r>
      <w:proofErr w:type="gramStart"/>
      <w:r w:rsidRPr="006A25BF">
        <w:rPr>
          <w:rFonts w:ascii="Times New Roman" w:eastAsia="Times New Roman" w:hAnsi="Times New Roman"/>
          <w:sz w:val="24"/>
          <w:szCs w:val="24"/>
          <w:lang w:eastAsia="ru-RU"/>
        </w:rPr>
        <w:t>последнее–при</w:t>
      </w:r>
      <w:proofErr w:type="gramEnd"/>
      <w:r w:rsidRPr="006A25BF">
        <w:rPr>
          <w:rFonts w:ascii="Times New Roman" w:eastAsia="Times New Roman" w:hAnsi="Times New Roman"/>
          <w:sz w:val="24"/>
          <w:szCs w:val="24"/>
          <w:lang w:eastAsia="ru-RU"/>
        </w:rPr>
        <w:t xml:space="preserve"> наличии), должности ответственного лица за прием документов;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графика приема Заявителей.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предоставлении муниципальной услуги инвалидам обеспечиваются: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возможность беспрепятственного доступа к объекту (зданию, помещению), в </w:t>
      </w:r>
      <w:proofErr w:type="gramStart"/>
      <w:r w:rsidRPr="006A25BF">
        <w:rPr>
          <w:rFonts w:ascii="Times New Roman" w:eastAsia="Times New Roman" w:hAnsi="Times New Roman"/>
          <w:sz w:val="24"/>
          <w:szCs w:val="24"/>
          <w:lang w:eastAsia="ru-RU"/>
        </w:rPr>
        <w:t>котором</w:t>
      </w:r>
      <w:proofErr w:type="gramEnd"/>
      <w:r w:rsidRPr="006A25BF">
        <w:rPr>
          <w:rFonts w:ascii="Times New Roman" w:eastAsia="Times New Roman" w:hAnsi="Times New Roman"/>
          <w:sz w:val="24"/>
          <w:szCs w:val="24"/>
          <w:lang w:eastAsia="ru-RU"/>
        </w:rPr>
        <w:t xml:space="preserve"> предоставляется муниципальная услуга;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сопровождение инвалидов, имеющих стойкие расстройства функции зрения и самостоятельного передвижения;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 допуск </w:t>
      </w:r>
      <w:proofErr w:type="spellStart"/>
      <w:r w:rsidRPr="006A25BF">
        <w:rPr>
          <w:rFonts w:ascii="Times New Roman" w:eastAsia="Times New Roman" w:hAnsi="Times New Roman"/>
          <w:sz w:val="24"/>
          <w:szCs w:val="24"/>
          <w:lang w:eastAsia="ru-RU"/>
        </w:rPr>
        <w:t>сурдопереводчика</w:t>
      </w:r>
      <w:proofErr w:type="spellEnd"/>
      <w:r w:rsidRPr="006A25BF">
        <w:rPr>
          <w:rFonts w:ascii="Times New Roman" w:eastAsia="Times New Roman" w:hAnsi="Times New Roman"/>
          <w:sz w:val="24"/>
          <w:szCs w:val="24"/>
          <w:lang w:eastAsia="ru-RU"/>
        </w:rPr>
        <w:t xml:space="preserve"> и </w:t>
      </w:r>
      <w:proofErr w:type="spellStart"/>
      <w:r w:rsidRPr="006A25BF">
        <w:rPr>
          <w:rFonts w:ascii="Times New Roman" w:eastAsia="Times New Roman" w:hAnsi="Times New Roman"/>
          <w:sz w:val="24"/>
          <w:szCs w:val="24"/>
          <w:lang w:eastAsia="ru-RU"/>
        </w:rPr>
        <w:t>тифлосурдопереводчика</w:t>
      </w:r>
      <w:proofErr w:type="spellEnd"/>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w:t>
      </w:r>
      <w:proofErr w:type="gramStart"/>
      <w:r w:rsidRPr="006A25BF">
        <w:rPr>
          <w:rFonts w:ascii="Times New Roman" w:eastAsia="Times New Roman" w:hAnsi="Times New Roman"/>
          <w:sz w:val="24"/>
          <w:szCs w:val="24"/>
          <w:lang w:eastAsia="ru-RU"/>
        </w:rPr>
        <w:t>я(</w:t>
      </w:r>
      <w:proofErr w:type="gramEnd"/>
      <w:r w:rsidRPr="006A25BF">
        <w:rPr>
          <w:rFonts w:ascii="Times New Roman" w:eastAsia="Times New Roman" w:hAnsi="Times New Roman"/>
          <w:sz w:val="24"/>
          <w:szCs w:val="24"/>
          <w:lang w:eastAsia="ru-RU"/>
        </w:rPr>
        <w:t>муниципальная)услуги;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з</w:t>
      </w:r>
      <w:proofErr w:type="spellEnd"/>
      <w:r w:rsidRPr="006A25BF">
        <w:rPr>
          <w:rFonts w:ascii="Times New Roman" w:eastAsia="Times New Roman" w:hAnsi="Times New Roman"/>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left="709"/>
        <w:jc w:val="center"/>
        <w:rPr>
          <w:rFonts w:ascii="Times New Roman" w:eastAsia="Times New Roman" w:hAnsi="Times New Roman"/>
          <w:b/>
          <w:sz w:val="24"/>
          <w:szCs w:val="24"/>
          <w:lang w:eastAsia="ru-RU"/>
        </w:rPr>
      </w:pPr>
      <w:bookmarkStart w:id="20" w:name="_Toc104681560"/>
      <w:r w:rsidRPr="006A25BF">
        <w:rPr>
          <w:rFonts w:ascii="Times New Roman" w:eastAsia="Times New Roman" w:hAnsi="Times New Roman"/>
          <w:b/>
          <w:sz w:val="24"/>
          <w:szCs w:val="24"/>
          <w:lang w:eastAsia="ru-RU"/>
        </w:rPr>
        <w:t>16. Показатели доступности и качества муниципальной услуги</w:t>
      </w:r>
      <w:bookmarkEnd w:id="20"/>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16.1 Основными показателями доступности предоставления муниципальной услуги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наличие полной и понятной информации о порядке, сроках и ходе предоставления муниципальной услуги в информационн</w:t>
      </w:r>
      <w:proofErr w:type="gramStart"/>
      <w:r w:rsidRPr="006A25BF">
        <w:rPr>
          <w:rFonts w:ascii="Times New Roman" w:eastAsia="Times New Roman" w:hAnsi="Times New Roman"/>
          <w:sz w:val="24"/>
          <w:szCs w:val="24"/>
          <w:lang w:eastAsia="ru-RU"/>
        </w:rPr>
        <w:t>о-</w:t>
      </w:r>
      <w:proofErr w:type="gramEnd"/>
      <w:r w:rsidRPr="006A25BF">
        <w:rPr>
          <w:rFonts w:ascii="Times New Roman" w:eastAsia="Times New Roman" w:hAnsi="Times New Roman"/>
          <w:sz w:val="24"/>
          <w:szCs w:val="24"/>
          <w:lang w:eastAsia="ru-RU"/>
        </w:rPr>
        <w:t xml:space="preserve"> телекоммуникационных сетях общего пользования (в том числе в сети «Интернет»), средствах массовой информации;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получения заявителем уведомлений о предоставлении муниципальной услуги с помощью Единого портала;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16.2 Основными показателями качества предоставления муниципальной услуги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своевременность предоставления муниципальной услуги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со стандартом ее предоставления, установленным настоящим Административным регламентом;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минимально возможное количество взаимодействий гражданина с должностными лицами, участвующими в </w:t>
      </w:r>
      <w:proofErr w:type="gramStart"/>
      <w:r w:rsidRPr="006A25BF">
        <w:rPr>
          <w:rFonts w:ascii="Times New Roman" w:eastAsia="Times New Roman" w:hAnsi="Times New Roman"/>
          <w:sz w:val="24"/>
          <w:szCs w:val="24"/>
          <w:lang w:eastAsia="ru-RU"/>
        </w:rPr>
        <w:t>предоставлении</w:t>
      </w:r>
      <w:proofErr w:type="gramEnd"/>
      <w:r w:rsidRPr="006A25BF">
        <w:rPr>
          <w:rFonts w:ascii="Times New Roman" w:eastAsia="Times New Roman" w:hAnsi="Times New Roman"/>
          <w:sz w:val="24"/>
          <w:szCs w:val="24"/>
          <w:lang w:eastAsia="ru-RU"/>
        </w:rPr>
        <w:t xml:space="preserve">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 xml:space="preserve">г) отсутствие нарушений установленных сроков в </w:t>
      </w:r>
      <w:proofErr w:type="gramStart"/>
      <w:r w:rsidRPr="006A25BF">
        <w:rPr>
          <w:rFonts w:ascii="Times New Roman" w:eastAsia="Times New Roman" w:hAnsi="Times New Roman"/>
          <w:sz w:val="24"/>
          <w:szCs w:val="24"/>
          <w:lang w:eastAsia="ru-RU"/>
        </w:rPr>
        <w:t>процессе</w:t>
      </w:r>
      <w:proofErr w:type="gramEnd"/>
      <w:r w:rsidRPr="006A25BF">
        <w:rPr>
          <w:rFonts w:ascii="Times New Roman" w:eastAsia="Times New Roman" w:hAnsi="Times New Roman"/>
          <w:sz w:val="24"/>
          <w:szCs w:val="24"/>
          <w:lang w:eastAsia="ru-RU"/>
        </w:rPr>
        <w:t xml:space="preserve">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5BF">
        <w:rPr>
          <w:rFonts w:ascii="Times New Roman" w:eastAsia="Times New Roman" w:hAnsi="Times New Roman"/>
          <w:sz w:val="24"/>
          <w:szCs w:val="24"/>
          <w:lang w:eastAsia="ru-RU"/>
        </w:rPr>
        <w:t>итогам</w:t>
      </w:r>
      <w:proofErr w:type="gramEnd"/>
      <w:r w:rsidRPr="006A25BF">
        <w:rPr>
          <w:rFonts w:ascii="Times New Roman" w:eastAsia="Times New Roman" w:hAnsi="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1" w:name="_Toc104681561"/>
      <w:r w:rsidRPr="006A25BF">
        <w:rPr>
          <w:rFonts w:ascii="Times New Roman" w:eastAsia="Times New Roman" w:hAnsi="Times New Roman"/>
          <w:b/>
          <w:bCs/>
          <w:color w:val="000000"/>
          <w:sz w:val="24"/>
          <w:szCs w:val="24"/>
          <w:shd w:val="clear" w:color="auto" w:fill="FFFFFF"/>
          <w:lang w:eastAsia="ru-RU"/>
        </w:rPr>
        <w:t>17. Иные требования к предоставлению государственной услуги</w:t>
      </w:r>
      <w:bookmarkEnd w:id="2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Default="006A25BF" w:rsidP="006A25BF">
      <w:pPr>
        <w:spacing w:after="0" w:line="240" w:lineRule="auto"/>
        <w:ind w:firstLine="709"/>
        <w:jc w:val="both"/>
        <w:rPr>
          <w:rFonts w:ascii="Times New Roman" w:eastAsia="Times New Roman" w:hAnsi="Times New Roman"/>
          <w:sz w:val="24"/>
          <w:szCs w:val="24"/>
          <w:lang w:eastAsia="ru-RU"/>
        </w:rPr>
      </w:pPr>
      <w:bookmarkStart w:id="22" w:name="_Toc104681562"/>
      <w:r w:rsidRPr="006A25BF">
        <w:rPr>
          <w:rFonts w:ascii="Times New Roman" w:eastAsia="Times New Roman" w:hAnsi="Times New Roman"/>
          <w:sz w:val="24"/>
          <w:szCs w:val="24"/>
          <w:lang w:eastAsia="ru-RU"/>
        </w:rPr>
        <w:t>17.1 Перечень услуг, которые являются необходимыми и обязательными для предоставления муниципальной услуги, в том числе</w:t>
      </w:r>
      <w:bookmarkEnd w:id="22"/>
      <w:r w:rsidRPr="006A25BF">
        <w:rPr>
          <w:rFonts w:ascii="Times New Roman" w:eastAsia="Times New Roman" w:hAnsi="Times New Roman"/>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17.1.1. Услуги, необходимые и обязательные для предоставления муниципальной услуги, отсутствуют.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17.1.2. При предоставлении муниципальной услуги запрещается требовать от заявителя: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и</w:t>
      </w:r>
      <w:r w:rsidR="001B2B6B">
        <w:rPr>
          <w:rFonts w:ascii="Times New Roman" w:eastAsia="Times New Roman" w:hAnsi="Times New Roman"/>
          <w:sz w:val="24"/>
          <w:szCs w:val="24"/>
          <w:lang w:eastAsia="ru-RU"/>
        </w:rPr>
        <w:t xml:space="preserve"> </w:t>
      </w:r>
      <w:r w:rsidR="00D83091">
        <w:rPr>
          <w:rFonts w:ascii="Times New Roman" w:eastAsia="Times New Roman" w:hAnsi="Times New Roman"/>
          <w:sz w:val="24"/>
          <w:szCs w:val="24"/>
          <w:lang w:eastAsia="ru-RU"/>
        </w:rPr>
        <w:t>Томской</w:t>
      </w:r>
      <w:r w:rsidRPr="006A25BF">
        <w:rPr>
          <w:rFonts w:ascii="Times New Roman" w:eastAsia="Times New Roman" w:hAnsi="Times New Roman"/>
          <w:sz w:val="24"/>
          <w:szCs w:val="24"/>
          <w:lang w:eastAsia="ru-RU"/>
        </w:rPr>
        <w:t xml:space="preserve"> области, муниципальными правовыми актами </w:t>
      </w:r>
      <w:r w:rsidR="001C4987">
        <w:rPr>
          <w:rFonts w:ascii="Times New Roman" w:eastAsia="Times New Roman" w:hAnsi="Times New Roman"/>
          <w:sz w:val="24"/>
          <w:szCs w:val="24"/>
          <w:lang w:eastAsia="ru-RU"/>
        </w:rPr>
        <w:t>Назинского</w:t>
      </w:r>
      <w:r w:rsidR="002B420C">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представления документов и информации, отсутствие и</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6A25BF">
        <w:rPr>
          <w:rFonts w:ascii="Times New Roman" w:eastAsia="Times New Roman" w:hAnsi="Times New Roman"/>
          <w:sz w:val="24"/>
          <w:szCs w:val="24"/>
          <w:lang w:eastAsia="ru-RU"/>
        </w:rPr>
        <w:lastRenderedPageBreak/>
        <w:t>многофункционального центра при первоначальном</w:t>
      </w:r>
      <w:proofErr w:type="gramEnd"/>
      <w:r w:rsidR="001B2B6B">
        <w:rPr>
          <w:rFonts w:ascii="Times New Roman" w:eastAsia="Times New Roman" w:hAnsi="Times New Roman"/>
          <w:sz w:val="24"/>
          <w:szCs w:val="24"/>
          <w:lang w:eastAsia="ru-RU"/>
        </w:rPr>
        <w:t xml:space="preserve"> </w:t>
      </w:r>
      <w:proofErr w:type="gramStart"/>
      <w:r w:rsidRPr="006A25BF">
        <w:rPr>
          <w:rFonts w:ascii="Times New Roman" w:eastAsia="Times New Roman" w:hAnsi="Times New Roman"/>
          <w:sz w:val="24"/>
          <w:szCs w:val="24"/>
          <w:lang w:eastAsia="ru-RU"/>
        </w:rPr>
        <w:t>отказе</w:t>
      </w:r>
      <w:proofErr w:type="gramEnd"/>
      <w:r w:rsidRPr="006A25BF">
        <w:rPr>
          <w:rFonts w:ascii="Times New Roman" w:eastAsia="Times New Roman" w:hAnsi="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2B420C" w:rsidRPr="00613E66" w:rsidRDefault="006A25BF" w:rsidP="002B420C">
      <w:pPr>
        <w:pStyle w:val="ConsPlusNormal"/>
        <w:jc w:val="center"/>
        <w:rPr>
          <w:rFonts w:ascii="Times New Roman" w:hAnsi="Times New Roman" w:cs="Times New Roman"/>
          <w:b/>
          <w:bCs/>
          <w:sz w:val="24"/>
          <w:szCs w:val="24"/>
        </w:rPr>
      </w:pPr>
      <w:r w:rsidRPr="006A25BF">
        <w:rPr>
          <w:rFonts w:ascii="Times New Roman" w:eastAsia="Times New Roman" w:hAnsi="Times New Roman"/>
          <w:b/>
          <w:sz w:val="24"/>
          <w:szCs w:val="24"/>
          <w:lang w:eastAsia="ru-RU"/>
        </w:rPr>
        <w:t xml:space="preserve">Раздел III. </w:t>
      </w:r>
      <w:r w:rsidR="002B420C" w:rsidRPr="00613E66">
        <w:rPr>
          <w:rFonts w:ascii="Times New Roman" w:hAnsi="Times New Roman" w:cs="Times New Roman"/>
          <w:b/>
          <w:bCs/>
          <w:sz w:val="24"/>
          <w:szCs w:val="24"/>
        </w:rPr>
        <w:t>Состав,</w:t>
      </w:r>
      <w:r w:rsidR="002B420C">
        <w:rPr>
          <w:rFonts w:ascii="Times New Roman" w:hAnsi="Times New Roman" w:cs="Times New Roman"/>
          <w:b/>
          <w:bCs/>
          <w:sz w:val="24"/>
          <w:szCs w:val="24"/>
        </w:rPr>
        <w:t xml:space="preserve"> </w:t>
      </w:r>
      <w:r w:rsidR="002B420C" w:rsidRPr="00EA222E">
        <w:rPr>
          <w:rFonts w:ascii="Times New Roman" w:hAnsi="Times New Roman" w:cs="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25BF" w:rsidRPr="006A25BF" w:rsidRDefault="006A25BF" w:rsidP="002B420C">
      <w:pPr>
        <w:spacing w:after="0" w:line="240" w:lineRule="auto"/>
        <w:ind w:firstLine="709"/>
        <w:jc w:val="center"/>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3" w:name="_Toc104681564"/>
      <w:r w:rsidRPr="006A25BF">
        <w:rPr>
          <w:rFonts w:ascii="Times New Roman" w:eastAsia="Times New Roman" w:hAnsi="Times New Roman"/>
          <w:b/>
          <w:bCs/>
          <w:sz w:val="24"/>
          <w:szCs w:val="24"/>
          <w:lang w:eastAsia="ru-RU"/>
        </w:rPr>
        <w:t>18. Исчерпывающий перечень административных процедур</w:t>
      </w:r>
      <w:bookmarkEnd w:id="23"/>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18.1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Предоставление муниципальной услуги включает в себя следующие административные процедуры: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прием, проверка документов и регистрация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подготовка акта обследования;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направление начислений компенсационной стоимости (при наличии);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рассмотрение документов и сведений;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принятие решения;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выдача результата.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Описание административных процедур представлено в </w:t>
      </w:r>
      <w:proofErr w:type="gramStart"/>
      <w:r w:rsidRPr="006A25BF">
        <w:rPr>
          <w:rFonts w:ascii="Times New Roman" w:eastAsia="Times New Roman" w:hAnsi="Times New Roman"/>
          <w:sz w:val="24"/>
          <w:szCs w:val="24"/>
          <w:lang w:eastAsia="ru-RU"/>
        </w:rPr>
        <w:t>Приложении</w:t>
      </w:r>
      <w:proofErr w:type="gramEnd"/>
      <w:r w:rsidRPr="006A25BF">
        <w:rPr>
          <w:rFonts w:ascii="Times New Roman" w:eastAsia="Times New Roman" w:hAnsi="Times New Roman"/>
          <w:sz w:val="24"/>
          <w:szCs w:val="24"/>
          <w:lang w:eastAsia="ru-RU"/>
        </w:rPr>
        <w:t xml:space="preserve">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4" w:name="_Toc104681565"/>
      <w:r w:rsidRPr="006A25BF">
        <w:rPr>
          <w:rFonts w:ascii="Times New Roman" w:eastAsia="Times New Roman" w:hAnsi="Times New Roman"/>
          <w:b/>
          <w:sz w:val="24"/>
          <w:szCs w:val="24"/>
          <w:lang w:eastAsia="ru-RU"/>
        </w:rPr>
        <w:t>19. Перечень административных процеду</w:t>
      </w:r>
      <w:proofErr w:type="gramStart"/>
      <w:r w:rsidRPr="006A25BF">
        <w:rPr>
          <w:rFonts w:ascii="Times New Roman" w:eastAsia="Times New Roman" w:hAnsi="Times New Roman"/>
          <w:b/>
          <w:sz w:val="24"/>
          <w:szCs w:val="24"/>
          <w:lang w:eastAsia="ru-RU"/>
        </w:rPr>
        <w:t>р(</w:t>
      </w:r>
      <w:proofErr w:type="gramEnd"/>
      <w:r w:rsidRPr="006A25BF">
        <w:rPr>
          <w:rFonts w:ascii="Times New Roman" w:eastAsia="Times New Roman" w:hAnsi="Times New Roman"/>
          <w:b/>
          <w:sz w:val="24"/>
          <w:szCs w:val="24"/>
          <w:lang w:eastAsia="ru-RU"/>
        </w:rPr>
        <w:t>действий) при предоставлении муниципальной услуги услуг в электронной форме</w:t>
      </w:r>
      <w:bookmarkEnd w:id="2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19.1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предоставлении муниципальной услуги в электронной форме заявителю обеспечиваются: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формирование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получение результата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получение сведений о ходе рассмотрения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досудебное (внесудебное) обжалование решений и действи</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5" w:name="_Toc104681566"/>
      <w:r w:rsidRPr="006A25BF">
        <w:rPr>
          <w:rFonts w:ascii="Times New Roman" w:eastAsia="Times New Roman" w:hAnsi="Times New Roman"/>
          <w:b/>
          <w:sz w:val="24"/>
          <w:szCs w:val="24"/>
          <w:lang w:eastAsia="ru-RU"/>
        </w:rPr>
        <w:t>20. Порядок осуществления административных процедур (действий) в электронной форме</w:t>
      </w:r>
      <w:bookmarkEnd w:id="25"/>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20.1 Формирование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формировании заявления заявителю обеспечивается: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печати на бумажном носителе копии электронной формы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возможность вернуться на любой из этапов заполнения электронной формы заявления без </w:t>
      </w:r>
      <w:proofErr w:type="gramStart"/>
      <w:r w:rsidRPr="006A25BF">
        <w:rPr>
          <w:rFonts w:ascii="Times New Roman" w:eastAsia="Times New Roman" w:hAnsi="Times New Roman"/>
          <w:sz w:val="24"/>
          <w:szCs w:val="24"/>
          <w:lang w:eastAsia="ru-RU"/>
        </w:rPr>
        <w:t>потери</w:t>
      </w:r>
      <w:proofErr w:type="gramEnd"/>
      <w:r w:rsidRPr="006A25BF">
        <w:rPr>
          <w:rFonts w:ascii="Times New Roman" w:eastAsia="Times New Roman" w:hAnsi="Times New Roman"/>
          <w:sz w:val="24"/>
          <w:szCs w:val="24"/>
          <w:lang w:eastAsia="ru-RU"/>
        </w:rPr>
        <w:t xml:space="preserve"> ранее введенной информации;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Сформированное и подписанное </w:t>
      </w:r>
      <w:proofErr w:type="gramStart"/>
      <w:r w:rsidRPr="006A25BF">
        <w:rPr>
          <w:rFonts w:ascii="Times New Roman" w:eastAsia="Times New Roman" w:hAnsi="Times New Roman"/>
          <w:sz w:val="24"/>
          <w:szCs w:val="24"/>
          <w:lang w:eastAsia="ru-RU"/>
        </w:rPr>
        <w:t>заявление</w:t>
      </w:r>
      <w:proofErr w:type="gramEnd"/>
      <w:r w:rsidRPr="006A25BF">
        <w:rPr>
          <w:rFonts w:ascii="Times New Roman" w:eastAsia="Times New Roman" w:hAnsi="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Уполномоченный орган обеспечивает в сроки, указанные в </w:t>
      </w:r>
      <w:proofErr w:type="gramStart"/>
      <w:r w:rsidRPr="006A25BF">
        <w:rPr>
          <w:rFonts w:ascii="Times New Roman" w:eastAsia="Times New Roman" w:hAnsi="Times New Roman"/>
          <w:sz w:val="24"/>
          <w:szCs w:val="24"/>
          <w:lang w:eastAsia="ru-RU"/>
        </w:rPr>
        <w:t>пунктах</w:t>
      </w:r>
      <w:proofErr w:type="gramEnd"/>
      <w:r w:rsidRPr="006A25BF">
        <w:rPr>
          <w:rFonts w:ascii="Times New Roman" w:eastAsia="Times New Roman" w:hAnsi="Times New Roman"/>
          <w:sz w:val="24"/>
          <w:szCs w:val="24"/>
          <w:lang w:eastAsia="ru-RU"/>
        </w:rPr>
        <w:t xml:space="preserve"> 14.1-14.2 настоящего Административного регламента: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Ответственное должностное лицо: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производит действия в </w:t>
      </w:r>
      <w:proofErr w:type="gramStart"/>
      <w:r w:rsidRPr="006A25BF">
        <w:rPr>
          <w:rFonts w:ascii="Times New Roman" w:eastAsia="Times New Roman" w:hAnsi="Times New Roman"/>
          <w:sz w:val="24"/>
          <w:szCs w:val="24"/>
          <w:lang w:eastAsia="ru-RU"/>
        </w:rPr>
        <w:t>соответствии</w:t>
      </w:r>
      <w:proofErr w:type="gramEnd"/>
      <w:r w:rsidRPr="006A25BF">
        <w:rPr>
          <w:rFonts w:ascii="Times New Roman" w:eastAsia="Times New Roman" w:hAnsi="Times New Roman"/>
          <w:sz w:val="24"/>
          <w:szCs w:val="24"/>
          <w:lang w:eastAsia="ru-RU"/>
        </w:rPr>
        <w:t xml:space="preserve"> с пунктом 18.1 настоящего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Заявителю в </w:t>
      </w:r>
      <w:proofErr w:type="gramStart"/>
      <w:r w:rsidRPr="006A25BF">
        <w:rPr>
          <w:rFonts w:ascii="Times New Roman" w:eastAsia="Times New Roman" w:hAnsi="Times New Roman"/>
          <w:sz w:val="24"/>
          <w:szCs w:val="24"/>
          <w:lang w:eastAsia="ru-RU"/>
        </w:rPr>
        <w:t>качестве</w:t>
      </w:r>
      <w:proofErr w:type="gramEnd"/>
      <w:r w:rsidRPr="006A25BF">
        <w:rPr>
          <w:rFonts w:ascii="Times New Roman" w:eastAsia="Times New Roman" w:hAnsi="Times New Roman"/>
          <w:sz w:val="24"/>
          <w:szCs w:val="24"/>
          <w:lang w:eastAsia="ru-RU"/>
        </w:rPr>
        <w:t xml:space="preserve"> результата предоставления муниципальной услуги обеспечивается возможность получения документа: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w:t>
      </w:r>
      <w:proofErr w:type="gramStart"/>
      <w:r w:rsidRPr="006A25BF">
        <w:rPr>
          <w:rFonts w:ascii="Times New Roman" w:eastAsia="Times New Roman" w:hAnsi="Times New Roman"/>
          <w:sz w:val="24"/>
          <w:szCs w:val="24"/>
          <w:lang w:eastAsia="ru-RU"/>
        </w:rPr>
        <w:t>виде</w:t>
      </w:r>
      <w:proofErr w:type="gramEnd"/>
      <w:r w:rsidRPr="006A25BF">
        <w:rPr>
          <w:rFonts w:ascii="Times New Roman" w:eastAsia="Times New Roman" w:hAnsi="Times New Roman"/>
          <w:sz w:val="24"/>
          <w:szCs w:val="24"/>
          <w:lang w:eastAsia="ru-RU"/>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Оценка качества предоставления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6A25BF">
        <w:rPr>
          <w:rFonts w:ascii="Times New Roman" w:eastAsia="Times New Roman" w:hAnsi="Times New Roman"/>
          <w:sz w:val="24"/>
          <w:szCs w:val="24"/>
          <w:lang w:eastAsia="ru-RU"/>
        </w:rPr>
        <w:t>и(</w:t>
      </w:r>
      <w:proofErr w:type="gramEnd"/>
      <w:r w:rsidRPr="006A25BF">
        <w:rPr>
          <w:rFonts w:ascii="Times New Roman" w:eastAsia="Times New Roman" w:hAnsi="Times New Roman"/>
          <w:sz w:val="24"/>
          <w:szCs w:val="24"/>
          <w:lang w:eastAsia="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rsidRPr="006A25BF">
        <w:rPr>
          <w:rFonts w:ascii="Times New Roman" w:eastAsia="Times New Roman" w:hAnsi="Times New Roman"/>
          <w:sz w:val="24"/>
          <w:szCs w:val="24"/>
          <w:lang w:eastAsia="ru-RU"/>
        </w:rPr>
        <w:t>й(</w:t>
      </w:r>
      <w:proofErr w:type="gramEnd"/>
      <w:r w:rsidRPr="006A25BF">
        <w:rPr>
          <w:rFonts w:ascii="Times New Roman" w:eastAsia="Times New Roman" w:hAnsi="Times New Roman"/>
          <w:sz w:val="24"/>
          <w:szCs w:val="24"/>
          <w:lang w:eastAsia="ru-RU"/>
        </w:rPr>
        <w:t>бездействия),совершенных при предоставлении государственных и муниципальных услуг.</w:t>
      </w: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6" w:name="_Toc104681578"/>
      <w:r>
        <w:rPr>
          <w:rFonts w:ascii="Times New Roman" w:eastAsia="Times New Roman" w:hAnsi="Times New Roman"/>
          <w:b/>
          <w:sz w:val="24"/>
          <w:szCs w:val="24"/>
          <w:lang w:eastAsia="ru-RU"/>
        </w:rPr>
        <w:lastRenderedPageBreak/>
        <w:t>21</w:t>
      </w:r>
      <w:r w:rsidRPr="006A25BF">
        <w:rPr>
          <w:rFonts w:ascii="Times New Roman" w:eastAsia="Times New Roman" w:hAnsi="Times New Roman"/>
          <w:b/>
          <w:sz w:val="24"/>
          <w:szCs w:val="24"/>
          <w:lang w:eastAsia="ru-RU"/>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6"/>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6A25BF">
        <w:rPr>
          <w:rFonts w:ascii="Times New Roman" w:eastAsia="Times New Roman" w:hAnsi="Times New Roman"/>
          <w:sz w:val="24"/>
          <w:szCs w:val="24"/>
          <w:lang w:eastAsia="ru-RU"/>
        </w:rPr>
        <w:t>.1 Многофункциональный центр осуществляет: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A25BF">
        <w:rPr>
          <w:rFonts w:ascii="Times New Roman" w:eastAsia="Times New Roman" w:hAnsi="Times New Roman"/>
          <w:sz w:val="24"/>
          <w:szCs w:val="24"/>
          <w:lang w:eastAsia="ru-RU"/>
        </w:rPr>
        <w:t>заверение выписок</w:t>
      </w:r>
      <w:proofErr w:type="gramEnd"/>
      <w:r w:rsidRPr="006A25BF">
        <w:rPr>
          <w:rFonts w:ascii="Times New Roman" w:eastAsia="Times New Roman" w:hAnsi="Times New Roman"/>
          <w:sz w:val="24"/>
          <w:szCs w:val="24"/>
          <w:lang w:eastAsia="ru-RU"/>
        </w:rPr>
        <w:t xml:space="preserve"> из информационных систем органов, предоставляющих государственных (муниципальных)</w:t>
      </w:r>
      <w:r w:rsidR="001B2B6B">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услуг;</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иные процедуры и действия, предусмотренные Федеральным законом № 210-ФЗ.</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7" w:name="_Toc104681579"/>
      <w:r>
        <w:rPr>
          <w:rFonts w:ascii="Times New Roman" w:eastAsia="Times New Roman" w:hAnsi="Times New Roman"/>
          <w:b/>
          <w:sz w:val="24"/>
          <w:szCs w:val="24"/>
          <w:lang w:eastAsia="ru-RU"/>
        </w:rPr>
        <w:t>22</w:t>
      </w:r>
      <w:r w:rsidRPr="006A25BF">
        <w:rPr>
          <w:rFonts w:ascii="Times New Roman" w:eastAsia="Times New Roman" w:hAnsi="Times New Roman"/>
          <w:b/>
          <w:sz w:val="24"/>
          <w:szCs w:val="24"/>
          <w:lang w:eastAsia="ru-RU"/>
        </w:rPr>
        <w:t>. Информирование заявителей</w:t>
      </w:r>
      <w:bookmarkEnd w:id="27"/>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заявителя многофункциональными центрами осуществляется следующими способами: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назначить другое время для консультаций.</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8" w:name="_Toc104681580"/>
      <w:r>
        <w:rPr>
          <w:rFonts w:ascii="Times New Roman" w:eastAsia="Times New Roman" w:hAnsi="Times New Roman"/>
          <w:b/>
          <w:sz w:val="24"/>
          <w:szCs w:val="24"/>
          <w:lang w:eastAsia="ru-RU"/>
        </w:rPr>
        <w:lastRenderedPageBreak/>
        <w:t>23</w:t>
      </w:r>
      <w:r w:rsidRPr="006A25BF">
        <w:rPr>
          <w:rFonts w:ascii="Times New Roman" w:eastAsia="Times New Roman" w:hAnsi="Times New Roman"/>
          <w:b/>
          <w:sz w:val="24"/>
          <w:szCs w:val="24"/>
          <w:lang w:eastAsia="ru-RU"/>
        </w:rPr>
        <w:t>. Выдача заявителю результата предоставления муниципальной услуги</w:t>
      </w:r>
      <w:bookmarkEnd w:id="28"/>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23</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6A25BF">
        <w:rPr>
          <w:rFonts w:ascii="Times New Roman" w:eastAsia="Times New Roman" w:hAnsi="Times New Roman"/>
          <w:sz w:val="24"/>
          <w:szCs w:val="24"/>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Прием заявителей для выдачи документов, являющихся результатом муниципальной услуги, в </w:t>
      </w:r>
      <w:proofErr w:type="gramStart"/>
      <w:r w:rsidRPr="006A25BF">
        <w:rPr>
          <w:rFonts w:ascii="Times New Roman" w:eastAsia="Times New Roman" w:hAnsi="Times New Roman"/>
          <w:sz w:val="24"/>
          <w:szCs w:val="24"/>
          <w:lang w:eastAsia="ru-RU"/>
        </w:rPr>
        <w:t>порядке</w:t>
      </w:r>
      <w:proofErr w:type="gramEnd"/>
      <w:r w:rsidRPr="006A25BF">
        <w:rPr>
          <w:rFonts w:ascii="Times New Roman" w:eastAsia="Times New Roman" w:hAnsi="Times New Roman"/>
          <w:sz w:val="24"/>
          <w:szCs w:val="24"/>
          <w:lang w:eastAsia="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Работник многофункционального центра осуществляет следующие действия: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б) проверяет полномочия представителя заявителя (в </w:t>
      </w:r>
      <w:proofErr w:type="gramStart"/>
      <w:r w:rsidRPr="006A25BF">
        <w:rPr>
          <w:rFonts w:ascii="Times New Roman" w:eastAsia="Times New Roman" w:hAnsi="Times New Roman"/>
          <w:sz w:val="24"/>
          <w:szCs w:val="24"/>
          <w:lang w:eastAsia="ru-RU"/>
        </w:rPr>
        <w:t>случае</w:t>
      </w:r>
      <w:proofErr w:type="gramEnd"/>
      <w:r w:rsidRPr="006A25BF">
        <w:rPr>
          <w:rFonts w:ascii="Times New Roman" w:eastAsia="Times New Roman" w:hAnsi="Times New Roman"/>
          <w:sz w:val="24"/>
          <w:szCs w:val="24"/>
          <w:lang w:eastAsia="ru-RU"/>
        </w:rPr>
        <w:t xml:space="preserve"> обращения представителя заявителя);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определяет статус исполнения заявления заявителя в ГИС;</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gramStart"/>
      <w:r w:rsidRPr="006A25BF">
        <w:rPr>
          <w:rFonts w:ascii="Times New Roman" w:eastAsia="Times New Roman" w:hAnsi="Times New Roman"/>
          <w:sz w:val="24"/>
          <w:szCs w:val="24"/>
          <w:lang w:eastAsia="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roofErr w:type="gramEnd"/>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roofErr w:type="spellStart"/>
      <w:r w:rsidRPr="006A25BF">
        <w:rPr>
          <w:rFonts w:ascii="Times New Roman" w:eastAsia="Times New Roman" w:hAnsi="Times New Roman"/>
          <w:sz w:val="24"/>
          <w:szCs w:val="24"/>
          <w:lang w:eastAsia="ru-RU"/>
        </w:rPr>
        <w:t>д</w:t>
      </w:r>
      <w:proofErr w:type="spellEnd"/>
      <w:r w:rsidRPr="006A25BF">
        <w:rPr>
          <w:rFonts w:ascii="Times New Roman" w:eastAsia="Times New Roman" w:hAnsi="Times New Roman"/>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w:t>
      </w:r>
      <w:proofErr w:type="gramStart"/>
      <w:r w:rsidRPr="006A25BF">
        <w:rPr>
          <w:rFonts w:ascii="Times New Roman" w:eastAsia="Times New Roman" w:hAnsi="Times New Roman"/>
          <w:sz w:val="24"/>
          <w:szCs w:val="24"/>
          <w:lang w:eastAsia="ru-RU"/>
        </w:rPr>
        <w:t>предусмотренных</w:t>
      </w:r>
      <w:proofErr w:type="gramEnd"/>
      <w:r w:rsidRPr="006A25BF">
        <w:rPr>
          <w:rFonts w:ascii="Times New Roman" w:eastAsia="Times New Roman" w:hAnsi="Times New Roman"/>
          <w:sz w:val="24"/>
          <w:szCs w:val="24"/>
          <w:lang w:eastAsia="ru-RU"/>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выдает документы заявителю, при необходимости запрашивает у заявителя подписи за каждый выданный документ;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ж) запрашивает согласие заявителя на участие в </w:t>
      </w:r>
      <w:proofErr w:type="spellStart"/>
      <w:r w:rsidRPr="006A25BF">
        <w:rPr>
          <w:rFonts w:ascii="Times New Roman" w:eastAsia="Times New Roman" w:hAnsi="Times New Roman"/>
          <w:sz w:val="24"/>
          <w:szCs w:val="24"/>
          <w:lang w:eastAsia="ru-RU"/>
        </w:rPr>
        <w:t>смс-опросе</w:t>
      </w:r>
      <w:proofErr w:type="spellEnd"/>
      <w:r w:rsidRPr="006A25BF">
        <w:rPr>
          <w:rFonts w:ascii="Times New Roman" w:eastAsia="Times New Roman" w:hAnsi="Times New Roman"/>
          <w:sz w:val="24"/>
          <w:szCs w:val="24"/>
          <w:lang w:eastAsia="ru-RU"/>
        </w:rPr>
        <w:t xml:space="preserve"> для оценки качества предоставленных услуг многофункциональным центром.</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9C0CD1" w:rsidRPr="000C35D4" w:rsidRDefault="009C0CD1" w:rsidP="009C0CD1">
      <w:pPr>
        <w:shd w:val="clear" w:color="auto" w:fill="F8F8F8"/>
        <w:autoSpaceDE w:val="0"/>
        <w:autoSpaceDN w:val="0"/>
        <w:adjustRightInd w:val="0"/>
        <w:spacing w:after="0" w:line="240" w:lineRule="auto"/>
        <w:ind w:left="150" w:right="150"/>
        <w:jc w:val="center"/>
        <w:rPr>
          <w:rFonts w:ascii="Times New Roman" w:eastAsia="Times New Roman" w:hAnsi="Times New Roman"/>
          <w:b/>
          <w:sz w:val="24"/>
          <w:szCs w:val="24"/>
          <w:lang w:eastAsia="ru-RU"/>
        </w:rPr>
      </w:pPr>
      <w:r w:rsidRPr="000C35D4">
        <w:rPr>
          <w:rFonts w:ascii="Times New Roman" w:eastAsia="Times New Roman" w:hAnsi="Times New Roman"/>
          <w:b/>
          <w:sz w:val="24"/>
          <w:szCs w:val="24"/>
          <w:lang w:eastAsia="ru-RU"/>
        </w:rPr>
        <w:t xml:space="preserve">4 . Формы </w:t>
      </w:r>
      <w:proofErr w:type="gramStart"/>
      <w:r w:rsidRPr="000C35D4">
        <w:rPr>
          <w:rFonts w:ascii="Times New Roman" w:eastAsia="Times New Roman" w:hAnsi="Times New Roman"/>
          <w:b/>
          <w:sz w:val="24"/>
          <w:szCs w:val="24"/>
          <w:lang w:eastAsia="ru-RU"/>
        </w:rPr>
        <w:t>контроля за</w:t>
      </w:r>
      <w:proofErr w:type="gramEnd"/>
      <w:r w:rsidRPr="000C35D4">
        <w:rPr>
          <w:rFonts w:ascii="Times New Roman" w:eastAsia="Times New Roman" w:hAnsi="Times New Roman"/>
          <w:b/>
          <w:sz w:val="24"/>
          <w:szCs w:val="24"/>
          <w:lang w:eastAsia="ru-RU"/>
        </w:rPr>
        <w:t xml:space="preserve"> исполнением административного регламента</w:t>
      </w:r>
    </w:p>
    <w:p w:rsidR="009C0CD1" w:rsidRPr="000C35D4" w:rsidRDefault="009C0CD1" w:rsidP="009C0CD1">
      <w:pPr>
        <w:pStyle w:val="s1"/>
        <w:spacing w:before="0" w:beforeAutospacing="0" w:after="0" w:afterAutospacing="0"/>
        <w:ind w:firstLine="709"/>
        <w:jc w:val="both"/>
        <w:rPr>
          <w:rFonts w:ascii="Times New Roman" w:hAnsi="Times New Roman" w:cs="Times New Roman"/>
        </w:rPr>
      </w:pPr>
      <w:r>
        <w:rPr>
          <w:rFonts w:ascii="Times New Roman" w:hAnsi="Times New Roman" w:cs="Times New Roman"/>
        </w:rPr>
        <w:t>4.</w:t>
      </w:r>
      <w:r w:rsidRPr="00D06011">
        <w:rPr>
          <w:rFonts w:ascii="Times New Roman" w:hAnsi="Times New Roman" w:cs="Times New Roman"/>
        </w:rPr>
        <w:t>1.</w:t>
      </w:r>
      <w:r w:rsidRPr="000C35D4">
        <w:t xml:space="preserve"> </w:t>
      </w:r>
      <w:r w:rsidRPr="000C35D4">
        <w:rPr>
          <w:rFonts w:ascii="Times New Roman" w:hAnsi="Times New Roman" w:cs="Times New Roman"/>
        </w:rPr>
        <w:t xml:space="preserve">Текущий </w:t>
      </w:r>
      <w:proofErr w:type="gramStart"/>
      <w:r w:rsidRPr="000C35D4">
        <w:rPr>
          <w:rFonts w:ascii="Times New Roman" w:hAnsi="Times New Roman" w:cs="Times New Roman"/>
        </w:rPr>
        <w:t>контроль за</w:t>
      </w:r>
      <w:proofErr w:type="gramEnd"/>
      <w:r w:rsidRPr="000C35D4">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D06011">
        <w:rPr>
          <w:rFonts w:ascii="Times New Roman" w:eastAsia="Times New Roman" w:hAnsi="Times New Roman"/>
          <w:sz w:val="24"/>
          <w:szCs w:val="24"/>
          <w:lang w:eastAsia="ru-RU"/>
        </w:rPr>
        <w:t xml:space="preserve">2. Специалист, предоставляющий муниципальную услугу,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w:t>
      </w:r>
      <w:r>
        <w:rPr>
          <w:rFonts w:ascii="Times New Roman" w:eastAsia="Times New Roman" w:hAnsi="Times New Roman"/>
          <w:sz w:val="24"/>
          <w:szCs w:val="24"/>
          <w:lang w:eastAsia="ru-RU"/>
        </w:rPr>
        <w:t>сайте</w:t>
      </w:r>
      <w:r w:rsidRPr="00D06011">
        <w:rPr>
          <w:rFonts w:ascii="Times New Roman" w:eastAsia="Times New Roman" w:hAnsi="Times New Roman"/>
          <w:sz w:val="24"/>
          <w:szCs w:val="24"/>
          <w:lang w:eastAsia="ru-RU"/>
        </w:rPr>
        <w:t xml:space="preserve"> муниципального образования «</w:t>
      </w:r>
      <w:proofErr w:type="spellStart"/>
      <w:r>
        <w:rPr>
          <w:rFonts w:ascii="Times New Roman" w:eastAsia="Times New Roman" w:hAnsi="Times New Roman"/>
          <w:sz w:val="24"/>
          <w:szCs w:val="24"/>
          <w:lang w:eastAsia="ru-RU"/>
        </w:rPr>
        <w:t>Назинское</w:t>
      </w:r>
      <w:proofErr w:type="spellEnd"/>
      <w:r>
        <w:rPr>
          <w:rFonts w:ascii="Times New Roman" w:eastAsia="Times New Roman" w:hAnsi="Times New Roman"/>
          <w:sz w:val="24"/>
          <w:szCs w:val="24"/>
          <w:lang w:eastAsia="ru-RU"/>
        </w:rPr>
        <w:t xml:space="preserve">  сельское  поселение</w:t>
      </w:r>
      <w:r w:rsidRPr="00D06011">
        <w:rPr>
          <w:rFonts w:ascii="Times New Roman" w:eastAsia="Times New Roman" w:hAnsi="Times New Roman"/>
          <w:sz w:val="24"/>
          <w:szCs w:val="24"/>
          <w:lang w:eastAsia="ru-RU"/>
        </w:rPr>
        <w:t>», достоверность и полноту сведений, представляемых в рамках предоставления муниципальной услуги.</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06011">
        <w:rPr>
          <w:rFonts w:ascii="Times New Roman" w:eastAsia="Times New Roman" w:hAnsi="Times New Roman"/>
          <w:sz w:val="24"/>
          <w:szCs w:val="24"/>
          <w:lang w:eastAsia="ru-RU"/>
        </w:rPr>
        <w:t>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06011">
        <w:rPr>
          <w:rFonts w:ascii="Times New Roman" w:eastAsia="Times New Roman" w:hAnsi="Times New Roman"/>
          <w:sz w:val="24"/>
          <w:szCs w:val="24"/>
          <w:lang w:eastAsia="ru-RU"/>
        </w:rPr>
        <w:t xml:space="preserve">4. Плановые проверки проводятся на основании постановления Администрации </w:t>
      </w:r>
      <w:r>
        <w:rPr>
          <w:rFonts w:ascii="Times New Roman" w:eastAsia="Times New Roman" w:hAnsi="Times New Roman"/>
          <w:sz w:val="24"/>
          <w:szCs w:val="24"/>
          <w:lang w:eastAsia="ru-RU"/>
        </w:rPr>
        <w:t>Назинского сельского  поселения</w:t>
      </w:r>
      <w:r w:rsidRPr="00D06011">
        <w:rPr>
          <w:rFonts w:ascii="Times New Roman" w:eastAsia="Times New Roman" w:hAnsi="Times New Roman"/>
          <w:sz w:val="24"/>
          <w:szCs w:val="24"/>
          <w:lang w:eastAsia="ru-RU"/>
        </w:rPr>
        <w:t xml:space="preserve"> не реже одного раза в два года.</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06011">
        <w:rPr>
          <w:rFonts w:ascii="Times New Roman" w:eastAsia="Times New Roman" w:hAnsi="Times New Roman"/>
          <w:sz w:val="24"/>
          <w:szCs w:val="24"/>
          <w:lang w:eastAsia="ru-RU"/>
        </w:rPr>
        <w:t>5. Внеплановые проверки проводятся на основании по</w:t>
      </w:r>
      <w:r>
        <w:rPr>
          <w:rFonts w:ascii="Times New Roman" w:eastAsia="Times New Roman" w:hAnsi="Times New Roman"/>
          <w:sz w:val="24"/>
          <w:szCs w:val="24"/>
          <w:lang w:eastAsia="ru-RU"/>
        </w:rPr>
        <w:t>становления Администрации Назинского сельского поселения</w:t>
      </w:r>
      <w:r w:rsidRPr="00D06011">
        <w:rPr>
          <w:rFonts w:ascii="Times New Roman" w:eastAsia="Times New Roman" w:hAnsi="Times New Roman"/>
          <w:sz w:val="24"/>
          <w:szCs w:val="24"/>
          <w:lang w:eastAsia="ru-RU"/>
        </w:rPr>
        <w:t xml:space="preserve"> при наличии обращения заявителя или информации, поступившей из государственных органов, органов местного самоуправления.</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D06011">
        <w:rPr>
          <w:rFonts w:ascii="Times New Roman" w:eastAsia="Times New Roman" w:hAnsi="Times New Roman"/>
          <w:sz w:val="24"/>
          <w:szCs w:val="24"/>
          <w:lang w:eastAsia="ru-RU"/>
        </w:rPr>
        <w:t xml:space="preserve">Для проведения плановых и внеплановых проверок предоставления муниципальной услуги постановлением постановления Администрации </w:t>
      </w:r>
      <w:r>
        <w:rPr>
          <w:rFonts w:ascii="Times New Roman" w:eastAsia="Times New Roman" w:hAnsi="Times New Roman"/>
          <w:sz w:val="24"/>
          <w:szCs w:val="24"/>
          <w:lang w:eastAsia="ru-RU"/>
        </w:rPr>
        <w:t>Назинского сельского  поселения</w:t>
      </w:r>
      <w:r w:rsidRPr="00D06011">
        <w:rPr>
          <w:rFonts w:ascii="Times New Roman" w:eastAsia="Times New Roman" w:hAnsi="Times New Roman"/>
          <w:sz w:val="24"/>
          <w:szCs w:val="24"/>
          <w:lang w:eastAsia="ru-RU"/>
        </w:rPr>
        <w:t xml:space="preserve"> формируется комиссия, руководителем которой является  Главы </w:t>
      </w:r>
      <w:r>
        <w:rPr>
          <w:rFonts w:ascii="Times New Roman" w:eastAsia="Times New Roman" w:hAnsi="Times New Roman"/>
          <w:sz w:val="24"/>
          <w:szCs w:val="24"/>
          <w:lang w:eastAsia="ru-RU"/>
        </w:rPr>
        <w:t>Назинского сельского  поселения</w:t>
      </w:r>
      <w:r w:rsidRPr="00D06011">
        <w:rPr>
          <w:rFonts w:ascii="Times New Roman" w:eastAsia="Times New Roman" w:hAnsi="Times New Roman"/>
          <w:sz w:val="24"/>
          <w:szCs w:val="24"/>
          <w:lang w:eastAsia="ru-RU"/>
        </w:rPr>
        <w:t xml:space="preserve">. Численность и персональный состав комиссии утверждаются постановлением Администрации </w:t>
      </w:r>
      <w:r>
        <w:rPr>
          <w:rFonts w:ascii="Times New Roman" w:eastAsia="Times New Roman" w:hAnsi="Times New Roman"/>
          <w:sz w:val="24"/>
          <w:szCs w:val="24"/>
          <w:lang w:eastAsia="ru-RU"/>
        </w:rPr>
        <w:t>Назинского  сельского  поселения</w:t>
      </w:r>
      <w:r w:rsidRPr="00D06011">
        <w:rPr>
          <w:rFonts w:ascii="Times New Roman" w:eastAsia="Times New Roman" w:hAnsi="Times New Roman"/>
          <w:sz w:val="24"/>
          <w:szCs w:val="24"/>
          <w:lang w:eastAsia="ru-RU"/>
        </w:rPr>
        <w:t>.</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D06011">
        <w:rPr>
          <w:rFonts w:ascii="Times New Roman" w:eastAsia="Times New Roman" w:hAnsi="Times New Roman"/>
          <w:sz w:val="24"/>
          <w:szCs w:val="24"/>
          <w:lang w:eastAsia="ru-RU"/>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D06011">
        <w:rPr>
          <w:rFonts w:ascii="Times New Roman" w:eastAsia="Times New Roman" w:hAnsi="Times New Roman"/>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D06011">
        <w:rPr>
          <w:rFonts w:ascii="Times New Roman" w:eastAsia="Times New Roman" w:hAnsi="Times New Roman"/>
          <w:sz w:val="24"/>
          <w:szCs w:val="24"/>
          <w:lang w:eastAsia="ru-RU"/>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C0CD1" w:rsidRPr="00D06011"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sidRPr="00D06011">
        <w:rPr>
          <w:rFonts w:ascii="Times New Roman" w:eastAsia="Times New Roman" w:hAnsi="Times New Roman"/>
          <w:sz w:val="24"/>
          <w:szCs w:val="24"/>
          <w:lang w:eastAsia="ru-RU"/>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9C0CD1" w:rsidRPr="00645DD2" w:rsidRDefault="009C0CD1" w:rsidP="009C0CD1">
      <w:pPr>
        <w:shd w:val="clear" w:color="auto" w:fill="F8F8F8"/>
        <w:autoSpaceDE w:val="0"/>
        <w:autoSpaceDN w:val="0"/>
        <w:adjustRightInd w:val="0"/>
        <w:spacing w:after="0" w:line="240" w:lineRule="auto"/>
        <w:ind w:right="-2"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06011">
        <w:rPr>
          <w:rFonts w:ascii="Times New Roman" w:eastAsia="Times New Roman" w:hAnsi="Times New Roman"/>
          <w:sz w:val="24"/>
          <w:szCs w:val="24"/>
          <w:lang w:eastAsia="ru-RU"/>
        </w:rPr>
        <w:t>6.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w:t>
      </w:r>
      <w:r>
        <w:rPr>
          <w:rFonts w:ascii="Times New Roman" w:eastAsia="Times New Roman" w:hAnsi="Times New Roman"/>
          <w:sz w:val="24"/>
          <w:szCs w:val="24"/>
          <w:lang w:eastAsia="ru-RU"/>
        </w:rPr>
        <w:t>ставления муниципальной услуги.</w:t>
      </w:r>
    </w:p>
    <w:p w:rsidR="009C0CD1" w:rsidRPr="00D06011" w:rsidRDefault="009C0CD1" w:rsidP="009C0CD1">
      <w:pPr>
        <w:shd w:val="clear" w:color="auto" w:fill="F8F8F8"/>
        <w:autoSpaceDE w:val="0"/>
        <w:autoSpaceDN w:val="0"/>
        <w:adjustRightInd w:val="0"/>
        <w:spacing w:after="0" w:line="240" w:lineRule="auto"/>
        <w:ind w:left="150" w:right="150"/>
        <w:jc w:val="both"/>
        <w:rPr>
          <w:rFonts w:ascii="Times New Roman" w:eastAsia="Times New Roman" w:hAnsi="Times New Roman"/>
          <w:sz w:val="24"/>
          <w:szCs w:val="24"/>
          <w:lang w:eastAsia="ru-RU"/>
        </w:rPr>
      </w:pPr>
    </w:p>
    <w:p w:rsidR="009C0CD1" w:rsidRPr="00DC15FD" w:rsidRDefault="009C0CD1" w:rsidP="009C0CD1">
      <w:pPr>
        <w:pStyle w:val="ConsPlusTitle"/>
        <w:jc w:val="center"/>
        <w:outlineLvl w:val="1"/>
        <w:rPr>
          <w:rFonts w:ascii="Times New Roman" w:hAnsi="Times New Roman" w:cs="Times New Roman"/>
        </w:rPr>
      </w:pPr>
      <w:r w:rsidRPr="00DC15FD">
        <w:rPr>
          <w:rFonts w:ascii="Times New Roman" w:hAnsi="Times New Roman" w:cs="Times New Roman"/>
        </w:rPr>
        <w:t xml:space="preserve">5. </w:t>
      </w:r>
      <w:proofErr w:type="gramStart"/>
      <w:r w:rsidRPr="00DC15FD">
        <w:rPr>
          <w:rFonts w:ascii="Times New Roman" w:hAnsi="Times New Roman" w:cs="Times New Roman"/>
        </w:rPr>
        <w:t>Досудебный (внесудебный) порядок обжалования решений</w:t>
      </w:r>
      <w:r>
        <w:rPr>
          <w:rFonts w:ascii="Times New Roman" w:hAnsi="Times New Roman" w:cs="Times New Roman"/>
        </w:rPr>
        <w:t xml:space="preserve"> </w:t>
      </w:r>
      <w:r w:rsidRPr="00DC15FD">
        <w:rPr>
          <w:rFonts w:ascii="Times New Roman" w:hAnsi="Times New Roman" w:cs="Times New Roman"/>
        </w:rPr>
        <w:t>и действий (бездействия) органа, предоставляющего муниципальную услугу, МФЦ, организаций, предусмотренных</w:t>
      </w:r>
      <w:r>
        <w:rPr>
          <w:rFonts w:ascii="Times New Roman" w:hAnsi="Times New Roman" w:cs="Times New Roman"/>
        </w:rPr>
        <w:t xml:space="preserve"> </w:t>
      </w:r>
      <w:r w:rsidRPr="00DC15FD">
        <w:rPr>
          <w:rFonts w:ascii="Times New Roman" w:hAnsi="Times New Roman" w:cs="Times New Roman"/>
        </w:rPr>
        <w:t>частью 1.1 статьи 16 Федерального закона 27 июля 2010 года</w:t>
      </w:r>
      <w:r>
        <w:rPr>
          <w:rFonts w:ascii="Times New Roman" w:hAnsi="Times New Roman" w:cs="Times New Roman"/>
        </w:rPr>
        <w:t xml:space="preserve"> </w:t>
      </w:r>
      <w:r w:rsidRPr="00DC15FD">
        <w:rPr>
          <w:rFonts w:ascii="Times New Roman" w:hAnsi="Times New Roman" w:cs="Times New Roman"/>
        </w:rPr>
        <w:t>№ 210-ФЗ «Об организации предоставления государственных</w:t>
      </w:r>
      <w:r>
        <w:rPr>
          <w:rFonts w:ascii="Times New Roman" w:hAnsi="Times New Roman" w:cs="Times New Roman"/>
        </w:rPr>
        <w:t xml:space="preserve"> </w:t>
      </w:r>
      <w:r w:rsidRPr="00DC15FD">
        <w:rPr>
          <w:rFonts w:ascii="Times New Roman" w:hAnsi="Times New Roman" w:cs="Times New Roman"/>
        </w:rPr>
        <w:t>и муниципальных услуг», а также их должностных лиц,</w:t>
      </w:r>
      <w:r>
        <w:rPr>
          <w:rFonts w:ascii="Times New Roman" w:hAnsi="Times New Roman" w:cs="Times New Roman"/>
        </w:rPr>
        <w:t xml:space="preserve"> </w:t>
      </w:r>
      <w:r w:rsidRPr="00DC15FD">
        <w:rPr>
          <w:rFonts w:ascii="Times New Roman" w:hAnsi="Times New Roman" w:cs="Times New Roman"/>
        </w:rPr>
        <w:t>муниципальных служащих, работников</w:t>
      </w:r>
      <w:proofErr w:type="gramEnd"/>
    </w:p>
    <w:p w:rsidR="009C0CD1" w:rsidRDefault="009C0CD1" w:rsidP="009C0CD1">
      <w:pPr>
        <w:pStyle w:val="ConsPlusNormal"/>
        <w:jc w:val="both"/>
        <w:rPr>
          <w:rFonts w:ascii="Times New Roman" w:hAnsi="Times New Roman" w:cs="Times New Roman"/>
          <w:sz w:val="24"/>
          <w:szCs w:val="24"/>
        </w:rPr>
      </w:pP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w:t>
      </w:r>
      <w:r>
        <w:rPr>
          <w:rFonts w:ascii="Times New Roman" w:hAnsi="Times New Roman" w:cs="Times New Roman"/>
          <w:sz w:val="24"/>
          <w:szCs w:val="24"/>
        </w:rPr>
        <w:lastRenderedPageBreak/>
        <w:t>функции по предоставлению муниципальных услуг или их работников в досудебном (внесудебном) порядке (далее - жалоба).</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0CD1" w:rsidRDefault="009C0CD1" w:rsidP="009C0CD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руководителю МФЦ - на решения и действия (бездействие) работника МФЦ;</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учредителю МФЦ - на решение и действия (бездействие) МФЦ;</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руководителю организации - при обжаловании действий (бездействия) работников организаций, предусмотренных </w:t>
      </w:r>
      <w:hyperlink r:id="rId6" w:history="1">
        <w:r>
          <w:rPr>
            <w:rStyle w:val="a3"/>
            <w:rFonts w:ascii="Times New Roman" w:hAnsi="Times New Roman"/>
            <w:sz w:val="24"/>
            <w:szCs w:val="24"/>
          </w:rPr>
          <w:t>частью 1.1 статьи 16</w:t>
        </w:r>
      </w:hyperlink>
      <w:r>
        <w:rPr>
          <w:rFonts w:ascii="Times New Roman" w:hAnsi="Times New Roman" w:cs="Times New Roman"/>
          <w:sz w:val="24"/>
          <w:szCs w:val="24"/>
        </w:rPr>
        <w:t xml:space="preserve">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Уполномоченном органе, МФЦ, у учредителя МФЦ определяются уполномоченные на рассмотрение жалоб должностные лица.</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5.3.Способы информирования заявителей о порядке подачи и рассмотрения жалобы, в том числе с использованием ЕПГУ.</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C0CD1" w:rsidRDefault="009C0CD1" w:rsidP="009C0C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7" w:history="1">
        <w:r>
          <w:rPr>
            <w:rStyle w:val="a3"/>
            <w:rFonts w:ascii="Times New Roman" w:hAnsi="Times New Roman"/>
            <w:sz w:val="24"/>
            <w:szCs w:val="24"/>
          </w:rPr>
          <w:t>законом</w:t>
        </w:r>
      </w:hyperlink>
      <w:r>
        <w:rPr>
          <w:rFonts w:ascii="Times New Roman" w:hAnsi="Times New Roman" w:cs="Times New Roman"/>
          <w:sz w:val="24"/>
          <w:szCs w:val="24"/>
        </w:rPr>
        <w:t xml:space="preserve"> «Об организации предоставления государственных и муниципальных услуг»;</w:t>
      </w:r>
    </w:p>
    <w:p w:rsidR="009C0CD1" w:rsidRDefault="00590568" w:rsidP="009C0CD1">
      <w:pPr>
        <w:pStyle w:val="ConsPlusNormal"/>
        <w:ind w:firstLine="540"/>
        <w:jc w:val="both"/>
        <w:rPr>
          <w:rFonts w:ascii="Times New Roman" w:hAnsi="Times New Roman" w:cs="Times New Roman"/>
          <w:sz w:val="24"/>
          <w:szCs w:val="24"/>
        </w:rPr>
      </w:pPr>
      <w:hyperlink r:id="rId8" w:history="1">
        <w:r w:rsidR="009C0CD1">
          <w:rPr>
            <w:rStyle w:val="a3"/>
            <w:rFonts w:ascii="Times New Roman" w:hAnsi="Times New Roman"/>
            <w:sz w:val="24"/>
            <w:szCs w:val="24"/>
          </w:rPr>
          <w:t>Постановлением</w:t>
        </w:r>
      </w:hyperlink>
      <w:r w:rsidR="009C0CD1">
        <w:rPr>
          <w:rFonts w:ascii="Times New Roman" w:hAnsi="Times New Roman" w:cs="Times New Roman"/>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CD1" w:rsidRDefault="009C0CD1" w:rsidP="009C0CD1">
      <w:pPr>
        <w:pStyle w:val="ConsPlusNormal"/>
        <w:jc w:val="both"/>
        <w:rPr>
          <w:rFonts w:ascii="Times New Roman" w:hAnsi="Times New Roman" w:cs="Times New Roman"/>
          <w:sz w:val="24"/>
          <w:szCs w:val="24"/>
        </w:rPr>
      </w:pPr>
    </w:p>
    <w:p w:rsidR="009C0CD1" w:rsidRDefault="009C0CD1" w:rsidP="009C0CD1">
      <w:pPr>
        <w:pStyle w:val="ConsPlusNormal"/>
        <w:jc w:val="both"/>
        <w:rPr>
          <w:rFonts w:ascii="Times New Roman" w:hAnsi="Times New Roman" w:cs="Times New Roman"/>
          <w:sz w:val="24"/>
          <w:szCs w:val="24"/>
        </w:rPr>
      </w:pPr>
    </w:p>
    <w:p w:rsidR="009C0CD1" w:rsidRDefault="009C0CD1" w:rsidP="009C0CD1">
      <w:pPr>
        <w:pStyle w:val="ConsPlusNormal"/>
        <w:jc w:val="both"/>
        <w:rPr>
          <w:rFonts w:ascii="Times New Roman" w:hAnsi="Times New Roman" w:cs="Times New Roman"/>
          <w:sz w:val="24"/>
          <w:szCs w:val="24"/>
        </w:rPr>
      </w:pPr>
    </w:p>
    <w:p w:rsidR="009C0CD1" w:rsidRDefault="009C0CD1" w:rsidP="009C0CD1">
      <w:pPr>
        <w:pStyle w:val="ConsPlusNormal"/>
        <w:jc w:val="both"/>
        <w:rPr>
          <w:rFonts w:ascii="Times New Roman" w:hAnsi="Times New Roman" w:cs="Times New Roman"/>
          <w:sz w:val="24"/>
          <w:szCs w:val="24"/>
        </w:rPr>
      </w:pPr>
    </w:p>
    <w:p w:rsidR="009C0CD1" w:rsidRDefault="009C0CD1" w:rsidP="009C0CD1">
      <w:pPr>
        <w:pStyle w:val="ConsPlusNormal"/>
        <w:jc w:val="both"/>
        <w:rPr>
          <w:rFonts w:ascii="Times New Roman" w:hAnsi="Times New Roman" w:cs="Times New Roman"/>
          <w:sz w:val="24"/>
          <w:szCs w:val="24"/>
        </w:rPr>
      </w:pPr>
    </w:p>
    <w:p w:rsidR="009C0CD1" w:rsidRDefault="009C0CD1" w:rsidP="009C0CD1">
      <w:pPr>
        <w:pStyle w:val="ConsPlusNormal"/>
        <w:jc w:val="both"/>
        <w:rPr>
          <w:rFonts w:ascii="Times New Roman" w:hAnsi="Times New Roman" w:cs="Times New Roman"/>
          <w:sz w:val="24"/>
          <w:szCs w:val="24"/>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F256D5" w:rsidRPr="00F256D5" w:rsidRDefault="00F256D5" w:rsidP="009C0CD1">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№1</w:t>
      </w:r>
    </w:p>
    <w:p w:rsidR="00F256D5" w:rsidRPr="00F256D5" w:rsidRDefault="001B2B6B" w:rsidP="00F256D5">
      <w:pPr>
        <w:widowControl w:val="0"/>
        <w:suppressAutoHyphens/>
        <w:spacing w:before="76" w:after="0" w:line="240" w:lineRule="auto"/>
        <w:ind w:right="125" w:firstLine="709"/>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 xml:space="preserve">к </w:t>
      </w:r>
      <w:r w:rsidR="00F256D5" w:rsidRPr="00F256D5">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регламенту</w:t>
      </w:r>
    </w:p>
    <w:p w:rsidR="00F256D5" w:rsidRPr="00F256D5" w:rsidRDefault="001B2B6B" w:rsidP="00F256D5">
      <w:pPr>
        <w:widowControl w:val="0"/>
        <w:suppressAutoHyphens/>
        <w:spacing w:before="76" w:after="0" w:line="240" w:lineRule="auto"/>
        <w:ind w:right="125" w:firstLine="709"/>
        <w:contextualSpacing/>
        <w:jc w:val="right"/>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п</w:t>
      </w:r>
      <w:r w:rsidR="00F256D5" w:rsidRPr="00F256D5">
        <w:rPr>
          <w:rFonts w:ascii="Times New Roman" w:eastAsia="NSimSun" w:hAnsi="Times New Roman" w:cs="Arial"/>
          <w:color w:val="000000"/>
          <w:sz w:val="24"/>
          <w:szCs w:val="20"/>
          <w:lang w:eastAsia="zh-CN" w:bidi="hi-IN"/>
        </w:rPr>
        <w:t>о</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предоставлению</w:t>
      </w:r>
    </w:p>
    <w:p w:rsidR="00F256D5" w:rsidRDefault="00F256D5" w:rsidP="00F256D5">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p>
    <w:p w:rsidR="00F256D5" w:rsidRPr="00F256D5" w:rsidRDefault="00F256D5" w:rsidP="00F256D5">
      <w:pPr>
        <w:suppressAutoHyphens/>
        <w:spacing w:before="240" w:after="240" w:line="312" w:lineRule="auto"/>
        <w:contextualSpacing/>
        <w:jc w:val="center"/>
        <w:outlineLvl w:val="1"/>
        <w:rPr>
          <w:rFonts w:ascii="Times New Roman" w:eastAsia="NSimSun" w:hAnsi="Times New Roman" w:cs="Arial"/>
          <w:b/>
          <w:color w:val="000000"/>
          <w:sz w:val="24"/>
          <w:szCs w:val="20"/>
          <w:lang w:eastAsia="zh-CN" w:bidi="hi-IN"/>
        </w:rPr>
      </w:pPr>
      <w:bookmarkStart w:id="29" w:name="__RefHeading___43"/>
      <w:bookmarkEnd w:id="29"/>
      <w:r w:rsidRPr="00F256D5">
        <w:rPr>
          <w:rFonts w:ascii="Times New Roman" w:eastAsia="NSimSun" w:hAnsi="Times New Roman" w:cs="Arial"/>
          <w:b/>
          <w:color w:val="000000"/>
          <w:sz w:val="24"/>
          <w:szCs w:val="20"/>
          <w:lang w:eastAsia="zh-CN" w:bidi="hi-IN"/>
        </w:rPr>
        <w:t>Форма разрешения на право вырубки зеленых насаждений</w:t>
      </w:r>
    </w:p>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p>
    <w:p w:rsidR="00F256D5" w:rsidRPr="00F256D5" w:rsidRDefault="00F256D5" w:rsidP="00F256D5">
      <w:pPr>
        <w:widowControl w:val="0"/>
        <w:suppressAutoHyphens/>
        <w:spacing w:after="0" w:line="240" w:lineRule="auto"/>
        <w:contextualSpacing/>
        <w:jc w:val="right"/>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i/>
          <w:color w:val="000000"/>
          <w:sz w:val="24"/>
          <w:szCs w:val="20"/>
          <w:lang w:eastAsia="zh-CN" w:bidi="hi-IN"/>
        </w:rPr>
        <w:t>_______________________</w:t>
      </w:r>
    </w:p>
    <w:p w:rsidR="00F256D5" w:rsidRPr="00F256D5" w:rsidRDefault="00F256D5" w:rsidP="00F256D5">
      <w:pPr>
        <w:widowControl w:val="0"/>
        <w:suppressAutoHyphens/>
        <w:spacing w:after="0" w:line="240" w:lineRule="auto"/>
        <w:ind w:left="6096"/>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F256D5" w:rsidRPr="00F256D5" w:rsidRDefault="00F256D5" w:rsidP="00F256D5">
      <w:pPr>
        <w:widowControl w:val="0"/>
        <w:suppressAutoHyphens/>
        <w:spacing w:after="0" w:line="240" w:lineRule="auto"/>
        <w:ind w:left="6096"/>
        <w:contextualSpacing/>
        <w:rPr>
          <w:rFonts w:ascii="Times New Roman" w:eastAsia="NSimSun" w:hAnsi="Times New Roman" w:cs="Arial"/>
          <w:color w:val="000000"/>
          <w:sz w:val="24"/>
          <w:szCs w:val="20"/>
          <w:lang w:eastAsia="zh-CN" w:bidi="hi-IN"/>
        </w:rPr>
      </w:pPr>
    </w:p>
    <w:tbl>
      <w:tblPr>
        <w:tblW w:w="9214" w:type="dxa"/>
        <w:tblInd w:w="147" w:type="dxa"/>
        <w:tblLayout w:type="fixed"/>
        <w:tblCellMar>
          <w:top w:w="75" w:type="dxa"/>
          <w:left w:w="255" w:type="dxa"/>
          <w:bottom w:w="75" w:type="dxa"/>
          <w:right w:w="255" w:type="dxa"/>
        </w:tblCellMar>
        <w:tblLook w:val="04A0"/>
      </w:tblPr>
      <w:tblGrid>
        <w:gridCol w:w="5955"/>
        <w:gridCol w:w="3259"/>
      </w:tblGrid>
      <w:tr w:rsidR="00F256D5" w:rsidRPr="00F256D5" w:rsidTr="002B420C">
        <w:trPr>
          <w:trHeight w:val="586"/>
        </w:trPr>
        <w:tc>
          <w:tcPr>
            <w:tcW w:w="5954" w:type="dxa"/>
          </w:tcPr>
          <w:p w:rsidR="00F256D5" w:rsidRPr="00F256D5" w:rsidRDefault="00F256D5" w:rsidP="00D070E1">
            <w:pPr>
              <w:widowControl w:val="0"/>
              <w:suppressAutoHyphens/>
              <w:spacing w:after="0" w:line="240" w:lineRule="auto"/>
              <w:ind w:firstLine="470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   Кому</w:t>
            </w:r>
          </w:p>
        </w:tc>
        <w:tc>
          <w:tcPr>
            <w:tcW w:w="3259" w:type="dxa"/>
          </w:tcPr>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 ______________________</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(фамилия, имя, отчество </w:t>
            </w:r>
            <w:r w:rsidR="006A4A61" w:rsidRPr="006A4A61">
              <w:rPr>
                <w:rFonts w:ascii="Times New Roman" w:eastAsia="NSimSun" w:hAnsi="Times New Roman" w:cs="Arial"/>
                <w:i/>
                <w:color w:val="000000"/>
                <w:sz w:val="16"/>
                <w:szCs w:val="16"/>
                <w:lang w:eastAsia="zh-CN" w:bidi="hi-IN"/>
              </w:rPr>
              <w:t>при наличи</w:t>
            </w:r>
            <w:proofErr w:type="gramStart"/>
            <w:r w:rsidR="006A4A61" w:rsidRPr="006A4A61">
              <w:rPr>
                <w:rFonts w:ascii="Times New Roman" w:eastAsia="NSimSun" w:hAnsi="Times New Roman" w:cs="Arial"/>
                <w:i/>
                <w:color w:val="000000"/>
                <w:sz w:val="16"/>
                <w:szCs w:val="16"/>
                <w:lang w:eastAsia="zh-CN" w:bidi="hi-IN"/>
              </w:rPr>
              <w:t>и</w:t>
            </w:r>
            <w:r w:rsidRPr="00F256D5">
              <w:rPr>
                <w:rFonts w:ascii="Times New Roman" w:eastAsia="NSimSun" w:hAnsi="Times New Roman" w:cs="Arial"/>
                <w:i/>
                <w:color w:val="000000"/>
                <w:sz w:val="24"/>
                <w:szCs w:val="20"/>
                <w:lang w:eastAsia="zh-CN" w:bidi="hi-IN"/>
              </w:rPr>
              <w:t>-</w:t>
            </w:r>
            <w:proofErr w:type="gramEnd"/>
            <w:r w:rsidRPr="00F256D5">
              <w:rPr>
                <w:rFonts w:ascii="Times New Roman" w:eastAsia="NSimSun" w:hAnsi="Times New Roman" w:cs="Arial"/>
                <w:i/>
                <w:color w:val="000000"/>
                <w:sz w:val="24"/>
                <w:szCs w:val="20"/>
                <w:lang w:eastAsia="zh-CN" w:bidi="hi-IN"/>
              </w:rPr>
              <w:t xml:space="preserve">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F256D5" w:rsidRPr="00F256D5" w:rsidTr="002B420C">
        <w:trPr>
          <w:trHeight w:val="977"/>
        </w:trPr>
        <w:tc>
          <w:tcPr>
            <w:tcW w:w="5954"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w:t>
            </w:r>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proofErr w:type="gramStart"/>
            <w:r w:rsidRPr="00F256D5">
              <w:rPr>
                <w:rFonts w:ascii="Times New Roman" w:eastAsia="NSimSun" w:hAnsi="Times New Roman" w:cs="Arial"/>
                <w:color w:val="000000"/>
                <w:sz w:val="24"/>
                <w:szCs w:val="20"/>
                <w:lang w:eastAsia="zh-CN" w:bidi="hi-IN"/>
              </w:rPr>
              <w:t>(</w:t>
            </w:r>
            <w:r w:rsidRPr="00F256D5">
              <w:rPr>
                <w:rFonts w:ascii="Times New Roman" w:eastAsia="NSimSun" w:hAnsi="Times New Roman" w:cs="Arial"/>
                <w:i/>
                <w:color w:val="000000"/>
                <w:sz w:val="24"/>
                <w:szCs w:val="20"/>
                <w:lang w:eastAsia="zh-CN" w:bidi="hi-IN"/>
              </w:rPr>
              <w:t>почтовый индекс</w:t>
            </w:r>
            <w:proofErr w:type="gramEnd"/>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bl>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РАЗРЕШЕНИЕ</w:t>
      </w:r>
    </w:p>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 право вырубки зеленых насаждений</w:t>
      </w:r>
    </w:p>
    <w:tbl>
      <w:tblPr>
        <w:tblW w:w="9386" w:type="dxa"/>
        <w:tblInd w:w="-28" w:type="dxa"/>
        <w:tblLayout w:type="fixed"/>
        <w:tblCellMar>
          <w:left w:w="28" w:type="dxa"/>
          <w:right w:w="28" w:type="dxa"/>
        </w:tblCellMar>
        <w:tblLook w:val="04A0"/>
      </w:tblPr>
      <w:tblGrid>
        <w:gridCol w:w="3110"/>
        <w:gridCol w:w="3845"/>
        <w:gridCol w:w="2431"/>
      </w:tblGrid>
      <w:tr w:rsidR="00F256D5" w:rsidRPr="00F256D5" w:rsidTr="002B420C">
        <w:tc>
          <w:tcPr>
            <w:tcW w:w="3110" w:type="dxa"/>
            <w:tcBorders>
              <w:bottom w:val="single" w:sz="4" w:space="0" w:color="000000"/>
            </w:tcBorders>
            <w:vAlign w:val="bottom"/>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vAlign w:val="bottom"/>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bottom w:val="single" w:sz="4" w:space="0" w:color="000000"/>
            </w:tcBorders>
            <w:vAlign w:val="bottom"/>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r w:rsidR="00F256D5" w:rsidRPr="00F256D5" w:rsidTr="002B420C">
        <w:tc>
          <w:tcPr>
            <w:tcW w:w="3110" w:type="dxa"/>
          </w:tcPr>
          <w:p w:rsidR="00F256D5" w:rsidRPr="00F256D5" w:rsidRDefault="00F256D5" w:rsidP="00F256D5">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дата решения уполномоченного органа местного самоуправления</w:t>
            </w:r>
          </w:p>
        </w:tc>
        <w:tc>
          <w:tcPr>
            <w:tcW w:w="3845" w:type="dxa"/>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rsidR="00F256D5" w:rsidRPr="00F256D5" w:rsidRDefault="00F256D5" w:rsidP="00F256D5">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номер решения уполномоченного органа местного самоуправления </w:t>
            </w:r>
          </w:p>
        </w:tc>
      </w:tr>
      <w:tr w:rsidR="00F256D5" w:rsidRPr="00F256D5" w:rsidTr="002B420C">
        <w:tc>
          <w:tcPr>
            <w:tcW w:w="3110" w:type="dxa"/>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bl>
    <w:p w:rsidR="00F256D5" w:rsidRPr="00F256D5" w:rsidRDefault="00F256D5" w:rsidP="00F256D5">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запроса </w:t>
      </w:r>
      <w:r w:rsidRPr="00F256D5">
        <w:rPr>
          <w:rFonts w:ascii="Times New Roman" w:eastAsia="NSimSun" w:hAnsi="Times New Roman" w:cs="Arial"/>
          <w:i/>
          <w:color w:val="000000"/>
          <w:sz w:val="24"/>
          <w:szCs w:val="20"/>
          <w:lang w:eastAsia="zh-CN" w:bidi="hi-IN"/>
        </w:rPr>
        <w:t>________________________</w:t>
      </w:r>
      <w:r w:rsidRPr="00F256D5">
        <w:rPr>
          <w:rFonts w:ascii="Times New Roman" w:eastAsia="NSimSun" w:hAnsi="Times New Roman" w:cs="Arial"/>
          <w:color w:val="000000"/>
          <w:sz w:val="24"/>
          <w:szCs w:val="20"/>
          <w:lang w:eastAsia="zh-CN" w:bidi="hi-IN"/>
        </w:rPr>
        <w:t xml:space="preserve">, уведомляем о предоставлении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____________</w:t>
      </w:r>
      <w:r w:rsidRPr="00F256D5">
        <w:rPr>
          <w:rFonts w:ascii="Times New Roman" w:eastAsia="NSimSun" w:hAnsi="Times New Roman" w:cs="Arial"/>
          <w:color w:val="000000"/>
          <w:sz w:val="24"/>
          <w:szCs w:val="20"/>
          <w:lang w:eastAsia="zh-CN" w:bidi="hi-IN"/>
        </w:rPr>
        <w:t xml:space="preserve"> на основании </w:t>
      </w:r>
      <w:proofErr w:type="spellStart"/>
      <w:r w:rsidRPr="00F256D5">
        <w:rPr>
          <w:rFonts w:ascii="Times New Roman" w:eastAsia="NSimSun" w:hAnsi="Times New Roman" w:cs="Arial"/>
          <w:i/>
          <w:color w:val="000000"/>
          <w:sz w:val="24"/>
          <w:szCs w:val="20"/>
          <w:lang w:eastAsia="zh-CN" w:bidi="hi-IN"/>
        </w:rPr>
        <w:t>_______________</w:t>
      </w:r>
      <w:r w:rsidRPr="00F256D5">
        <w:rPr>
          <w:rFonts w:ascii="Times New Roman" w:eastAsia="NSimSun" w:hAnsi="Times New Roman" w:cs="Arial"/>
          <w:color w:val="000000"/>
          <w:sz w:val="24"/>
          <w:szCs w:val="20"/>
          <w:lang w:eastAsia="zh-CN" w:bidi="hi-IN"/>
        </w:rPr>
        <w:t>на</w:t>
      </w:r>
      <w:proofErr w:type="spellEnd"/>
      <w:r w:rsidRPr="00F256D5">
        <w:rPr>
          <w:rFonts w:ascii="Times New Roman" w:eastAsia="NSimSun" w:hAnsi="Times New Roman" w:cs="Arial"/>
          <w:color w:val="000000"/>
          <w:sz w:val="24"/>
          <w:szCs w:val="20"/>
          <w:lang w:eastAsia="zh-CN" w:bidi="hi-IN"/>
        </w:rPr>
        <w:t xml:space="preserve"> земельном </w:t>
      </w:r>
      <w:proofErr w:type="spellStart"/>
      <w:r w:rsidRPr="00F256D5">
        <w:rPr>
          <w:rFonts w:ascii="Times New Roman" w:eastAsia="NSimSun" w:hAnsi="Times New Roman" w:cs="Arial"/>
          <w:color w:val="000000"/>
          <w:sz w:val="24"/>
          <w:szCs w:val="20"/>
          <w:lang w:eastAsia="zh-CN" w:bidi="hi-IN"/>
        </w:rPr>
        <w:t>участкес</w:t>
      </w:r>
      <w:proofErr w:type="spellEnd"/>
      <w:r w:rsidRPr="00F256D5">
        <w:rPr>
          <w:rFonts w:ascii="Times New Roman" w:eastAsia="NSimSun" w:hAnsi="Times New Roman" w:cs="Arial"/>
          <w:color w:val="000000"/>
          <w:sz w:val="24"/>
          <w:szCs w:val="20"/>
          <w:lang w:eastAsia="zh-CN" w:bidi="hi-IN"/>
        </w:rPr>
        <w:t xml:space="preserve"> кадастровым номером </w:t>
      </w:r>
      <w:r w:rsidRPr="00F256D5">
        <w:rPr>
          <w:rFonts w:ascii="Times New Roman" w:eastAsia="NSimSun" w:hAnsi="Times New Roman" w:cs="Arial"/>
          <w:i/>
          <w:color w:val="000000"/>
          <w:sz w:val="24"/>
          <w:szCs w:val="20"/>
          <w:lang w:eastAsia="zh-CN" w:bidi="hi-IN"/>
        </w:rPr>
        <w:t>__________________</w:t>
      </w:r>
      <w:r w:rsidRPr="00F256D5">
        <w:rPr>
          <w:rFonts w:ascii="Times New Roman" w:eastAsia="NSimSun" w:hAnsi="Times New Roman" w:cs="Arial"/>
          <w:color w:val="000000"/>
          <w:sz w:val="24"/>
          <w:szCs w:val="20"/>
          <w:lang w:eastAsia="zh-CN" w:bidi="hi-IN"/>
        </w:rPr>
        <w:t xml:space="preserve"> на срок </w:t>
      </w:r>
      <w:proofErr w:type="spellStart"/>
      <w:proofErr w:type="gramStart"/>
      <w:r w:rsidRPr="00F256D5">
        <w:rPr>
          <w:rFonts w:ascii="Times New Roman" w:eastAsia="NSimSun" w:hAnsi="Times New Roman" w:cs="Arial"/>
          <w:color w:val="000000"/>
          <w:sz w:val="24"/>
          <w:szCs w:val="20"/>
          <w:lang w:eastAsia="zh-CN" w:bidi="hi-IN"/>
        </w:rPr>
        <w:t>до</w:t>
      </w:r>
      <w:proofErr w:type="gramEnd"/>
      <w:r w:rsidRPr="00F256D5">
        <w:rPr>
          <w:rFonts w:ascii="Times New Roman" w:eastAsia="NSimSun" w:hAnsi="Times New Roman" w:cs="Arial"/>
          <w:i/>
          <w:color w:val="000000"/>
          <w:sz w:val="24"/>
          <w:szCs w:val="20"/>
          <w:lang w:eastAsia="zh-CN" w:bidi="hi-IN"/>
        </w:rPr>
        <w:t>____________________</w:t>
      </w:r>
      <w:proofErr w:type="spellEnd"/>
      <w:r w:rsidRPr="00F256D5">
        <w:rPr>
          <w:rFonts w:ascii="Times New Roman" w:eastAsia="NSimSun" w:hAnsi="Times New Roman" w:cs="Arial"/>
          <w:color w:val="000000"/>
          <w:sz w:val="24"/>
          <w:szCs w:val="20"/>
          <w:lang w:eastAsia="zh-CN" w:bidi="hi-IN"/>
        </w:rPr>
        <w:t>.</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Приложение: схема участка с нанесением зеленых насаждений, подлежащих вырубке.</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________________________________________</w:t>
      </w:r>
    </w:p>
    <w:tbl>
      <w:tblPr>
        <w:tblW w:w="10206" w:type="dxa"/>
        <w:tblLayout w:type="fixed"/>
        <w:tblLook w:val="04A0"/>
      </w:tblPr>
      <w:tblGrid>
        <w:gridCol w:w="5097"/>
        <w:gridCol w:w="5109"/>
      </w:tblGrid>
      <w:tr w:rsidR="00F256D5" w:rsidRPr="00F256D5" w:rsidTr="002B420C">
        <w:tc>
          <w:tcPr>
            <w:tcW w:w="5097" w:type="dxa"/>
            <w:tcBorders>
              <w:right w:val="single" w:sz="4" w:space="0" w:color="000000"/>
            </w:tcBorders>
          </w:tcPr>
          <w:p w:rsidR="00F256D5" w:rsidRPr="00F256D5" w:rsidRDefault="00F256D5" w:rsidP="00F256D5">
            <w:pPr>
              <w:widowControl w:val="0"/>
              <w:suppressAutoHyphens/>
              <w:spacing w:after="160" w:line="264" w:lineRule="auto"/>
              <w:ind w:left="350" w:right="262"/>
              <w:jc w:val="center"/>
              <w:rPr>
                <w:rFonts w:ascii="Times New Roman" w:eastAsia="NSimSun" w:hAnsi="Times New Roman" w:cs="Arial"/>
                <w:b/>
                <w:i/>
                <w:color w:val="000000"/>
                <w:sz w:val="24"/>
                <w:szCs w:val="20"/>
                <w:lang w:eastAsia="zh-CN" w:bidi="hi-IN"/>
              </w:rPr>
            </w:pPr>
            <w:bookmarkStart w:id="30" w:name="_Hlk55827197"/>
            <w:bookmarkEnd w:id="30"/>
            <w:r w:rsidRPr="00F256D5">
              <w:rPr>
                <w:rFonts w:ascii="Times New Roman" w:eastAsia="NSimSun" w:hAnsi="Times New Roman" w:cs="Arial"/>
                <w:b/>
                <w:i/>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proofErr w:type="gramStart"/>
            <w:r w:rsidRPr="00F256D5">
              <w:rPr>
                <w:rFonts w:ascii="Times New Roman" w:eastAsia="NSimSun" w:hAnsi="Times New Roman" w:cs="Arial"/>
                <w:b/>
                <w:i/>
                <w:color w:val="000000"/>
                <w:sz w:val="24"/>
                <w:szCs w:val="20"/>
                <w:lang w:eastAsia="zh-CN" w:bidi="hi-IN"/>
              </w:rPr>
              <w:t>.</w:t>
            </w:r>
            <w:proofErr w:type="gramEnd"/>
            <w:r w:rsidRPr="00F256D5">
              <w:rPr>
                <w:rFonts w:ascii="Times New Roman" w:eastAsia="NSimSun" w:hAnsi="Times New Roman" w:cs="Arial"/>
                <w:b/>
                <w:i/>
                <w:color w:val="000000"/>
                <w:sz w:val="24"/>
                <w:szCs w:val="20"/>
                <w:lang w:eastAsia="zh-CN" w:bidi="hi-IN"/>
              </w:rPr>
              <w:t xml:space="preserve"> </w:t>
            </w:r>
            <w:proofErr w:type="gramStart"/>
            <w:r w:rsidRPr="00F256D5">
              <w:rPr>
                <w:rFonts w:ascii="Times New Roman" w:eastAsia="NSimSun" w:hAnsi="Times New Roman" w:cs="Arial"/>
                <w:b/>
                <w:i/>
                <w:color w:val="000000"/>
                <w:sz w:val="24"/>
                <w:szCs w:val="20"/>
                <w:lang w:eastAsia="zh-CN" w:bidi="hi-IN"/>
              </w:rPr>
              <w:t>д</w:t>
            </w:r>
            <w:proofErr w:type="gramEnd"/>
            <w:r w:rsidRPr="00F256D5">
              <w:rPr>
                <w:rFonts w:ascii="Times New Roman" w:eastAsia="NSimSun" w:hAnsi="Times New Roman" w:cs="Arial"/>
                <w:b/>
                <w:i/>
                <w:color w:val="000000"/>
                <w:sz w:val="24"/>
                <w:szCs w:val="20"/>
                <w:lang w:eastAsia="zh-CN" w:bidi="hi-IN"/>
              </w:rPr>
              <w:t>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Сведения </w:t>
            </w:r>
            <w:proofErr w:type="gramStart"/>
            <w:r w:rsidRPr="00F256D5">
              <w:rPr>
                <w:rFonts w:ascii="Times New Roman" w:eastAsia="NSimSun" w:hAnsi="Times New Roman" w:cs="Arial"/>
                <w:b/>
                <w:color w:val="000000"/>
                <w:sz w:val="24"/>
                <w:szCs w:val="20"/>
                <w:lang w:eastAsia="zh-CN" w:bidi="hi-IN"/>
              </w:rPr>
              <w:t>об</w:t>
            </w:r>
            <w:proofErr w:type="gramEnd"/>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bookmarkStart w:id="31" w:name="_Hlk51692325"/>
      <w:bookmarkEnd w:id="31"/>
      <w:r w:rsidRPr="00F256D5">
        <w:rPr>
          <w:rFonts w:ascii="Times New Roman" w:eastAsia="NSimSun" w:hAnsi="Times New Roman" w:cs="Arial"/>
          <w:color w:val="000000"/>
          <w:szCs w:val="20"/>
          <w:lang w:eastAsia="zh-CN" w:bidi="hi-IN"/>
        </w:rPr>
        <w:br w:type="page"/>
      </w:r>
    </w:p>
    <w:p w:rsidR="00F256D5" w:rsidRPr="00F256D5" w:rsidRDefault="00F256D5" w:rsidP="00F256D5">
      <w:pPr>
        <w:widowControl w:val="0"/>
        <w:suppressAutoHyphens/>
        <w:spacing w:after="0" w:line="264" w:lineRule="auto"/>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lastRenderedPageBreak/>
        <w:t xml:space="preserve">Приложение </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 разрешению на право вырубки зеленых насаждений</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color w:val="000000"/>
          <w:sz w:val="24"/>
          <w:szCs w:val="20"/>
          <w:lang w:eastAsia="zh-CN" w:bidi="hi-IN"/>
        </w:rPr>
        <w:t>Регистрационный №: _______________</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Дата: _______________</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jc w:val="center"/>
        <w:outlineLvl w:val="2"/>
        <w:rPr>
          <w:rFonts w:ascii="Times New Roman" w:eastAsia="NSimSun" w:hAnsi="Times New Roman" w:cs="Arial"/>
          <w:b/>
          <w:color w:val="000000"/>
          <w:sz w:val="24"/>
          <w:szCs w:val="20"/>
          <w:lang w:eastAsia="zh-CN" w:bidi="hi-IN"/>
        </w:rPr>
      </w:pPr>
      <w:bookmarkStart w:id="32" w:name="__RefHeading___44"/>
      <w:bookmarkEnd w:id="32"/>
      <w:r w:rsidRPr="00F256D5">
        <w:rPr>
          <w:rFonts w:ascii="Times New Roman" w:eastAsia="NSimSun" w:hAnsi="Times New Roman" w:cs="Arial"/>
          <w:b/>
          <w:color w:val="000000"/>
          <w:sz w:val="24"/>
          <w:szCs w:val="20"/>
          <w:lang w:eastAsia="zh-CN" w:bidi="hi-IN"/>
        </w:rPr>
        <w:t>СХЕМА УЧАСТКА С НАНЕСЕНИЕМ ЗЕЛЕНЫХ НАСАЖДЕНИЙ, ПОДЛЕЖАЩИХ ВЫРУБКЕ</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br/>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bl>
      <w:tblPr>
        <w:tblW w:w="9358" w:type="dxa"/>
        <w:tblLayout w:type="fixed"/>
        <w:tblLook w:val="04A0"/>
      </w:tblPr>
      <w:tblGrid>
        <w:gridCol w:w="4956"/>
        <w:gridCol w:w="4402"/>
      </w:tblGrid>
      <w:tr w:rsidR="00F256D5" w:rsidRPr="00F256D5" w:rsidTr="002B420C">
        <w:tc>
          <w:tcPr>
            <w:tcW w:w="4955" w:type="dxa"/>
            <w:tcBorders>
              <w:right w:val="single" w:sz="4" w:space="0" w:color="000000"/>
            </w:tcBorders>
          </w:tcPr>
          <w:p w:rsidR="00F256D5" w:rsidRPr="00F256D5" w:rsidRDefault="00F256D5" w:rsidP="00F256D5">
            <w:pPr>
              <w:widowControl w:val="0"/>
              <w:suppressAutoHyphens/>
              <w:spacing w:after="160" w:line="264"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proofErr w:type="gramStart"/>
            <w:r w:rsidRPr="00F256D5">
              <w:rPr>
                <w:rFonts w:ascii="Times New Roman" w:eastAsia="NSimSun" w:hAnsi="Times New Roman" w:cs="Arial"/>
                <w:b/>
                <w:color w:val="000000"/>
                <w:sz w:val="24"/>
                <w:szCs w:val="20"/>
                <w:lang w:eastAsia="zh-CN" w:bidi="hi-IN"/>
              </w:rPr>
              <w:t>.</w:t>
            </w:r>
            <w:proofErr w:type="gramEnd"/>
            <w:r w:rsidRPr="00F256D5">
              <w:rPr>
                <w:rFonts w:ascii="Times New Roman" w:eastAsia="NSimSun" w:hAnsi="Times New Roman" w:cs="Arial"/>
                <w:b/>
                <w:color w:val="000000"/>
                <w:sz w:val="24"/>
                <w:szCs w:val="20"/>
                <w:lang w:eastAsia="zh-CN" w:bidi="hi-IN"/>
              </w:rPr>
              <w:t xml:space="preserve"> </w:t>
            </w:r>
            <w:proofErr w:type="gramStart"/>
            <w:r w:rsidRPr="00F256D5">
              <w:rPr>
                <w:rFonts w:ascii="Times New Roman" w:eastAsia="NSimSun" w:hAnsi="Times New Roman" w:cs="Arial"/>
                <w:b/>
                <w:color w:val="000000"/>
                <w:sz w:val="24"/>
                <w:szCs w:val="20"/>
                <w:lang w:eastAsia="zh-CN" w:bidi="hi-IN"/>
              </w:rPr>
              <w:t>д</w:t>
            </w:r>
            <w:proofErr w:type="gramEnd"/>
            <w:r w:rsidRPr="00F256D5">
              <w:rPr>
                <w:rFonts w:ascii="Times New Roman" w:eastAsia="NSimSun" w:hAnsi="Times New Roman" w:cs="Arial"/>
                <w:b/>
                <w:color w:val="000000"/>
                <w:sz w:val="24"/>
                <w:szCs w:val="20"/>
                <w:lang w:eastAsia="zh-CN" w:bidi="hi-IN"/>
              </w:rPr>
              <w:t>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Сведения </w:t>
            </w:r>
            <w:proofErr w:type="gramStart"/>
            <w:r w:rsidRPr="00F256D5">
              <w:rPr>
                <w:rFonts w:ascii="Times New Roman" w:eastAsia="NSimSun" w:hAnsi="Times New Roman" w:cs="Arial"/>
                <w:b/>
                <w:color w:val="000000"/>
                <w:sz w:val="24"/>
                <w:szCs w:val="20"/>
                <w:lang w:eastAsia="zh-CN" w:bidi="hi-IN"/>
              </w:rPr>
              <w:t>об</w:t>
            </w:r>
            <w:proofErr w:type="gramEnd"/>
          </w:p>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Cs w:val="20"/>
          <w:lang w:eastAsia="zh-CN" w:bidi="hi-IN"/>
        </w:rPr>
        <w:br w:type="page"/>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 2</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 xml:space="preserve">к </w:t>
      </w:r>
      <w:r w:rsidR="00F256D5" w:rsidRPr="00F256D5">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регламенту</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2"/>
          <w:sz w:val="24"/>
          <w:szCs w:val="20"/>
          <w:lang w:eastAsia="zh-CN" w:bidi="hi-IN"/>
        </w:rPr>
      </w:pPr>
      <w:r>
        <w:rPr>
          <w:rFonts w:ascii="Times New Roman" w:eastAsia="NSimSun" w:hAnsi="Times New Roman" w:cs="Arial"/>
          <w:color w:val="000000"/>
          <w:sz w:val="24"/>
          <w:szCs w:val="20"/>
          <w:lang w:eastAsia="zh-CN" w:bidi="hi-IN"/>
        </w:rPr>
        <w:t>п</w:t>
      </w:r>
      <w:r w:rsidR="00F256D5" w:rsidRPr="00F256D5">
        <w:rPr>
          <w:rFonts w:ascii="Times New Roman" w:eastAsia="NSimSun" w:hAnsi="Times New Roman" w:cs="Arial"/>
          <w:color w:val="000000"/>
          <w:sz w:val="24"/>
          <w:szCs w:val="20"/>
          <w:lang w:eastAsia="zh-CN" w:bidi="hi-IN"/>
        </w:rPr>
        <w:t>о</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предоставлению</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p>
    <w:p w:rsidR="00F256D5" w:rsidRPr="00F256D5" w:rsidRDefault="00F256D5" w:rsidP="00F256D5">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bookmarkStart w:id="33" w:name="__RefHeading___45"/>
      <w:bookmarkEnd w:id="33"/>
      <w:r w:rsidRPr="00F256D5">
        <w:rPr>
          <w:rFonts w:ascii="Times New Roman" w:eastAsia="NSimSun" w:hAnsi="Times New Roman" w:cs="Arial"/>
          <w:b/>
          <w:color w:val="000000"/>
          <w:sz w:val="24"/>
          <w:szCs w:val="20"/>
          <w:lang w:eastAsia="zh-CN" w:bidi="hi-IN"/>
        </w:rPr>
        <w:t xml:space="preserve">Форма решения </w:t>
      </w:r>
      <w:bookmarkStart w:id="34"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34"/>
    </w:p>
    <w:tbl>
      <w:tblPr>
        <w:tblW w:w="9214" w:type="dxa"/>
        <w:tblInd w:w="147" w:type="dxa"/>
        <w:tblLayout w:type="fixed"/>
        <w:tblCellMar>
          <w:top w:w="75" w:type="dxa"/>
          <w:left w:w="255" w:type="dxa"/>
          <w:bottom w:w="75" w:type="dxa"/>
          <w:right w:w="255" w:type="dxa"/>
        </w:tblCellMar>
        <w:tblLook w:val="04A0"/>
      </w:tblPr>
      <w:tblGrid>
        <w:gridCol w:w="5955"/>
        <w:gridCol w:w="3259"/>
      </w:tblGrid>
      <w:tr w:rsidR="00F256D5" w:rsidRPr="00F256D5" w:rsidTr="002B420C">
        <w:trPr>
          <w:trHeight w:val="459"/>
        </w:trPr>
        <w:tc>
          <w:tcPr>
            <w:tcW w:w="5954" w:type="dxa"/>
          </w:tcPr>
          <w:p w:rsidR="00F256D5" w:rsidRPr="00F256D5" w:rsidRDefault="00F256D5" w:rsidP="00F256D5">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w:t>
            </w:r>
            <w:r w:rsidR="006A4A61" w:rsidRPr="006A4A61">
              <w:rPr>
                <w:rFonts w:ascii="Times New Roman" w:eastAsia="NSimSun" w:hAnsi="Times New Roman" w:cs="Arial"/>
                <w:i/>
                <w:color w:val="000000"/>
                <w:sz w:val="16"/>
                <w:szCs w:val="16"/>
                <w:lang w:eastAsia="zh-CN" w:bidi="hi-IN"/>
              </w:rPr>
              <w:t>при наличии</w:t>
            </w:r>
            <w:r w:rsidR="006A4A61" w:rsidRPr="00F256D5">
              <w:rPr>
                <w:rFonts w:ascii="Times New Roman" w:eastAsia="NSimSun" w:hAnsi="Times New Roman" w:cs="Arial"/>
                <w:i/>
                <w:color w:val="000000"/>
                <w:sz w:val="24"/>
                <w:szCs w:val="20"/>
                <w:lang w:eastAsia="zh-CN" w:bidi="hi-IN"/>
              </w:rPr>
              <w:t xml:space="preserve"> </w:t>
            </w:r>
            <w:r w:rsidRPr="00F256D5">
              <w:rPr>
                <w:rFonts w:ascii="Times New Roman" w:eastAsia="NSimSun" w:hAnsi="Times New Roman" w:cs="Arial"/>
                <w:i/>
                <w:color w:val="000000"/>
                <w:sz w:val="24"/>
                <w:szCs w:val="20"/>
                <w:lang w:eastAsia="zh-CN" w:bidi="hi-IN"/>
              </w:rPr>
              <w:t xml:space="preserve">-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F256D5" w:rsidRPr="00F256D5" w:rsidTr="002B420C">
        <w:trPr>
          <w:trHeight w:val="490"/>
        </w:trPr>
        <w:tc>
          <w:tcPr>
            <w:tcW w:w="5954"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proofErr w:type="gramStart"/>
            <w:r w:rsidRPr="00F256D5">
              <w:rPr>
                <w:rFonts w:ascii="Times New Roman" w:eastAsia="NSimSun" w:hAnsi="Times New Roman" w:cs="Arial"/>
                <w:i/>
                <w:color w:val="000000"/>
                <w:sz w:val="24"/>
                <w:szCs w:val="20"/>
                <w:lang w:eastAsia="zh-CN" w:bidi="hi-IN"/>
              </w:rPr>
              <w:t>______________________ (почтовый индекс</w:t>
            </w:r>
            <w:proofErr w:type="gramEnd"/>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F256D5" w:rsidRPr="00F256D5" w:rsidRDefault="00F256D5" w:rsidP="00F256D5">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r>
      <w:r w:rsidRPr="00F256D5">
        <w:rPr>
          <w:rFonts w:ascii="Times New Roman" w:eastAsia="NSimSun" w:hAnsi="Times New Roman" w:cs="Arial"/>
          <w:i/>
          <w:color w:val="000000"/>
          <w:sz w:val="24"/>
          <w:szCs w:val="20"/>
          <w:lang w:eastAsia="zh-CN" w:bidi="hi-IN"/>
        </w:rPr>
        <w:t>_________________</w:t>
      </w:r>
    </w:p>
    <w:p w:rsidR="00F256D5" w:rsidRPr="00F256D5" w:rsidRDefault="00F256D5" w:rsidP="00F256D5">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F256D5" w:rsidRPr="00F256D5" w:rsidRDefault="00F256D5" w:rsidP="00F256D5">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F256D5" w:rsidRDefault="00F256D5" w:rsidP="00F256D5">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F256D5" w:rsidRPr="00F256D5" w:rsidRDefault="00F256D5" w:rsidP="00F256D5">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F256D5" w:rsidRPr="00F256D5" w:rsidRDefault="00F256D5" w:rsidP="00F256D5">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256D5" w:rsidRPr="00F256D5" w:rsidRDefault="00F256D5" w:rsidP="00F256D5">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256D5" w:rsidRPr="00F256D5" w:rsidRDefault="00F256D5" w:rsidP="00F256D5">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Данный отказ может быть обжалован в досудебном </w:t>
      </w:r>
      <w:proofErr w:type="gramStart"/>
      <w:r w:rsidRPr="00F256D5">
        <w:rPr>
          <w:rFonts w:ascii="Times New Roman" w:eastAsia="NSimSun" w:hAnsi="Times New Roman" w:cs="Arial"/>
          <w:color w:val="000000"/>
          <w:sz w:val="24"/>
          <w:szCs w:val="20"/>
          <w:lang w:eastAsia="zh-CN" w:bidi="hi-IN"/>
        </w:rPr>
        <w:t>порядке</w:t>
      </w:r>
      <w:proofErr w:type="gramEnd"/>
      <w:r w:rsidRPr="00F256D5">
        <w:rPr>
          <w:rFonts w:ascii="Times New Roman" w:eastAsia="NSimSun" w:hAnsi="Times New Roman" w:cs="Arial"/>
          <w:color w:val="000000"/>
          <w:sz w:val="24"/>
          <w:szCs w:val="20"/>
          <w:lang w:eastAsia="zh-CN" w:bidi="hi-IN"/>
        </w:rPr>
        <w:t xml:space="preserve"> путем направления жалобы в орган, уполномоченный на предоставление услуги, а также в судебном порядке.</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_______________________________</w:t>
      </w:r>
    </w:p>
    <w:p w:rsidR="00F256D5" w:rsidRPr="00F256D5" w:rsidRDefault="00F256D5" w:rsidP="00F256D5">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tbl>
      <w:tblPr>
        <w:tblW w:w="10206" w:type="dxa"/>
        <w:tblLayout w:type="fixed"/>
        <w:tblLook w:val="04A0"/>
      </w:tblPr>
      <w:tblGrid>
        <w:gridCol w:w="5097"/>
        <w:gridCol w:w="5109"/>
      </w:tblGrid>
      <w:tr w:rsidR="00F256D5" w:rsidRPr="00F256D5" w:rsidTr="002B420C">
        <w:tc>
          <w:tcPr>
            <w:tcW w:w="5097" w:type="dxa"/>
            <w:tcBorders>
              <w:right w:val="single" w:sz="4" w:space="0" w:color="000000"/>
            </w:tcBorders>
          </w:tcPr>
          <w:p w:rsidR="00F256D5" w:rsidRPr="00F256D5" w:rsidRDefault="00F256D5" w:rsidP="00F256D5">
            <w:pPr>
              <w:widowControl w:val="0"/>
              <w:suppressAutoHyphens/>
              <w:spacing w:after="160" w:line="240" w:lineRule="auto"/>
              <w:ind w:left="350" w:right="262"/>
              <w:contextualSpacing/>
              <w:jc w:val="center"/>
              <w:rPr>
                <w:rFonts w:ascii="Times New Roman" w:eastAsia="NSimSun" w:hAnsi="Times New Roman" w:cs="Arial"/>
                <w:b/>
                <w:i/>
                <w:color w:val="000000"/>
                <w:sz w:val="24"/>
                <w:szCs w:val="20"/>
                <w:lang w:eastAsia="zh-CN" w:bidi="hi-IN"/>
              </w:rPr>
            </w:pPr>
            <w:r w:rsidRPr="00F256D5">
              <w:rPr>
                <w:rFonts w:ascii="Times New Roman" w:eastAsia="NSimSun" w:hAnsi="Times New Roman" w:cs="Arial"/>
                <w:b/>
                <w:i/>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proofErr w:type="gramStart"/>
            <w:r w:rsidRPr="00F256D5">
              <w:rPr>
                <w:rFonts w:ascii="Times New Roman" w:eastAsia="NSimSun" w:hAnsi="Times New Roman" w:cs="Arial"/>
                <w:b/>
                <w:i/>
                <w:color w:val="000000"/>
                <w:sz w:val="24"/>
                <w:szCs w:val="20"/>
                <w:lang w:eastAsia="zh-CN" w:bidi="hi-IN"/>
              </w:rPr>
              <w:t>.</w:t>
            </w:r>
            <w:proofErr w:type="gramEnd"/>
            <w:r w:rsidRPr="00F256D5">
              <w:rPr>
                <w:rFonts w:ascii="Times New Roman" w:eastAsia="NSimSun" w:hAnsi="Times New Roman" w:cs="Arial"/>
                <w:b/>
                <w:i/>
                <w:color w:val="000000"/>
                <w:sz w:val="24"/>
                <w:szCs w:val="20"/>
                <w:lang w:eastAsia="zh-CN" w:bidi="hi-IN"/>
              </w:rPr>
              <w:t xml:space="preserve"> </w:t>
            </w:r>
            <w:proofErr w:type="gramStart"/>
            <w:r w:rsidRPr="00F256D5">
              <w:rPr>
                <w:rFonts w:ascii="Times New Roman" w:eastAsia="NSimSun" w:hAnsi="Times New Roman" w:cs="Arial"/>
                <w:b/>
                <w:i/>
                <w:color w:val="000000"/>
                <w:sz w:val="24"/>
                <w:szCs w:val="20"/>
                <w:lang w:eastAsia="zh-CN" w:bidi="hi-IN"/>
              </w:rPr>
              <w:t>д</w:t>
            </w:r>
            <w:proofErr w:type="gramEnd"/>
            <w:r w:rsidRPr="00F256D5">
              <w:rPr>
                <w:rFonts w:ascii="Times New Roman" w:eastAsia="NSimSun" w:hAnsi="Times New Roman" w:cs="Arial"/>
                <w:b/>
                <w:i/>
                <w:color w:val="000000"/>
                <w:sz w:val="24"/>
                <w:szCs w:val="20"/>
                <w:lang w:eastAsia="zh-CN" w:bidi="hi-IN"/>
              </w:rPr>
              <w:t>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Сведения </w:t>
            </w:r>
            <w:proofErr w:type="gramStart"/>
            <w:r w:rsidRPr="00F256D5">
              <w:rPr>
                <w:rFonts w:ascii="Times New Roman" w:eastAsia="NSimSun" w:hAnsi="Times New Roman" w:cs="Arial"/>
                <w:b/>
                <w:color w:val="000000"/>
                <w:sz w:val="24"/>
                <w:szCs w:val="20"/>
                <w:lang w:eastAsia="zh-CN" w:bidi="hi-IN"/>
              </w:rPr>
              <w:t>об</w:t>
            </w:r>
            <w:proofErr w:type="gramEnd"/>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sectPr w:rsidR="00F256D5" w:rsidRPr="00F256D5">
          <w:pgSz w:w="11906" w:h="16838"/>
          <w:pgMar w:top="1134" w:right="851" w:bottom="1134" w:left="1701" w:header="0" w:footer="0" w:gutter="0"/>
          <w:cols w:space="720"/>
          <w:formProt w:val="0"/>
          <w:docGrid w:linePitch="100"/>
        </w:sectPr>
      </w:pP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 3</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Pr>
          <w:rFonts w:ascii="Times New Roman" w:eastAsia="NSimSun" w:hAnsi="Times New Roman" w:cs="Arial"/>
          <w:color w:val="000000"/>
          <w:sz w:val="24"/>
          <w:szCs w:val="20"/>
          <w:lang w:eastAsia="zh-CN" w:bidi="hi-IN"/>
        </w:rPr>
        <w:t xml:space="preserve">к </w:t>
      </w:r>
      <w:r w:rsidR="00F256D5" w:rsidRPr="00F256D5">
        <w:rPr>
          <w:rFonts w:ascii="Times New Roman" w:eastAsia="NSimSun" w:hAnsi="Times New Roman" w:cs="Arial"/>
          <w:color w:val="000000"/>
          <w:sz w:val="24"/>
          <w:szCs w:val="20"/>
          <w:lang w:eastAsia="zh-CN" w:bidi="hi-IN"/>
        </w:rPr>
        <w:t>Административному</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регламенту</w:t>
      </w:r>
    </w:p>
    <w:p w:rsidR="00F256D5" w:rsidRPr="00F256D5" w:rsidRDefault="001B2B6B" w:rsidP="00F256D5">
      <w:pPr>
        <w:widowControl w:val="0"/>
        <w:suppressAutoHyphens/>
        <w:spacing w:after="160" w:line="240" w:lineRule="auto"/>
        <w:contextualSpacing/>
        <w:jc w:val="right"/>
        <w:rPr>
          <w:rFonts w:ascii="Times New Roman" w:eastAsia="NSimSun" w:hAnsi="Times New Roman" w:cs="Arial"/>
          <w:color w:val="000000"/>
          <w:spacing w:val="-12"/>
          <w:sz w:val="24"/>
          <w:szCs w:val="20"/>
          <w:lang w:eastAsia="zh-CN" w:bidi="hi-IN"/>
        </w:rPr>
      </w:pPr>
      <w:r>
        <w:rPr>
          <w:rFonts w:ascii="Times New Roman" w:eastAsia="NSimSun" w:hAnsi="Times New Roman" w:cs="Arial"/>
          <w:color w:val="000000"/>
          <w:sz w:val="24"/>
          <w:szCs w:val="20"/>
          <w:lang w:eastAsia="zh-CN" w:bidi="hi-IN"/>
        </w:rPr>
        <w:t>п</w:t>
      </w:r>
      <w:r w:rsidR="00F256D5" w:rsidRPr="00F256D5">
        <w:rPr>
          <w:rFonts w:ascii="Times New Roman" w:eastAsia="NSimSun" w:hAnsi="Times New Roman" w:cs="Arial"/>
          <w:color w:val="000000"/>
          <w:sz w:val="24"/>
          <w:szCs w:val="20"/>
          <w:lang w:eastAsia="zh-CN" w:bidi="hi-IN"/>
        </w:rPr>
        <w:t>о</w:t>
      </w:r>
      <w:r>
        <w:rPr>
          <w:rFonts w:ascii="Times New Roman" w:eastAsia="NSimSun" w:hAnsi="Times New Roman" w:cs="Arial"/>
          <w:color w:val="000000"/>
          <w:sz w:val="24"/>
          <w:szCs w:val="20"/>
          <w:lang w:eastAsia="zh-CN" w:bidi="hi-IN"/>
        </w:rPr>
        <w:t xml:space="preserve"> </w:t>
      </w:r>
      <w:r w:rsidR="00F256D5" w:rsidRPr="00F256D5">
        <w:rPr>
          <w:rFonts w:ascii="Times New Roman" w:eastAsia="NSimSun" w:hAnsi="Times New Roman" w:cs="Arial"/>
          <w:color w:val="000000"/>
          <w:sz w:val="24"/>
          <w:szCs w:val="20"/>
          <w:lang w:eastAsia="zh-CN" w:bidi="hi-IN"/>
        </w:rPr>
        <w:t>предоставлению</w:t>
      </w:r>
    </w:p>
    <w:p w:rsidR="00F256D5" w:rsidRPr="00F256D5" w:rsidRDefault="00F256D5" w:rsidP="00F256D5">
      <w:pPr>
        <w:widowControl w:val="0"/>
        <w:suppressAutoHyphens/>
        <w:spacing w:after="0" w:line="240" w:lineRule="auto"/>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Перечень административных процедур</w:t>
      </w:r>
    </w:p>
    <w:p w:rsidR="00F256D5" w:rsidRPr="00F256D5" w:rsidRDefault="00F256D5" w:rsidP="00F256D5">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5163" w:type="dxa"/>
        <w:tblLayout w:type="fixed"/>
        <w:tblLook w:val="04A0"/>
      </w:tblPr>
      <w:tblGrid>
        <w:gridCol w:w="586"/>
        <w:gridCol w:w="2123"/>
        <w:gridCol w:w="3098"/>
        <w:gridCol w:w="5953"/>
        <w:gridCol w:w="3403"/>
      </w:tblGrid>
      <w:tr w:rsidR="00F256D5" w:rsidRPr="00F256D5" w:rsidTr="002B420C">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 </w:t>
            </w:r>
            <w:proofErr w:type="spellStart"/>
            <w:proofErr w:type="gramStart"/>
            <w:r w:rsidRPr="00F256D5">
              <w:rPr>
                <w:rFonts w:ascii="Times New Roman" w:eastAsia="NSimSun" w:hAnsi="Times New Roman" w:cs="Arial"/>
                <w:color w:val="000000"/>
                <w:sz w:val="24"/>
                <w:szCs w:val="20"/>
                <w:lang w:eastAsia="zh-CN" w:bidi="hi-IN"/>
              </w:rPr>
              <w:t>п</w:t>
            </w:r>
            <w:proofErr w:type="spellEnd"/>
            <w:proofErr w:type="gramEnd"/>
            <w:r w:rsidRPr="00F256D5">
              <w:rPr>
                <w:rFonts w:ascii="Times New Roman" w:eastAsia="NSimSun" w:hAnsi="Times New Roman" w:cs="Arial"/>
                <w:color w:val="000000"/>
                <w:sz w:val="24"/>
                <w:szCs w:val="20"/>
                <w:lang w:eastAsia="zh-CN" w:bidi="hi-IN"/>
              </w:rPr>
              <w:t>/</w:t>
            </w:r>
            <w:proofErr w:type="spellStart"/>
            <w:r w:rsidRPr="00F256D5">
              <w:rPr>
                <w:rFonts w:ascii="Times New Roman" w:eastAsia="NSimSun" w:hAnsi="Times New Roman" w:cs="Arial"/>
                <w:color w:val="000000"/>
                <w:sz w:val="24"/>
                <w:szCs w:val="20"/>
                <w:lang w:eastAsia="zh-CN" w:bidi="hi-IN"/>
              </w:rPr>
              <w:t>п</w:t>
            </w:r>
            <w:proofErr w:type="spellEnd"/>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Место выполнения действия/ </w:t>
            </w:r>
            <w:proofErr w:type="gramStart"/>
            <w:r w:rsidRPr="00F256D5">
              <w:rPr>
                <w:rFonts w:ascii="Times New Roman" w:eastAsia="NSimSun" w:hAnsi="Times New Roman" w:cs="Arial"/>
                <w:color w:val="000000"/>
                <w:sz w:val="24"/>
                <w:szCs w:val="20"/>
                <w:lang w:eastAsia="zh-CN" w:bidi="hi-IN"/>
              </w:rPr>
              <w:t>используемая</w:t>
            </w:r>
            <w:proofErr w:type="gramEnd"/>
            <w:r w:rsidRPr="00F256D5">
              <w:rPr>
                <w:rFonts w:ascii="Times New Roman" w:eastAsia="NSimSun" w:hAnsi="Times New Roman" w:cs="Arial"/>
                <w:color w:val="000000"/>
                <w:sz w:val="24"/>
                <w:szCs w:val="20"/>
                <w:lang w:eastAsia="zh-CN" w:bidi="hi-IN"/>
              </w:rPr>
              <w:t xml:space="preserve">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Максимальный срок</w:t>
            </w:r>
          </w:p>
        </w:tc>
      </w:tr>
      <w:tr w:rsidR="00F256D5" w:rsidRPr="00F256D5" w:rsidTr="002B420C">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5</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 рабочего дня</w:t>
            </w:r>
            <w:r w:rsidRPr="00F256D5">
              <w:rPr>
                <w:rFonts w:ascii="Times New Roman" w:eastAsia="NSimSun" w:hAnsi="Times New Roman" w:cs="Arial"/>
                <w:color w:val="000000"/>
                <w:sz w:val="24"/>
                <w:szCs w:val="20"/>
                <w:vertAlign w:val="superscript"/>
                <w:lang w:eastAsia="zh-CN" w:bidi="hi-IN"/>
              </w:rPr>
              <w:footnoteReference w:id="1"/>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5 рабочих дней</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10 рабочих дней</w:t>
            </w:r>
          </w:p>
        </w:tc>
      </w:tr>
      <w:tr w:rsidR="00F256D5" w:rsidRPr="00F256D5" w:rsidTr="002B420C">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2 рабочих дней</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 часа</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lastRenderedPageBreak/>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Формирование отказа в </w:t>
            </w:r>
            <w:proofErr w:type="gramStart"/>
            <w:r w:rsidRPr="00F256D5">
              <w:rPr>
                <w:rFonts w:ascii="Times New Roman" w:eastAsia="NSimSun" w:hAnsi="Times New Roman" w:cs="Arial"/>
                <w:color w:val="000000"/>
                <w:sz w:val="24"/>
                <w:szCs w:val="20"/>
                <w:lang w:eastAsia="zh-CN" w:bidi="hi-IN"/>
              </w:rPr>
              <w:t>предоставлении</w:t>
            </w:r>
            <w:proofErr w:type="gramEnd"/>
            <w:r w:rsidRPr="00F256D5">
              <w:rPr>
                <w:rFonts w:ascii="Times New Roman" w:eastAsia="NSimSun" w:hAnsi="Times New Roman" w:cs="Arial"/>
                <w:color w:val="000000"/>
                <w:sz w:val="24"/>
                <w:szCs w:val="20"/>
                <w:lang w:eastAsia="zh-CN" w:bidi="hi-IN"/>
              </w:rPr>
              <w:t xml:space="preserve">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before="110" w:after="0" w:line="240" w:lineRule="auto"/>
              <w:contextualSpacing/>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Модуль МФЦ /</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Выдача результата в </w:t>
            </w:r>
            <w:proofErr w:type="gramStart"/>
            <w:r w:rsidRPr="00F256D5">
              <w:rPr>
                <w:rFonts w:ascii="Times New Roman" w:eastAsia="NSimSun" w:hAnsi="Times New Roman" w:cs="Arial"/>
                <w:color w:val="000000"/>
                <w:sz w:val="24"/>
                <w:szCs w:val="20"/>
                <w:lang w:eastAsia="zh-CN" w:bidi="hi-IN"/>
              </w:rPr>
              <w:t>виде</w:t>
            </w:r>
            <w:proofErr w:type="gramEnd"/>
            <w:r w:rsidRPr="00F256D5">
              <w:rPr>
                <w:rFonts w:ascii="Times New Roman" w:eastAsia="NSimSun" w:hAnsi="Times New Roman" w:cs="Arial"/>
                <w:color w:val="000000"/>
                <w:sz w:val="24"/>
                <w:szCs w:val="20"/>
                <w:lang w:eastAsia="zh-CN" w:bidi="hi-IN"/>
              </w:rPr>
              <w:t xml:space="preserve">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vertAlign w:val="superscript"/>
                <w:lang w:eastAsia="zh-CN" w:bidi="hi-IN"/>
              </w:rPr>
            </w:pPr>
            <w:r w:rsidRPr="00F256D5">
              <w:rPr>
                <w:rFonts w:ascii="Times New Roman" w:eastAsia="NSimSun" w:hAnsi="Times New Roman" w:cs="Arial"/>
                <w:color w:val="000000"/>
                <w:sz w:val="24"/>
                <w:szCs w:val="20"/>
                <w:lang w:eastAsia="zh-CN" w:bidi="hi-IN"/>
              </w:rPr>
              <w:t>После окончания процедуры принятия решения</w:t>
            </w:r>
          </w:p>
        </w:tc>
      </w:tr>
    </w:tbl>
    <w:p w:rsidR="006A25BF" w:rsidRPr="006A25BF" w:rsidRDefault="006A25BF" w:rsidP="00F256D5">
      <w:pPr>
        <w:spacing w:after="0" w:line="240" w:lineRule="auto"/>
        <w:jc w:val="right"/>
        <w:rPr>
          <w:rFonts w:ascii="Times New Roman" w:hAnsi="Times New Roman"/>
          <w:sz w:val="24"/>
          <w:szCs w:val="24"/>
        </w:rPr>
      </w:pPr>
    </w:p>
    <w:sectPr w:rsidR="006A25BF" w:rsidRPr="006A25BF" w:rsidSect="00F256D5">
      <w:pgSz w:w="15840" w:h="1224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60" w:rsidRDefault="007D1060" w:rsidP="00F256D5">
      <w:pPr>
        <w:spacing w:after="0" w:line="240" w:lineRule="auto"/>
      </w:pPr>
      <w:r>
        <w:separator/>
      </w:r>
    </w:p>
  </w:endnote>
  <w:endnote w:type="continuationSeparator" w:id="0">
    <w:p w:rsidR="007D1060" w:rsidRDefault="007D1060" w:rsidP="00F2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60" w:rsidRDefault="007D1060" w:rsidP="00F256D5">
      <w:pPr>
        <w:spacing w:after="0" w:line="240" w:lineRule="auto"/>
      </w:pPr>
      <w:r>
        <w:separator/>
      </w:r>
    </w:p>
  </w:footnote>
  <w:footnote w:type="continuationSeparator" w:id="0">
    <w:p w:rsidR="007D1060" w:rsidRDefault="007D1060" w:rsidP="00F256D5">
      <w:pPr>
        <w:spacing w:after="0" w:line="240" w:lineRule="auto"/>
      </w:pPr>
      <w:r>
        <w:continuationSeparator/>
      </w:r>
    </w:p>
  </w:footnote>
  <w:footnote w:id="1">
    <w:p w:rsidR="005C1464" w:rsidRDefault="005C1464" w:rsidP="00F256D5">
      <w:pPr>
        <w:pStyle w:val="Footnote"/>
        <w:widowControl w:val="0"/>
      </w:pPr>
      <w:r>
        <w:rPr>
          <w:rStyle w:val="a4"/>
        </w:rPr>
        <w:footnoteRef/>
      </w:r>
      <w:r>
        <w:t xml:space="preserve"> Не включается в общий срок предоставления государственной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792D30"/>
    <w:rsid w:val="000520EF"/>
    <w:rsid w:val="0006436B"/>
    <w:rsid w:val="0015185F"/>
    <w:rsid w:val="00185149"/>
    <w:rsid w:val="001B2B6B"/>
    <w:rsid w:val="001C4987"/>
    <w:rsid w:val="002027DC"/>
    <w:rsid w:val="002B420C"/>
    <w:rsid w:val="00310DFC"/>
    <w:rsid w:val="0032232B"/>
    <w:rsid w:val="00354079"/>
    <w:rsid w:val="003A2E52"/>
    <w:rsid w:val="003D1F51"/>
    <w:rsid w:val="003D40CA"/>
    <w:rsid w:val="00470CE5"/>
    <w:rsid w:val="004C5BA3"/>
    <w:rsid w:val="00564F3E"/>
    <w:rsid w:val="00590568"/>
    <w:rsid w:val="005A7FB4"/>
    <w:rsid w:val="005C1464"/>
    <w:rsid w:val="005E452A"/>
    <w:rsid w:val="0060215A"/>
    <w:rsid w:val="006A25BF"/>
    <w:rsid w:val="006A2858"/>
    <w:rsid w:val="006A4A61"/>
    <w:rsid w:val="006B5D04"/>
    <w:rsid w:val="00706C8C"/>
    <w:rsid w:val="007140E9"/>
    <w:rsid w:val="00792D30"/>
    <w:rsid w:val="007D1060"/>
    <w:rsid w:val="007D131B"/>
    <w:rsid w:val="007D4D5B"/>
    <w:rsid w:val="007D5005"/>
    <w:rsid w:val="00846F88"/>
    <w:rsid w:val="008A6EC0"/>
    <w:rsid w:val="008D7944"/>
    <w:rsid w:val="008F3240"/>
    <w:rsid w:val="009058A5"/>
    <w:rsid w:val="00946EF0"/>
    <w:rsid w:val="009A2BC1"/>
    <w:rsid w:val="009C0CD1"/>
    <w:rsid w:val="009F7363"/>
    <w:rsid w:val="00A15FEF"/>
    <w:rsid w:val="00A84795"/>
    <w:rsid w:val="00B17DC7"/>
    <w:rsid w:val="00C82E3E"/>
    <w:rsid w:val="00D070E1"/>
    <w:rsid w:val="00D37E6B"/>
    <w:rsid w:val="00D70C6E"/>
    <w:rsid w:val="00D83091"/>
    <w:rsid w:val="00DE4432"/>
    <w:rsid w:val="00E218C5"/>
    <w:rsid w:val="00EA5FF9"/>
    <w:rsid w:val="00EB3AED"/>
    <w:rsid w:val="00ED2DB7"/>
    <w:rsid w:val="00EF047E"/>
    <w:rsid w:val="00F256D5"/>
    <w:rsid w:val="00FD7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semiHidden/>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B420C"/>
    <w:pPr>
      <w:suppressAutoHyphens/>
      <w:spacing w:after="0" w:line="100" w:lineRule="atLeast"/>
    </w:pPr>
    <w:rPr>
      <w:rFonts w:ascii="Arial" w:eastAsia="SimSun" w:hAnsi="Arial" w:cs="Arial"/>
      <w:sz w:val="20"/>
      <w:szCs w:val="20"/>
      <w:lang w:eastAsia="ar-SA"/>
    </w:rPr>
  </w:style>
  <w:style w:type="paragraph" w:styleId="a6">
    <w:name w:val="No Spacing"/>
    <w:uiPriority w:val="99"/>
    <w:qFormat/>
    <w:rsid w:val="002B420C"/>
    <w:pPr>
      <w:suppressAutoHyphens/>
      <w:spacing w:after="0" w:line="100" w:lineRule="atLeast"/>
    </w:pPr>
    <w:rPr>
      <w:rFonts w:ascii="Calibri" w:eastAsia="Times New Roman" w:hAnsi="Calibri" w:cs="Calibri"/>
      <w:b/>
      <w:bCs/>
      <w:sz w:val="28"/>
      <w:szCs w:val="28"/>
      <w:lang w:eastAsia="ar-SA"/>
    </w:rPr>
  </w:style>
  <w:style w:type="paragraph" w:customStyle="1" w:styleId="ConsPlusTitle">
    <w:name w:val="ConsPlusTitle"/>
    <w:rsid w:val="009C0CD1"/>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s1">
    <w:name w:val="s_1"/>
    <w:basedOn w:val="a"/>
    <w:rsid w:val="009C0CD1"/>
    <w:pPr>
      <w:spacing w:before="100" w:beforeAutospacing="1" w:after="100" w:afterAutospacing="1" w:line="240" w:lineRule="auto"/>
    </w:pPr>
    <w:rPr>
      <w:rFonts w:eastAsia="Times New Roman"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semiHidden/>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4740299">
      <w:bodyDiv w:val="1"/>
      <w:marLeft w:val="0"/>
      <w:marRight w:val="0"/>
      <w:marTop w:val="0"/>
      <w:marBottom w:val="0"/>
      <w:divBdr>
        <w:top w:val="none" w:sz="0" w:space="0" w:color="auto"/>
        <w:left w:val="none" w:sz="0" w:space="0" w:color="auto"/>
        <w:bottom w:val="none" w:sz="0" w:space="0" w:color="auto"/>
        <w:right w:val="none" w:sz="0" w:space="0" w:color="auto"/>
      </w:divBdr>
    </w:div>
    <w:div w:id="756749409">
      <w:bodyDiv w:val="1"/>
      <w:marLeft w:val="0"/>
      <w:marRight w:val="0"/>
      <w:marTop w:val="0"/>
      <w:marBottom w:val="0"/>
      <w:divBdr>
        <w:top w:val="none" w:sz="0" w:space="0" w:color="auto"/>
        <w:left w:val="none" w:sz="0" w:space="0" w:color="auto"/>
        <w:bottom w:val="none" w:sz="0" w:space="0" w:color="auto"/>
        <w:right w:val="none" w:sz="0" w:space="0" w:color="auto"/>
      </w:divBdr>
      <w:divsChild>
        <w:div w:id="1450902668">
          <w:marLeft w:val="0"/>
          <w:marRight w:val="0"/>
          <w:marTop w:val="0"/>
          <w:marBottom w:val="0"/>
          <w:divBdr>
            <w:top w:val="none" w:sz="0" w:space="0" w:color="auto"/>
            <w:left w:val="none" w:sz="0" w:space="0" w:color="auto"/>
            <w:bottom w:val="none" w:sz="0" w:space="0" w:color="auto"/>
            <w:right w:val="none" w:sz="0" w:space="0" w:color="auto"/>
          </w:divBdr>
          <w:divsChild>
            <w:div w:id="341322003">
              <w:marLeft w:val="0"/>
              <w:marRight w:val="0"/>
              <w:marTop w:val="0"/>
              <w:marBottom w:val="0"/>
              <w:divBdr>
                <w:top w:val="single" w:sz="6" w:space="0" w:color="000000"/>
                <w:left w:val="none" w:sz="0" w:space="0" w:color="auto"/>
                <w:bottom w:val="none" w:sz="0" w:space="0" w:color="auto"/>
                <w:right w:val="none" w:sz="0" w:space="0" w:color="auto"/>
              </w:divBdr>
            </w:div>
          </w:divsChild>
        </w:div>
        <w:div w:id="610433160">
          <w:marLeft w:val="0"/>
          <w:marRight w:val="0"/>
          <w:marTop w:val="0"/>
          <w:marBottom w:val="0"/>
          <w:divBdr>
            <w:top w:val="none" w:sz="0" w:space="0" w:color="auto"/>
            <w:left w:val="none" w:sz="0" w:space="0" w:color="auto"/>
            <w:bottom w:val="none" w:sz="0" w:space="0" w:color="auto"/>
            <w:right w:val="none" w:sz="0" w:space="0" w:color="auto"/>
          </w:divBdr>
        </w:div>
      </w:divsChild>
    </w:div>
    <w:div w:id="813566357">
      <w:bodyDiv w:val="1"/>
      <w:marLeft w:val="0"/>
      <w:marRight w:val="0"/>
      <w:marTop w:val="0"/>
      <w:marBottom w:val="0"/>
      <w:divBdr>
        <w:top w:val="none" w:sz="0" w:space="0" w:color="auto"/>
        <w:left w:val="none" w:sz="0" w:space="0" w:color="auto"/>
        <w:bottom w:val="none" w:sz="0" w:space="0" w:color="auto"/>
        <w:right w:val="none" w:sz="0" w:space="0" w:color="auto"/>
      </w:divBdr>
    </w:div>
    <w:div w:id="17428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F96BF7C80FC04932DBC638A3353EDA722B8CD7D68BB03070E45C33A2969D6204B2AA5EB62925850D4E2CD89q6h1I" TargetMode="External"/><Relationship Id="rId3" Type="http://schemas.openxmlformats.org/officeDocument/2006/relationships/webSettings" Target="webSettings.xml"/><Relationship Id="rId7" Type="http://schemas.openxmlformats.org/officeDocument/2006/relationships/hyperlink" Target="consultantplus://offline/ref=1C7F96BF7C80FC04932DBC638A3353EDA022BBC2726DBB03070E45C33A2969D6204B2AA5EB62925850D4E2CD89q6h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7F96BF7C80FC04932DBC638A3353EDA022BBC2726DBB03070E45C33A2969D6324B72A9EB678F5C50C1B49CCF36E3AB0F8D0A68B9DF67B3qFhEI"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9694</Words>
  <Characters>55257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Nazino1</cp:lastModifiedBy>
  <cp:revision>25</cp:revision>
  <dcterms:created xsi:type="dcterms:W3CDTF">2022-09-09T05:25:00Z</dcterms:created>
  <dcterms:modified xsi:type="dcterms:W3CDTF">2023-04-06T05:07:00Z</dcterms:modified>
</cp:coreProperties>
</file>