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FC" w:rsidRPr="005B7CFC" w:rsidRDefault="005B7CFC" w:rsidP="005B7CFC">
      <w:pPr>
        <w:pStyle w:val="4"/>
        <w:jc w:val="center"/>
        <w:rPr>
          <w:rFonts w:ascii="Times New Roman" w:hAnsi="Times New Roman"/>
          <w:b w:val="0"/>
        </w:rPr>
      </w:pPr>
      <w:r w:rsidRPr="005B7CFC">
        <w:rPr>
          <w:rFonts w:ascii="Times New Roman" w:hAnsi="Times New Roman"/>
          <w:b w:val="0"/>
        </w:rPr>
        <w:t>АДМИНИСТРАЦИЯ НАЗИНСКОГО СЕЛЬСКОГО ПОСЕЛЕНИЯ</w:t>
      </w:r>
    </w:p>
    <w:p w:rsidR="005B7CFC" w:rsidRPr="005B7CFC" w:rsidRDefault="005B7CFC" w:rsidP="005B7CFC">
      <w:pPr>
        <w:jc w:val="center"/>
        <w:rPr>
          <w:rFonts w:ascii="Times New Roman" w:hAnsi="Times New Roman"/>
          <w:sz w:val="28"/>
          <w:szCs w:val="28"/>
        </w:rPr>
      </w:pPr>
      <w:r w:rsidRPr="005B7CFC">
        <w:rPr>
          <w:rFonts w:ascii="Times New Roman" w:hAnsi="Times New Roman"/>
          <w:sz w:val="28"/>
          <w:szCs w:val="28"/>
        </w:rPr>
        <w:t xml:space="preserve">АЛЕКСАНДРОВСКОГО РАЙОНА </w:t>
      </w:r>
    </w:p>
    <w:p w:rsidR="005B7CFC" w:rsidRPr="005B7CFC" w:rsidRDefault="005B7CFC" w:rsidP="005B7CFC">
      <w:pPr>
        <w:jc w:val="center"/>
        <w:rPr>
          <w:rFonts w:ascii="Times New Roman" w:hAnsi="Times New Roman"/>
          <w:sz w:val="28"/>
          <w:szCs w:val="28"/>
        </w:rPr>
      </w:pPr>
      <w:r w:rsidRPr="005B7CFC">
        <w:rPr>
          <w:rFonts w:ascii="Times New Roman" w:hAnsi="Times New Roman"/>
          <w:sz w:val="28"/>
          <w:szCs w:val="28"/>
        </w:rPr>
        <w:t>ТОМСКОЙ  ОБЛАСТИ</w:t>
      </w:r>
    </w:p>
    <w:p w:rsidR="005B7CFC" w:rsidRPr="005B7CFC" w:rsidRDefault="005B7CFC" w:rsidP="005B7CFC">
      <w:pPr>
        <w:jc w:val="center"/>
        <w:rPr>
          <w:rFonts w:ascii="Times New Roman" w:hAnsi="Times New Roman"/>
          <w:sz w:val="28"/>
          <w:szCs w:val="28"/>
        </w:rPr>
      </w:pPr>
      <w:r w:rsidRPr="005B7CFC">
        <w:rPr>
          <w:rFonts w:ascii="Times New Roman" w:hAnsi="Times New Roman"/>
          <w:sz w:val="28"/>
          <w:szCs w:val="28"/>
        </w:rPr>
        <w:t>ПОСТАНОВЛЕНИЕ</w:t>
      </w:r>
    </w:p>
    <w:tbl>
      <w:tblPr>
        <w:tblpPr w:leftFromText="180" w:rightFromText="180" w:vertAnchor="text" w:horzAnchor="margin" w:tblpY="203"/>
        <w:tblW w:w="0" w:type="auto"/>
        <w:tblLook w:val="01E0" w:firstRow="1" w:lastRow="1" w:firstColumn="1" w:lastColumn="1" w:noHBand="0" w:noVBand="0"/>
      </w:tblPr>
      <w:tblGrid>
        <w:gridCol w:w="4558"/>
        <w:gridCol w:w="5013"/>
      </w:tblGrid>
      <w:tr w:rsidR="005B7CFC" w:rsidRPr="006C276B" w:rsidTr="00867561">
        <w:tc>
          <w:tcPr>
            <w:tcW w:w="4558" w:type="dxa"/>
          </w:tcPr>
          <w:p w:rsidR="005B7CFC" w:rsidRPr="005B7CFC" w:rsidRDefault="00475829" w:rsidP="00867561">
            <w:pPr>
              <w:rPr>
                <w:rFonts w:ascii="Times New Roman" w:hAnsi="Times New Roman"/>
                <w:sz w:val="24"/>
                <w:szCs w:val="24"/>
              </w:rPr>
            </w:pPr>
            <w:r>
              <w:rPr>
                <w:rFonts w:ascii="Times New Roman" w:hAnsi="Times New Roman"/>
                <w:sz w:val="24"/>
                <w:szCs w:val="24"/>
              </w:rPr>
              <w:t>03</w:t>
            </w:r>
            <w:r w:rsidR="003411BF">
              <w:rPr>
                <w:rFonts w:ascii="Times New Roman" w:hAnsi="Times New Roman"/>
                <w:sz w:val="24"/>
                <w:szCs w:val="24"/>
              </w:rPr>
              <w:t xml:space="preserve">.04.2023  </w:t>
            </w:r>
            <w:r w:rsidR="005B7CFC" w:rsidRPr="005B7CFC">
              <w:rPr>
                <w:rFonts w:ascii="Times New Roman" w:hAnsi="Times New Roman"/>
                <w:sz w:val="24"/>
                <w:szCs w:val="24"/>
              </w:rPr>
              <w:t xml:space="preserve">                                                                                                        </w:t>
            </w:r>
          </w:p>
        </w:tc>
        <w:tc>
          <w:tcPr>
            <w:tcW w:w="5013" w:type="dxa"/>
          </w:tcPr>
          <w:p w:rsidR="005B7CFC" w:rsidRPr="00475829" w:rsidRDefault="005B7CFC" w:rsidP="001B0695">
            <w:pPr>
              <w:pStyle w:val="2"/>
              <w:tabs>
                <w:tab w:val="left" w:pos="855"/>
                <w:tab w:val="right" w:pos="4892"/>
              </w:tabs>
              <w:ind w:right="-108"/>
              <w:rPr>
                <w:rFonts w:ascii="Times New Roman" w:hAnsi="Times New Roman"/>
                <w:b w:val="0"/>
                <w:i w:val="0"/>
                <w:sz w:val="24"/>
                <w:szCs w:val="24"/>
              </w:rPr>
            </w:pPr>
            <w:r w:rsidRPr="005B7CFC">
              <w:rPr>
                <w:sz w:val="24"/>
                <w:szCs w:val="24"/>
              </w:rPr>
              <w:tab/>
            </w:r>
            <w:r w:rsidRPr="005B7CFC">
              <w:rPr>
                <w:i w:val="0"/>
                <w:sz w:val="24"/>
                <w:szCs w:val="24"/>
              </w:rPr>
              <w:t xml:space="preserve">                                                </w:t>
            </w:r>
            <w:r w:rsidRPr="00475829">
              <w:rPr>
                <w:rFonts w:ascii="Times New Roman" w:hAnsi="Times New Roman"/>
                <w:b w:val="0"/>
                <w:i w:val="0"/>
                <w:sz w:val="24"/>
                <w:szCs w:val="24"/>
              </w:rPr>
              <w:t xml:space="preserve">№  </w:t>
            </w:r>
            <w:r w:rsidR="001B0695" w:rsidRPr="00475829">
              <w:rPr>
                <w:rFonts w:ascii="Times New Roman" w:hAnsi="Times New Roman"/>
                <w:b w:val="0"/>
                <w:i w:val="0"/>
                <w:sz w:val="24"/>
                <w:szCs w:val="24"/>
              </w:rPr>
              <w:t>35</w:t>
            </w:r>
          </w:p>
        </w:tc>
      </w:tr>
    </w:tbl>
    <w:p w:rsidR="005B7CFC" w:rsidRDefault="005B7CFC" w:rsidP="005B7CFC">
      <w:pPr>
        <w:suppressAutoHyphens/>
        <w:spacing w:after="0" w:line="240" w:lineRule="auto"/>
        <w:jc w:val="center"/>
        <w:rPr>
          <w:rFonts w:ascii="Times New Roman" w:eastAsia="Times New Roman" w:hAnsi="Times New Roman"/>
          <w:sz w:val="28"/>
          <w:szCs w:val="20"/>
          <w:lang w:eastAsia="ru-RU"/>
        </w:rPr>
      </w:pPr>
      <w:r w:rsidRPr="006C276B">
        <w:rPr>
          <w:rFonts w:ascii="Times New Roman" w:hAnsi="Times New Roman"/>
          <w:sz w:val="24"/>
          <w:szCs w:val="24"/>
        </w:rPr>
        <w:t>с. Назино</w:t>
      </w:r>
    </w:p>
    <w:p w:rsidR="005B7CFC" w:rsidRDefault="005B7CFC" w:rsidP="005B7CFC">
      <w:pPr>
        <w:suppressAutoHyphens/>
        <w:spacing w:after="0" w:line="240" w:lineRule="auto"/>
        <w:jc w:val="center"/>
        <w:rPr>
          <w:rFonts w:ascii="Times New Roman" w:eastAsia="SimSun" w:hAnsi="Times New Roman"/>
          <w:b/>
          <w:sz w:val="24"/>
          <w:szCs w:val="24"/>
          <w:lang w:eastAsia="ar-SA"/>
        </w:rPr>
      </w:pPr>
    </w:p>
    <w:p w:rsidR="005B7CFC" w:rsidRPr="003D4A4A" w:rsidRDefault="005B7CFC" w:rsidP="005B7CFC">
      <w:pPr>
        <w:suppressAutoHyphens/>
        <w:spacing w:after="0" w:line="240" w:lineRule="auto"/>
        <w:jc w:val="center"/>
        <w:rPr>
          <w:rFonts w:ascii="Times New Roman" w:eastAsia="SimSun" w:hAnsi="Times New Roman"/>
          <w:b/>
          <w:sz w:val="24"/>
          <w:szCs w:val="24"/>
          <w:lang w:eastAsia="ar-SA"/>
        </w:rPr>
      </w:pPr>
      <w:r w:rsidRPr="003D4A4A">
        <w:rPr>
          <w:rFonts w:ascii="Times New Roman" w:eastAsia="SimSun" w:hAnsi="Times New Roman"/>
          <w:b/>
          <w:sz w:val="24"/>
          <w:szCs w:val="24"/>
          <w:lang w:eastAsia="ar-SA"/>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5B7CFC" w:rsidRPr="003D4A4A" w:rsidRDefault="005B7CFC" w:rsidP="005B7CFC">
      <w:pPr>
        <w:spacing w:after="0" w:line="240" w:lineRule="auto"/>
        <w:jc w:val="both"/>
        <w:rPr>
          <w:rFonts w:ascii="Times New Roman" w:eastAsia="Times New Roman" w:hAnsi="Times New Roman"/>
          <w:sz w:val="24"/>
          <w:szCs w:val="24"/>
          <w:lang w:eastAsia="ru-RU"/>
        </w:rPr>
      </w:pPr>
    </w:p>
    <w:p w:rsidR="005B7CFC" w:rsidRPr="003D4A4A" w:rsidRDefault="005B7CFC" w:rsidP="005B7CFC">
      <w:pPr>
        <w:spacing w:after="0"/>
        <w:ind w:firstLine="709"/>
        <w:jc w:val="both"/>
        <w:rPr>
          <w:rFonts w:ascii="Times New Roman" w:hAnsi="Times New Roman"/>
          <w:sz w:val="24"/>
          <w:szCs w:val="24"/>
        </w:rPr>
      </w:pPr>
      <w:r w:rsidRPr="003D4A4A">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Земельным кодексом Российской Федерации, Уставом муниципального образования «Назинское сельское поселение», </w:t>
      </w:r>
    </w:p>
    <w:p w:rsidR="005B7CFC" w:rsidRPr="003D4A4A" w:rsidRDefault="005B7CFC" w:rsidP="005B7CFC">
      <w:pPr>
        <w:spacing w:after="0"/>
        <w:ind w:firstLine="709"/>
        <w:jc w:val="both"/>
        <w:rPr>
          <w:rFonts w:ascii="Times New Roman" w:hAnsi="Times New Roman"/>
          <w:sz w:val="24"/>
          <w:szCs w:val="24"/>
        </w:rPr>
      </w:pPr>
      <w:r w:rsidRPr="003D4A4A">
        <w:rPr>
          <w:rFonts w:ascii="Times New Roman" w:hAnsi="Times New Roman"/>
          <w:sz w:val="24"/>
          <w:szCs w:val="24"/>
        </w:rPr>
        <w:t>ПОСТАНОВЛЯЮ:</w:t>
      </w:r>
    </w:p>
    <w:p w:rsidR="005B7CFC" w:rsidRPr="003D4A4A" w:rsidRDefault="005B7CFC" w:rsidP="005B7CFC">
      <w:pPr>
        <w:spacing w:after="0"/>
        <w:ind w:firstLine="709"/>
        <w:jc w:val="both"/>
        <w:rPr>
          <w:rFonts w:ascii="Times New Roman" w:hAnsi="Times New Roman"/>
          <w:b/>
          <w:sz w:val="24"/>
          <w:szCs w:val="24"/>
        </w:rPr>
      </w:pPr>
    </w:p>
    <w:p w:rsidR="005B7CFC" w:rsidRPr="003D4A4A" w:rsidRDefault="005B7CFC" w:rsidP="005B7CFC">
      <w:pPr>
        <w:spacing w:after="0" w:line="240" w:lineRule="auto"/>
        <w:ind w:firstLine="709"/>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1. 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 к настоящему постановлению.</w:t>
      </w:r>
    </w:p>
    <w:p w:rsidR="00DD2221" w:rsidRDefault="00DD2221" w:rsidP="00DD222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Настоящее постановление вступает в силу после его официального опубликования путем  размещения   на  официальном сайте муниципального образования «Назинское сельское  поселение» в сети  «Интернет» (https://www.nazino-adm.ru/).</w:t>
      </w:r>
    </w:p>
    <w:p w:rsidR="00DD2221" w:rsidRDefault="00DD2221" w:rsidP="00DD222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настоящего постановления оставляю за собой.</w:t>
      </w:r>
    </w:p>
    <w:p w:rsidR="005B7CFC" w:rsidRPr="003D4A4A" w:rsidRDefault="005B7CFC" w:rsidP="005B7CFC">
      <w:pPr>
        <w:widowControl w:val="0"/>
        <w:autoSpaceDE w:val="0"/>
        <w:autoSpaceDN w:val="0"/>
        <w:adjustRightInd w:val="0"/>
        <w:spacing w:after="0"/>
        <w:ind w:firstLine="539"/>
        <w:jc w:val="both"/>
        <w:rPr>
          <w:rFonts w:ascii="Times New Roman" w:hAnsi="Times New Roman"/>
          <w:sz w:val="24"/>
          <w:szCs w:val="24"/>
        </w:rPr>
      </w:pPr>
    </w:p>
    <w:p w:rsidR="005B7CFC" w:rsidRPr="003D4A4A" w:rsidRDefault="005B7CFC" w:rsidP="005B7CFC">
      <w:pPr>
        <w:jc w:val="both"/>
        <w:rPr>
          <w:rFonts w:ascii="Times New Roman" w:hAnsi="Times New Roman"/>
          <w:bCs/>
          <w:sz w:val="24"/>
          <w:szCs w:val="24"/>
        </w:rPr>
      </w:pPr>
    </w:p>
    <w:p w:rsidR="005B7CFC" w:rsidRPr="003D4A4A" w:rsidRDefault="005B7CFC" w:rsidP="005B7CFC">
      <w:pPr>
        <w:jc w:val="both"/>
        <w:rPr>
          <w:rFonts w:ascii="Times New Roman" w:hAnsi="Times New Roman"/>
          <w:bCs/>
          <w:sz w:val="24"/>
          <w:szCs w:val="24"/>
        </w:rPr>
      </w:pPr>
    </w:p>
    <w:p w:rsidR="005B7CFC" w:rsidRPr="003D4A4A" w:rsidRDefault="005B7CFC" w:rsidP="005B7CFC">
      <w:pPr>
        <w:jc w:val="right"/>
        <w:rPr>
          <w:rFonts w:ascii="Times New Roman" w:hAnsi="Times New Roman"/>
          <w:bCs/>
          <w:sz w:val="24"/>
          <w:szCs w:val="24"/>
        </w:rPr>
      </w:pPr>
    </w:p>
    <w:p w:rsidR="005B7CFC" w:rsidRPr="003D4A4A" w:rsidRDefault="005B7CFC" w:rsidP="005B7CFC">
      <w:pPr>
        <w:rPr>
          <w:rFonts w:ascii="Times New Roman" w:hAnsi="Times New Roman"/>
          <w:b/>
          <w:sz w:val="24"/>
          <w:szCs w:val="24"/>
        </w:rPr>
      </w:pPr>
      <w:r w:rsidRPr="003D4A4A">
        <w:rPr>
          <w:rFonts w:ascii="Times New Roman" w:hAnsi="Times New Roman"/>
          <w:bCs/>
          <w:sz w:val="24"/>
          <w:szCs w:val="24"/>
        </w:rPr>
        <w:t>Глава Назинского сельского поселения                                                                 И.С. Мозговая</w:t>
      </w:r>
    </w:p>
    <w:p w:rsidR="005B7CFC" w:rsidRPr="003D4A4A" w:rsidRDefault="005B7CFC" w:rsidP="005B7CFC">
      <w:pPr>
        <w:spacing w:after="10" w:line="249" w:lineRule="auto"/>
        <w:ind w:left="10" w:right="7" w:hanging="10"/>
        <w:jc w:val="center"/>
        <w:rPr>
          <w:rFonts w:ascii="Times New Roman" w:eastAsia="Times New Roman" w:hAnsi="Times New Roman"/>
          <w:b/>
          <w:sz w:val="24"/>
          <w:szCs w:val="24"/>
        </w:rPr>
      </w:pPr>
    </w:p>
    <w:p w:rsidR="005B7CFC" w:rsidRPr="003D4A4A" w:rsidRDefault="005B7CFC" w:rsidP="005B7CFC">
      <w:pPr>
        <w:spacing w:after="10" w:line="249" w:lineRule="auto"/>
        <w:ind w:left="10" w:right="7" w:hanging="10"/>
        <w:jc w:val="center"/>
        <w:rPr>
          <w:rFonts w:ascii="Times New Roman" w:eastAsia="Times New Roman" w:hAnsi="Times New Roman"/>
          <w:b/>
          <w:sz w:val="24"/>
          <w:szCs w:val="24"/>
        </w:rPr>
      </w:pPr>
    </w:p>
    <w:p w:rsidR="005B7CFC" w:rsidRPr="003D4A4A" w:rsidRDefault="005B7CFC" w:rsidP="005B7CFC">
      <w:pPr>
        <w:spacing w:after="10" w:line="249" w:lineRule="auto"/>
        <w:ind w:left="10" w:right="7" w:hanging="10"/>
        <w:jc w:val="center"/>
        <w:rPr>
          <w:rFonts w:ascii="Times New Roman" w:eastAsia="Times New Roman" w:hAnsi="Times New Roman"/>
          <w:b/>
          <w:sz w:val="24"/>
          <w:szCs w:val="24"/>
        </w:rPr>
      </w:pPr>
    </w:p>
    <w:p w:rsidR="005B7CFC" w:rsidRPr="003D4A4A" w:rsidRDefault="005B7CFC" w:rsidP="005B7CFC">
      <w:pPr>
        <w:spacing w:after="10" w:line="249" w:lineRule="auto"/>
        <w:ind w:left="10" w:right="7" w:hanging="10"/>
        <w:jc w:val="right"/>
        <w:rPr>
          <w:rFonts w:ascii="Times New Roman" w:eastAsia="Times New Roman" w:hAnsi="Times New Roman"/>
          <w:sz w:val="24"/>
          <w:szCs w:val="24"/>
        </w:rPr>
      </w:pPr>
    </w:p>
    <w:p w:rsidR="005B7CFC" w:rsidRPr="003D4A4A" w:rsidRDefault="005B7CFC" w:rsidP="005B7CFC">
      <w:pPr>
        <w:spacing w:after="10" w:line="249" w:lineRule="auto"/>
        <w:ind w:left="10" w:right="7" w:hanging="10"/>
        <w:jc w:val="right"/>
        <w:rPr>
          <w:rFonts w:ascii="Times New Roman" w:eastAsia="Times New Roman" w:hAnsi="Times New Roman"/>
          <w:sz w:val="24"/>
          <w:szCs w:val="24"/>
        </w:rPr>
      </w:pPr>
    </w:p>
    <w:p w:rsidR="005B7CFC" w:rsidRPr="003D4A4A" w:rsidRDefault="005B7CFC" w:rsidP="005B7CFC">
      <w:pPr>
        <w:spacing w:after="10" w:line="249" w:lineRule="auto"/>
        <w:ind w:left="10" w:right="7" w:hanging="10"/>
        <w:jc w:val="right"/>
        <w:rPr>
          <w:rFonts w:ascii="Times New Roman" w:eastAsia="Times New Roman" w:hAnsi="Times New Roman"/>
          <w:sz w:val="24"/>
          <w:szCs w:val="24"/>
        </w:rPr>
      </w:pPr>
    </w:p>
    <w:p w:rsidR="005B7CFC" w:rsidRPr="003D4A4A" w:rsidRDefault="005B7CFC" w:rsidP="005B7CFC">
      <w:pPr>
        <w:spacing w:after="10" w:line="249" w:lineRule="auto"/>
        <w:ind w:left="10" w:right="7" w:hanging="10"/>
        <w:jc w:val="right"/>
        <w:rPr>
          <w:rFonts w:ascii="Times New Roman" w:eastAsia="Times New Roman" w:hAnsi="Times New Roman"/>
          <w:sz w:val="24"/>
          <w:szCs w:val="24"/>
        </w:rPr>
      </w:pPr>
    </w:p>
    <w:p w:rsidR="005B7CFC" w:rsidRPr="003D4A4A" w:rsidRDefault="005B7CFC" w:rsidP="005B7CFC">
      <w:pPr>
        <w:spacing w:after="10" w:line="249" w:lineRule="auto"/>
        <w:ind w:left="10" w:right="7" w:hanging="10"/>
        <w:jc w:val="right"/>
        <w:rPr>
          <w:rFonts w:ascii="Times New Roman" w:eastAsia="Times New Roman" w:hAnsi="Times New Roman"/>
          <w:sz w:val="24"/>
          <w:szCs w:val="24"/>
        </w:rPr>
      </w:pPr>
    </w:p>
    <w:p w:rsidR="005B7CFC" w:rsidRPr="003D4A4A" w:rsidRDefault="005B7CFC" w:rsidP="005B7CFC">
      <w:pPr>
        <w:spacing w:after="10" w:line="249" w:lineRule="auto"/>
        <w:ind w:left="10" w:right="7" w:hanging="10"/>
        <w:jc w:val="right"/>
        <w:rPr>
          <w:rFonts w:ascii="Times New Roman" w:eastAsia="Times New Roman" w:hAnsi="Times New Roman"/>
          <w:sz w:val="24"/>
          <w:szCs w:val="24"/>
        </w:rPr>
      </w:pPr>
    </w:p>
    <w:p w:rsidR="005B7CFC" w:rsidRPr="003D4A4A" w:rsidRDefault="005B7CFC" w:rsidP="005B7CFC">
      <w:pPr>
        <w:pStyle w:val="25"/>
        <w:shd w:val="clear" w:color="auto" w:fill="auto"/>
        <w:spacing w:before="0" w:after="0" w:line="240" w:lineRule="auto"/>
        <w:ind w:right="20"/>
        <w:rPr>
          <w:rFonts w:ascii="Times New Roman" w:hAnsi="Times New Roman"/>
          <w:bCs/>
          <w:sz w:val="24"/>
          <w:szCs w:val="24"/>
          <w:lang w:val="ru-RU"/>
        </w:rPr>
      </w:pPr>
    </w:p>
    <w:p w:rsidR="005B7CFC" w:rsidRPr="003D4A4A" w:rsidRDefault="005B7CFC" w:rsidP="005B7CFC">
      <w:pPr>
        <w:pStyle w:val="25"/>
        <w:shd w:val="clear" w:color="auto" w:fill="auto"/>
        <w:spacing w:before="0" w:after="0" w:line="240" w:lineRule="auto"/>
        <w:ind w:right="20"/>
        <w:rPr>
          <w:rFonts w:ascii="Times New Roman" w:hAnsi="Times New Roman"/>
          <w:bCs/>
          <w:sz w:val="24"/>
          <w:szCs w:val="24"/>
          <w:lang w:val="ru-RU"/>
        </w:rPr>
      </w:pPr>
    </w:p>
    <w:p w:rsidR="005B7CFC" w:rsidRPr="003D4A4A" w:rsidRDefault="005B7CFC" w:rsidP="005B7CFC">
      <w:pPr>
        <w:pStyle w:val="25"/>
        <w:shd w:val="clear" w:color="auto" w:fill="auto"/>
        <w:spacing w:before="0" w:after="0" w:line="240" w:lineRule="auto"/>
        <w:ind w:right="20"/>
        <w:rPr>
          <w:rFonts w:ascii="Times New Roman" w:hAnsi="Times New Roman"/>
          <w:bCs/>
          <w:sz w:val="24"/>
          <w:szCs w:val="24"/>
          <w:lang w:val="ru-RU"/>
        </w:rPr>
      </w:pPr>
    </w:p>
    <w:p w:rsidR="005B7CFC" w:rsidRPr="003D4A4A" w:rsidRDefault="005B7CFC" w:rsidP="005B7CFC">
      <w:pPr>
        <w:pStyle w:val="25"/>
        <w:shd w:val="clear" w:color="auto" w:fill="auto"/>
        <w:spacing w:before="0" w:after="0" w:line="240" w:lineRule="auto"/>
        <w:ind w:right="20"/>
        <w:rPr>
          <w:rFonts w:ascii="Times New Roman" w:hAnsi="Times New Roman"/>
          <w:bCs/>
          <w:sz w:val="24"/>
          <w:szCs w:val="24"/>
          <w:lang w:val="ru-RU"/>
        </w:rPr>
      </w:pPr>
    </w:p>
    <w:p w:rsidR="005B7CFC" w:rsidRPr="003D4A4A" w:rsidRDefault="005B7CFC" w:rsidP="005B7CFC">
      <w:pPr>
        <w:pStyle w:val="25"/>
        <w:shd w:val="clear" w:color="auto" w:fill="auto"/>
        <w:spacing w:before="0" w:after="0" w:line="240" w:lineRule="auto"/>
        <w:ind w:right="20"/>
        <w:rPr>
          <w:rFonts w:ascii="Times New Roman" w:hAnsi="Times New Roman"/>
          <w:bCs/>
          <w:sz w:val="24"/>
          <w:szCs w:val="24"/>
          <w:lang w:val="ru-RU"/>
        </w:rPr>
      </w:pPr>
    </w:p>
    <w:p w:rsidR="005B7CFC" w:rsidRPr="003D4A4A" w:rsidRDefault="005B7CFC" w:rsidP="005B7CFC">
      <w:pPr>
        <w:pStyle w:val="25"/>
        <w:shd w:val="clear" w:color="auto" w:fill="auto"/>
        <w:spacing w:before="0" w:after="0" w:line="240" w:lineRule="auto"/>
        <w:ind w:right="20"/>
        <w:rPr>
          <w:rFonts w:ascii="Times New Roman" w:hAnsi="Times New Roman"/>
          <w:bCs/>
          <w:sz w:val="24"/>
          <w:szCs w:val="24"/>
          <w:lang w:val="ru-RU"/>
        </w:rPr>
      </w:pPr>
    </w:p>
    <w:p w:rsidR="005B7CFC" w:rsidRPr="003D4A4A" w:rsidRDefault="005B7CFC" w:rsidP="005B7CFC">
      <w:pPr>
        <w:pStyle w:val="25"/>
        <w:shd w:val="clear" w:color="auto" w:fill="auto"/>
        <w:spacing w:before="0" w:after="0" w:line="240" w:lineRule="auto"/>
        <w:ind w:right="20"/>
        <w:rPr>
          <w:rFonts w:ascii="Times New Roman" w:hAnsi="Times New Roman"/>
          <w:bCs/>
          <w:sz w:val="24"/>
          <w:szCs w:val="24"/>
          <w:lang w:val="ru-RU"/>
        </w:rPr>
      </w:pPr>
    </w:p>
    <w:p w:rsidR="005B7CFC" w:rsidRPr="003D4A4A" w:rsidRDefault="005B7CFC" w:rsidP="005B7CFC">
      <w:pPr>
        <w:pStyle w:val="25"/>
        <w:shd w:val="clear" w:color="auto" w:fill="auto"/>
        <w:spacing w:before="0" w:after="0" w:line="240" w:lineRule="auto"/>
        <w:ind w:right="20"/>
        <w:rPr>
          <w:rFonts w:ascii="Times New Roman" w:hAnsi="Times New Roman"/>
          <w:bCs/>
          <w:sz w:val="24"/>
          <w:szCs w:val="24"/>
          <w:lang w:val="ru-RU"/>
        </w:rPr>
      </w:pPr>
    </w:p>
    <w:p w:rsidR="005B7CFC" w:rsidRPr="003D4A4A" w:rsidRDefault="005B7CFC" w:rsidP="00DD2221">
      <w:pPr>
        <w:pStyle w:val="s3"/>
        <w:spacing w:before="0" w:beforeAutospacing="0" w:after="0" w:afterAutospacing="0"/>
        <w:jc w:val="right"/>
        <w:rPr>
          <w:rStyle w:val="a8"/>
          <w:rFonts w:ascii="Times New Roman" w:eastAsiaTheme="majorEastAsia" w:hAnsi="Times New Roman"/>
          <w:b w:val="0"/>
          <w:i w:val="0"/>
        </w:rPr>
      </w:pPr>
      <w:r w:rsidRPr="003D4A4A">
        <w:rPr>
          <w:rStyle w:val="a8"/>
          <w:rFonts w:ascii="Times New Roman" w:eastAsiaTheme="majorEastAsia" w:hAnsi="Times New Roman"/>
          <w:b w:val="0"/>
          <w:i w:val="0"/>
        </w:rPr>
        <w:lastRenderedPageBreak/>
        <w:t xml:space="preserve">Приложение </w:t>
      </w:r>
    </w:p>
    <w:p w:rsidR="005B7CFC" w:rsidRPr="003D4A4A" w:rsidRDefault="005B7CFC" w:rsidP="005B7CFC">
      <w:pPr>
        <w:pStyle w:val="s3"/>
        <w:spacing w:before="0" w:beforeAutospacing="0" w:after="0" w:afterAutospacing="0"/>
        <w:ind w:firstLine="709"/>
        <w:jc w:val="right"/>
        <w:rPr>
          <w:rStyle w:val="a8"/>
          <w:rFonts w:ascii="Times New Roman" w:eastAsiaTheme="majorEastAsia" w:hAnsi="Times New Roman"/>
          <w:b w:val="0"/>
          <w:i w:val="0"/>
        </w:rPr>
      </w:pPr>
      <w:r w:rsidRPr="003D4A4A">
        <w:rPr>
          <w:rStyle w:val="a8"/>
          <w:rFonts w:ascii="Times New Roman" w:eastAsiaTheme="majorEastAsia" w:hAnsi="Times New Roman"/>
          <w:b w:val="0"/>
          <w:i w:val="0"/>
        </w:rPr>
        <w:t xml:space="preserve">к  постановлению администрации </w:t>
      </w:r>
    </w:p>
    <w:p w:rsidR="005B7CFC" w:rsidRPr="003D4A4A" w:rsidRDefault="005B7CFC" w:rsidP="005B7CFC">
      <w:pPr>
        <w:pStyle w:val="s3"/>
        <w:spacing w:before="0" w:beforeAutospacing="0" w:after="0" w:afterAutospacing="0"/>
        <w:ind w:firstLine="709"/>
        <w:jc w:val="right"/>
        <w:rPr>
          <w:rStyle w:val="a8"/>
          <w:rFonts w:ascii="Times New Roman" w:eastAsiaTheme="majorEastAsia" w:hAnsi="Times New Roman"/>
          <w:b w:val="0"/>
          <w:i w:val="0"/>
        </w:rPr>
      </w:pPr>
      <w:r w:rsidRPr="003D4A4A">
        <w:rPr>
          <w:rStyle w:val="a8"/>
          <w:rFonts w:ascii="Times New Roman" w:eastAsiaTheme="majorEastAsia" w:hAnsi="Times New Roman"/>
          <w:b w:val="0"/>
          <w:i w:val="0"/>
        </w:rPr>
        <w:t xml:space="preserve">Назинского  сельского поселения </w:t>
      </w:r>
    </w:p>
    <w:p w:rsidR="005B7CFC" w:rsidRPr="003D4A4A" w:rsidRDefault="009E0B75" w:rsidP="005B7CFC">
      <w:pPr>
        <w:pStyle w:val="s3"/>
        <w:spacing w:before="0" w:beforeAutospacing="0" w:after="0" w:afterAutospacing="0"/>
        <w:ind w:firstLine="709"/>
        <w:jc w:val="right"/>
        <w:rPr>
          <w:rStyle w:val="a8"/>
          <w:rFonts w:ascii="Times New Roman" w:eastAsiaTheme="majorEastAsia" w:hAnsi="Times New Roman"/>
          <w:b w:val="0"/>
          <w:i w:val="0"/>
        </w:rPr>
      </w:pPr>
      <w:r>
        <w:rPr>
          <w:rStyle w:val="a8"/>
          <w:rFonts w:ascii="Times New Roman" w:eastAsiaTheme="majorEastAsia" w:hAnsi="Times New Roman"/>
          <w:b w:val="0"/>
          <w:i w:val="0"/>
        </w:rPr>
        <w:t>от 03.04.</w:t>
      </w:r>
      <w:r w:rsidR="005B7CFC" w:rsidRPr="003D4A4A">
        <w:rPr>
          <w:rStyle w:val="a8"/>
          <w:rFonts w:ascii="Times New Roman" w:eastAsiaTheme="majorEastAsia" w:hAnsi="Times New Roman"/>
          <w:b w:val="0"/>
          <w:i w:val="0"/>
        </w:rPr>
        <w:t>2023 №</w:t>
      </w:r>
      <w:r w:rsidR="001B0695">
        <w:rPr>
          <w:rStyle w:val="a8"/>
          <w:rFonts w:ascii="Times New Roman" w:eastAsiaTheme="majorEastAsia" w:hAnsi="Times New Roman"/>
          <w:b w:val="0"/>
          <w:i w:val="0"/>
        </w:rPr>
        <w:t xml:space="preserve"> 35</w:t>
      </w:r>
    </w:p>
    <w:p w:rsidR="005B7CFC" w:rsidRPr="003D4A4A" w:rsidRDefault="005B7CFC" w:rsidP="005B7CFC">
      <w:pPr>
        <w:pStyle w:val="25"/>
        <w:shd w:val="clear" w:color="auto" w:fill="auto"/>
        <w:spacing w:before="0" w:after="0" w:line="240" w:lineRule="auto"/>
        <w:ind w:right="20"/>
        <w:rPr>
          <w:rFonts w:ascii="Times New Roman" w:hAnsi="Times New Roman"/>
          <w:bCs/>
          <w:sz w:val="24"/>
          <w:szCs w:val="24"/>
          <w:lang w:val="ru-RU"/>
        </w:rPr>
      </w:pPr>
    </w:p>
    <w:p w:rsidR="005B7CFC" w:rsidRPr="003D4A4A" w:rsidRDefault="005B7CFC" w:rsidP="005B7CFC">
      <w:pPr>
        <w:pStyle w:val="25"/>
        <w:shd w:val="clear" w:color="auto" w:fill="auto"/>
        <w:spacing w:before="0" w:after="0" w:line="240" w:lineRule="auto"/>
        <w:ind w:right="20"/>
        <w:rPr>
          <w:rFonts w:ascii="Times New Roman" w:hAnsi="Times New Roman"/>
          <w:b/>
          <w:bCs/>
          <w:sz w:val="24"/>
          <w:szCs w:val="24"/>
          <w:lang w:val="ru-RU"/>
        </w:rPr>
      </w:pPr>
      <w:r w:rsidRPr="003D4A4A">
        <w:rPr>
          <w:rFonts w:ascii="Times New Roman" w:hAnsi="Times New Roman"/>
          <w:b/>
          <w:bCs/>
          <w:sz w:val="24"/>
          <w:szCs w:val="24"/>
          <w:lang w:val="ru-RU"/>
        </w:rPr>
        <w:t>Административный регламент предоставления муниципальной услуги</w:t>
      </w:r>
    </w:p>
    <w:p w:rsidR="005B7CFC" w:rsidRPr="003D4A4A" w:rsidRDefault="005B7CFC" w:rsidP="005B7CFC">
      <w:pPr>
        <w:pStyle w:val="25"/>
        <w:shd w:val="clear" w:color="auto" w:fill="auto"/>
        <w:spacing w:before="0" w:after="0" w:line="240" w:lineRule="auto"/>
        <w:ind w:right="20"/>
        <w:rPr>
          <w:rFonts w:ascii="Times New Roman" w:hAnsi="Times New Roman"/>
          <w:b/>
          <w:bCs/>
          <w:sz w:val="24"/>
          <w:szCs w:val="24"/>
          <w:lang w:val="ru-RU"/>
        </w:rPr>
      </w:pPr>
      <w:r w:rsidRPr="003D4A4A">
        <w:rPr>
          <w:rFonts w:ascii="Times New Roman" w:hAnsi="Times New Roman"/>
          <w:b/>
          <w:bCs/>
          <w:sz w:val="24"/>
          <w:szCs w:val="24"/>
          <w:lang w:val="ru-RU"/>
        </w:rPr>
        <w:t>«</w:t>
      </w:r>
      <w:r w:rsidRPr="003D4A4A">
        <w:rPr>
          <w:rFonts w:ascii="Times New Roman" w:hAnsi="Times New Roman"/>
          <w:b/>
          <w:sz w:val="24"/>
          <w:szCs w:val="24"/>
          <w:lang w:val="ru-RU"/>
        </w:rPr>
        <w:t xml:space="preserve"> Предоставление разрешения на осуществление земляных работ</w:t>
      </w:r>
      <w:r w:rsidRPr="003D4A4A">
        <w:rPr>
          <w:rFonts w:ascii="Times New Roman" w:hAnsi="Times New Roman"/>
          <w:b/>
          <w:bCs/>
          <w:sz w:val="24"/>
          <w:szCs w:val="24"/>
          <w:lang w:val="ru-RU"/>
        </w:rPr>
        <w:t xml:space="preserve"> »</w:t>
      </w:r>
    </w:p>
    <w:p w:rsidR="005B7CFC" w:rsidRPr="003D4A4A" w:rsidRDefault="005B7CFC" w:rsidP="005B7CFC">
      <w:pPr>
        <w:pStyle w:val="25"/>
        <w:shd w:val="clear" w:color="auto" w:fill="auto"/>
        <w:spacing w:after="0" w:line="240" w:lineRule="auto"/>
        <w:ind w:right="20"/>
        <w:rPr>
          <w:rFonts w:ascii="Times New Roman" w:hAnsi="Times New Roman"/>
          <w:b/>
          <w:sz w:val="24"/>
          <w:szCs w:val="24"/>
          <w:lang w:val="ru-RU"/>
        </w:rPr>
      </w:pPr>
    </w:p>
    <w:p w:rsidR="005B7CFC" w:rsidRPr="003D4A4A" w:rsidRDefault="005B7CFC" w:rsidP="005B7CFC">
      <w:pPr>
        <w:pStyle w:val="25"/>
        <w:shd w:val="clear" w:color="auto" w:fill="auto"/>
        <w:tabs>
          <w:tab w:val="left" w:pos="284"/>
        </w:tabs>
        <w:spacing w:after="0" w:line="240" w:lineRule="auto"/>
        <w:ind w:right="20"/>
        <w:rPr>
          <w:rFonts w:ascii="Times New Roman" w:hAnsi="Times New Roman"/>
          <w:sz w:val="24"/>
          <w:szCs w:val="24"/>
          <w:lang w:val="ru-RU"/>
        </w:rPr>
      </w:pPr>
      <w:r w:rsidRPr="003D4A4A">
        <w:rPr>
          <w:rFonts w:ascii="Times New Roman" w:hAnsi="Times New Roman"/>
          <w:sz w:val="24"/>
          <w:szCs w:val="24"/>
          <w:lang w:val="ru-RU"/>
        </w:rPr>
        <w:t>1. Общие положения</w:t>
      </w:r>
    </w:p>
    <w:p w:rsidR="005B7CFC" w:rsidRPr="003D4A4A" w:rsidRDefault="005B7CFC" w:rsidP="005B7CFC">
      <w:pPr>
        <w:pStyle w:val="25"/>
        <w:shd w:val="clear" w:color="auto" w:fill="auto"/>
        <w:tabs>
          <w:tab w:val="left" w:pos="284"/>
        </w:tabs>
        <w:spacing w:after="0" w:line="240" w:lineRule="auto"/>
        <w:ind w:firstLine="567"/>
        <w:jc w:val="left"/>
        <w:rPr>
          <w:rFonts w:ascii="Times New Roman" w:hAnsi="Times New Roman"/>
          <w:sz w:val="24"/>
          <w:szCs w:val="24"/>
          <w:lang w:val="ru-RU"/>
        </w:rPr>
      </w:pPr>
      <w:r w:rsidRPr="003D4A4A">
        <w:rPr>
          <w:rFonts w:ascii="Times New Roman" w:hAnsi="Times New Roman"/>
          <w:sz w:val="24"/>
          <w:szCs w:val="24"/>
          <w:lang w:val="ru-RU"/>
        </w:rPr>
        <w:t>1.1. Предмет регулирования административного регламента.</w:t>
      </w:r>
    </w:p>
    <w:p w:rsidR="005B7CFC" w:rsidRPr="003D4A4A" w:rsidRDefault="005B7CFC" w:rsidP="005B7CFC">
      <w:pPr>
        <w:autoSpaceDE w:val="0"/>
        <w:autoSpaceDN w:val="0"/>
        <w:adjustRightInd w:val="0"/>
        <w:spacing w:before="240" w:after="0" w:line="240" w:lineRule="auto"/>
        <w:ind w:firstLine="540"/>
        <w:jc w:val="both"/>
        <w:rPr>
          <w:rFonts w:ascii="Times New Roman" w:hAnsi="Times New Roman"/>
          <w:sz w:val="24"/>
          <w:szCs w:val="24"/>
        </w:rPr>
      </w:pPr>
      <w:proofErr w:type="gramStart"/>
      <w:r w:rsidRPr="003D4A4A">
        <w:rPr>
          <w:rFonts w:ascii="Times New Roman" w:hAnsi="Times New Roman"/>
          <w:bCs/>
          <w:sz w:val="24"/>
          <w:szCs w:val="24"/>
        </w:rPr>
        <w:t>Предметом регулирования административного регламента предоставления муниципальной услуги «</w:t>
      </w:r>
      <w:r w:rsidRPr="003D4A4A">
        <w:rPr>
          <w:rFonts w:ascii="Times New Roman" w:hAnsi="Times New Roman"/>
          <w:sz w:val="24"/>
          <w:szCs w:val="24"/>
        </w:rPr>
        <w:t>Предоставление разрешения на осуществление земляных работ</w:t>
      </w:r>
      <w:r w:rsidRPr="003D4A4A">
        <w:rPr>
          <w:rFonts w:ascii="Times New Roman" w:hAnsi="Times New Roman"/>
          <w:bCs/>
          <w:sz w:val="24"/>
          <w:szCs w:val="24"/>
        </w:rPr>
        <w:t xml:space="preserve">» (далее – Административный регламент) являются отношения, возникающие между </w:t>
      </w:r>
      <w:r w:rsidRPr="003D4A4A">
        <w:rPr>
          <w:rFonts w:ascii="Times New Roman" w:hAnsi="Times New Roman"/>
          <w:sz w:val="24"/>
          <w:szCs w:val="24"/>
          <w:lang w:eastAsia="ru-RU"/>
        </w:rPr>
        <w:t>физическими лицами, в том числе зарегистрированными в качестве индивидуальных предпринимателей, юридическими лицами</w:t>
      </w:r>
      <w:r w:rsidRPr="003D4A4A">
        <w:rPr>
          <w:rFonts w:ascii="Times New Roman" w:hAnsi="Times New Roman"/>
          <w:bCs/>
          <w:sz w:val="24"/>
          <w:szCs w:val="24"/>
        </w:rPr>
        <w:t xml:space="preserve"> и администрацией муниципального образования Назинского сельского  поселения (далее – Уполномоченный орган), с</w:t>
      </w:r>
      <w:r w:rsidRPr="003D4A4A">
        <w:rPr>
          <w:rFonts w:ascii="Times New Roman" w:hAnsi="Times New Roman"/>
          <w:sz w:val="24"/>
          <w:szCs w:val="24"/>
        </w:rPr>
        <w:t xml:space="preserve">вязанные с предоставлением муниципальной услуги </w:t>
      </w:r>
      <w:r w:rsidRPr="003D4A4A">
        <w:rPr>
          <w:rFonts w:ascii="Times New Roman" w:hAnsi="Times New Roman"/>
          <w:bCs/>
          <w:sz w:val="24"/>
          <w:szCs w:val="24"/>
        </w:rPr>
        <w:t>«</w:t>
      </w:r>
      <w:r w:rsidRPr="003D4A4A">
        <w:rPr>
          <w:rFonts w:ascii="Times New Roman" w:hAnsi="Times New Roman"/>
          <w:sz w:val="24"/>
          <w:szCs w:val="24"/>
        </w:rPr>
        <w:t>Предоставление разрешения на осуществление земляных работ</w:t>
      </w:r>
      <w:r w:rsidRPr="003D4A4A">
        <w:rPr>
          <w:rFonts w:ascii="Times New Roman" w:hAnsi="Times New Roman"/>
          <w:bCs/>
          <w:sz w:val="24"/>
          <w:szCs w:val="24"/>
        </w:rPr>
        <w:t>» (далее – муниципальная услуга).</w:t>
      </w:r>
      <w:proofErr w:type="gramEnd"/>
    </w:p>
    <w:p w:rsidR="005B7CFC" w:rsidRPr="003D4A4A" w:rsidRDefault="005B7CFC" w:rsidP="005B7CFC">
      <w:pPr>
        <w:pStyle w:val="ConsPlusNormal"/>
        <w:spacing w:before="240"/>
        <w:ind w:firstLine="567"/>
        <w:jc w:val="both"/>
        <w:rPr>
          <w:rFonts w:ascii="Times New Roman" w:hAnsi="Times New Roman" w:cs="Times New Roman"/>
          <w:bCs/>
          <w:sz w:val="24"/>
          <w:szCs w:val="24"/>
        </w:rPr>
      </w:pPr>
      <w:r w:rsidRPr="003D4A4A">
        <w:rPr>
          <w:rFonts w:ascii="Times New Roman" w:hAnsi="Times New Roman" w:cs="Times New Roman"/>
          <w:bCs/>
          <w:sz w:val="24"/>
          <w:szCs w:val="24"/>
        </w:rPr>
        <w:t>Административный регламент предоставления муниципальной услуги «</w:t>
      </w:r>
      <w:r w:rsidRPr="003D4A4A">
        <w:rPr>
          <w:rFonts w:ascii="Times New Roman" w:hAnsi="Times New Roman" w:cs="Times New Roman"/>
          <w:sz w:val="24"/>
          <w:szCs w:val="24"/>
        </w:rPr>
        <w:t>Предоставление разрешения на осуществление земляных работ</w:t>
      </w:r>
      <w:r w:rsidRPr="003D4A4A">
        <w:rPr>
          <w:rFonts w:ascii="Times New Roman" w:hAnsi="Times New Roman" w:cs="Times New Roman"/>
          <w:bCs/>
          <w:sz w:val="24"/>
          <w:szCs w:val="24"/>
        </w:rPr>
        <w:t>»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5B7CFC" w:rsidRPr="003D4A4A" w:rsidRDefault="005B7CFC" w:rsidP="005B7CFC">
      <w:pPr>
        <w:pStyle w:val="ConsPlusNormal"/>
        <w:spacing w:before="240"/>
        <w:ind w:firstLine="567"/>
        <w:jc w:val="both"/>
        <w:rPr>
          <w:rFonts w:ascii="Times New Roman" w:hAnsi="Times New Roman" w:cs="Times New Roman"/>
          <w:bCs/>
          <w:sz w:val="24"/>
          <w:szCs w:val="24"/>
        </w:rPr>
      </w:pPr>
      <w:r w:rsidRPr="003D4A4A">
        <w:rPr>
          <w:rFonts w:ascii="Times New Roman" w:hAnsi="Times New Roman" w:cs="Times New Roman"/>
          <w:bCs/>
          <w:sz w:val="24"/>
          <w:szCs w:val="24"/>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5B7CFC" w:rsidRPr="003D4A4A" w:rsidRDefault="005B7CFC" w:rsidP="005B7CFC">
      <w:pPr>
        <w:pStyle w:val="ConsPlusNormal"/>
        <w:spacing w:before="240"/>
        <w:ind w:firstLine="567"/>
        <w:jc w:val="both"/>
        <w:rPr>
          <w:rFonts w:ascii="Times New Roman" w:hAnsi="Times New Roman" w:cs="Times New Roman"/>
          <w:bCs/>
          <w:sz w:val="24"/>
          <w:szCs w:val="24"/>
        </w:rPr>
      </w:pPr>
      <w:r w:rsidRPr="003D4A4A">
        <w:rPr>
          <w:rFonts w:ascii="Times New Roman" w:hAnsi="Times New Roman" w:cs="Times New Roman"/>
          <w:bCs/>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5B7CFC" w:rsidRPr="003D4A4A" w:rsidRDefault="005B7CFC" w:rsidP="005B7CFC">
      <w:pPr>
        <w:pStyle w:val="ConsPlusNormal"/>
        <w:spacing w:before="240"/>
        <w:ind w:firstLine="567"/>
        <w:jc w:val="center"/>
        <w:rPr>
          <w:rFonts w:ascii="Times New Roman" w:hAnsi="Times New Roman" w:cs="Times New Roman"/>
          <w:sz w:val="24"/>
          <w:szCs w:val="24"/>
        </w:rPr>
      </w:pPr>
      <w:r w:rsidRPr="003D4A4A">
        <w:rPr>
          <w:rFonts w:ascii="Times New Roman" w:hAnsi="Times New Roman" w:cs="Times New Roman"/>
          <w:sz w:val="24"/>
          <w:szCs w:val="24"/>
        </w:rPr>
        <w:t>1.2. Круг заявителей.</w:t>
      </w:r>
    </w:p>
    <w:p w:rsidR="005B7CFC" w:rsidRPr="003D4A4A" w:rsidRDefault="005B7CFC" w:rsidP="005B7CFC">
      <w:pPr>
        <w:spacing w:before="240" w:line="240" w:lineRule="auto"/>
        <w:jc w:val="both"/>
        <w:rPr>
          <w:rFonts w:ascii="Times New Roman" w:hAnsi="Times New Roman"/>
          <w:sz w:val="24"/>
          <w:szCs w:val="24"/>
        </w:rPr>
      </w:pPr>
      <w:r w:rsidRPr="003D4A4A">
        <w:rPr>
          <w:rFonts w:ascii="Times New Roman" w:hAnsi="Times New Roman"/>
          <w:sz w:val="24"/>
          <w:szCs w:val="24"/>
        </w:rPr>
        <w:t xml:space="preserve">         В качестве заявителей для получения муниципальной услуги выступают физические лица, в том числе зарегистрированные в качестве индивидуальных предпринимателей, юридические лица (далее - заявители) либо их уполномоченные представители (представитель заявителя).</w:t>
      </w:r>
    </w:p>
    <w:p w:rsidR="005B7CFC" w:rsidRPr="003D4A4A" w:rsidRDefault="005B7CFC" w:rsidP="005B7CFC">
      <w:pPr>
        <w:spacing w:before="240" w:line="240" w:lineRule="auto"/>
        <w:jc w:val="both"/>
        <w:rPr>
          <w:rFonts w:ascii="Times New Roman" w:hAnsi="Times New Roman"/>
          <w:sz w:val="24"/>
          <w:szCs w:val="24"/>
        </w:rPr>
      </w:pPr>
      <w:r w:rsidRPr="003D4A4A">
        <w:rPr>
          <w:rFonts w:ascii="Times New Roman" w:hAnsi="Times New Roman"/>
          <w:sz w:val="24"/>
          <w:szCs w:val="24"/>
        </w:rPr>
        <w:t xml:space="preserve">         Полномочия представителя заявителя подтверждаются доверенностью, оформленной в соответствии с требованиями законодательства Российской Федерации.</w:t>
      </w:r>
    </w:p>
    <w:p w:rsidR="005B7CFC" w:rsidRPr="003D4A4A" w:rsidRDefault="005B7CFC" w:rsidP="005B7CFC">
      <w:pPr>
        <w:autoSpaceDE w:val="0"/>
        <w:autoSpaceDN w:val="0"/>
        <w:spacing w:before="240" w:line="240" w:lineRule="auto"/>
        <w:ind w:firstLine="540"/>
        <w:jc w:val="center"/>
        <w:rPr>
          <w:rFonts w:ascii="Times New Roman" w:hAnsi="Times New Roman"/>
          <w:sz w:val="24"/>
          <w:szCs w:val="24"/>
        </w:rPr>
      </w:pPr>
      <w:r w:rsidRPr="003D4A4A">
        <w:rPr>
          <w:rFonts w:ascii="Times New Roman" w:hAnsi="Times New Roman"/>
          <w:sz w:val="24"/>
          <w:szCs w:val="24"/>
        </w:rPr>
        <w:t>1.3. Требования к порядку информирования о предоставлении муниципальной услуги.</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1.3.1. Информирование о порядке предоставления муниципальной услуги осуществляется:</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2) по телефону Уполномоченного органа или МФЦ;</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3)   письменно, в том числе посредством электронной почты, факсимильной связи;</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lastRenderedPageBreak/>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 xml:space="preserve">на официальном сайте администрации муниципального образования «Назинское сельское  поселение» (https://www.nazino-adm.ru/) в информационно-телекоммуникационной сети Интернет (далее - сеть Интернет). </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5) посредством размещения информации на информационных стендах Уполномоченного органа или МФЦ.</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proofErr w:type="gramStart"/>
      <w:r w:rsidRPr="003D4A4A">
        <w:rPr>
          <w:rFonts w:ascii="Times New Roman" w:hAnsi="Times New Roman"/>
          <w:sz w:val="24"/>
          <w:szCs w:val="24"/>
        </w:rPr>
        <w:t xml:space="preserve">Информация о местах нахождения и графике работы </w:t>
      </w:r>
      <w:r w:rsidRPr="003D4A4A">
        <w:rPr>
          <w:rFonts w:ascii="Times New Roman" w:eastAsia="Times New Roman" w:hAnsi="Times New Roman"/>
          <w:sz w:val="24"/>
          <w:szCs w:val="24"/>
          <w:lang w:eastAsia="ru-RU"/>
        </w:rPr>
        <w:t xml:space="preserve">территориальных отделов государственного бюджетного учреждения Томской  области «Многофункциональный центр предоставления государственных и муниципальных услуг Томской  области» </w:t>
      </w:r>
      <w:r w:rsidRPr="003D4A4A">
        <w:rPr>
          <w:rFonts w:ascii="Times New Roman" w:hAnsi="Times New Roman"/>
          <w:sz w:val="24"/>
          <w:szCs w:val="24"/>
        </w:rPr>
        <w:t>(далее – МФЦ), а также о других органах и организациях, обращение в которые необходимо для предоставления муниципальной услуги, размещена на официальном сайте Уполномоченного органа (https://www.nazino-adm.ru/) в сети Интернет.</w:t>
      </w:r>
      <w:proofErr w:type="gramEnd"/>
    </w:p>
    <w:p w:rsidR="005B7CFC" w:rsidRPr="003D4A4A" w:rsidRDefault="005B7CFC" w:rsidP="005B7CFC">
      <w:pPr>
        <w:pStyle w:val="ConsPlusNormal"/>
        <w:spacing w:before="240"/>
        <w:ind w:firstLine="567"/>
        <w:jc w:val="both"/>
        <w:rPr>
          <w:rFonts w:ascii="Times New Roman" w:hAnsi="Times New Roman" w:cs="Times New Roman"/>
          <w:bCs/>
          <w:sz w:val="24"/>
          <w:szCs w:val="24"/>
        </w:rPr>
      </w:pPr>
      <w:r w:rsidRPr="003D4A4A">
        <w:rPr>
          <w:rFonts w:ascii="Times New Roman" w:hAnsi="Times New Roman" w:cs="Times New Roman"/>
          <w:sz w:val="24"/>
          <w:szCs w:val="24"/>
        </w:rPr>
        <w:t>1.3.2. Информирование осуществляется по следующим вопросам</w:t>
      </w:r>
      <w:r w:rsidRPr="003D4A4A">
        <w:rPr>
          <w:rFonts w:ascii="Times New Roman" w:hAnsi="Times New Roman" w:cs="Times New Roman"/>
          <w:bCs/>
          <w:sz w:val="24"/>
          <w:szCs w:val="24"/>
        </w:rPr>
        <w:t>:</w:t>
      </w:r>
    </w:p>
    <w:p w:rsidR="005B7CFC" w:rsidRPr="003D4A4A" w:rsidRDefault="005B7CFC" w:rsidP="005B7CFC">
      <w:pPr>
        <w:pStyle w:val="ConsPlusNormal"/>
        <w:spacing w:before="240"/>
        <w:ind w:firstLine="567"/>
        <w:jc w:val="both"/>
        <w:rPr>
          <w:rFonts w:ascii="Times New Roman" w:hAnsi="Times New Roman" w:cs="Times New Roman"/>
          <w:bCs/>
          <w:sz w:val="24"/>
          <w:szCs w:val="24"/>
        </w:rPr>
      </w:pPr>
      <w:r w:rsidRPr="003D4A4A">
        <w:rPr>
          <w:rFonts w:ascii="Times New Roman" w:hAnsi="Times New Roman" w:cs="Times New Roman"/>
          <w:bCs/>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5B7CFC" w:rsidRPr="003D4A4A" w:rsidRDefault="005B7CFC" w:rsidP="005B7CFC">
      <w:pPr>
        <w:pStyle w:val="ConsPlusNormal"/>
        <w:spacing w:before="240"/>
        <w:ind w:firstLine="567"/>
        <w:jc w:val="both"/>
        <w:rPr>
          <w:rFonts w:ascii="Times New Roman" w:hAnsi="Times New Roman" w:cs="Times New Roman"/>
          <w:bCs/>
          <w:sz w:val="24"/>
          <w:szCs w:val="24"/>
        </w:rPr>
      </w:pPr>
      <w:r w:rsidRPr="003D4A4A">
        <w:rPr>
          <w:rFonts w:ascii="Times New Roman" w:hAnsi="Times New Roman" w:cs="Times New Roman"/>
          <w:bCs/>
          <w:sz w:val="24"/>
          <w:szCs w:val="24"/>
        </w:rPr>
        <w:t>– источникам получения документов, необходимых для предоставления муниципальной услуги (орган, организация и их местонахождение);</w:t>
      </w:r>
    </w:p>
    <w:p w:rsidR="005B7CFC" w:rsidRPr="003D4A4A" w:rsidRDefault="005B7CFC" w:rsidP="005B7CFC">
      <w:pPr>
        <w:pStyle w:val="ConsPlusNormal"/>
        <w:spacing w:before="240"/>
        <w:ind w:firstLine="567"/>
        <w:jc w:val="both"/>
        <w:rPr>
          <w:rFonts w:ascii="Times New Roman" w:hAnsi="Times New Roman" w:cs="Times New Roman"/>
          <w:bCs/>
          <w:sz w:val="24"/>
          <w:szCs w:val="24"/>
        </w:rPr>
      </w:pPr>
      <w:r w:rsidRPr="003D4A4A">
        <w:rPr>
          <w:rFonts w:ascii="Times New Roman" w:hAnsi="Times New Roman" w:cs="Times New Roman"/>
          <w:bCs/>
          <w:sz w:val="24"/>
          <w:szCs w:val="24"/>
        </w:rPr>
        <w:t>– времени приема и выдачи документов;</w:t>
      </w:r>
    </w:p>
    <w:p w:rsidR="005B7CFC" w:rsidRPr="003D4A4A" w:rsidRDefault="005B7CFC" w:rsidP="005B7CFC">
      <w:pPr>
        <w:pStyle w:val="ConsPlusNormal"/>
        <w:spacing w:before="240"/>
        <w:ind w:firstLine="567"/>
        <w:jc w:val="both"/>
        <w:rPr>
          <w:rFonts w:ascii="Times New Roman" w:hAnsi="Times New Roman" w:cs="Times New Roman"/>
          <w:bCs/>
          <w:sz w:val="24"/>
          <w:szCs w:val="24"/>
        </w:rPr>
      </w:pPr>
      <w:r w:rsidRPr="003D4A4A">
        <w:rPr>
          <w:rFonts w:ascii="Times New Roman" w:hAnsi="Times New Roman" w:cs="Times New Roman"/>
          <w:bCs/>
          <w:sz w:val="24"/>
          <w:szCs w:val="24"/>
        </w:rPr>
        <w:t>– срокам предоставления муниципальной услуги;</w:t>
      </w:r>
    </w:p>
    <w:p w:rsidR="005B7CFC" w:rsidRPr="003D4A4A" w:rsidRDefault="005B7CFC" w:rsidP="005B7CFC">
      <w:pPr>
        <w:pStyle w:val="ConsPlusNormal"/>
        <w:spacing w:before="240"/>
        <w:ind w:firstLine="567"/>
        <w:jc w:val="both"/>
        <w:rPr>
          <w:rFonts w:ascii="Times New Roman" w:hAnsi="Times New Roman" w:cs="Times New Roman"/>
          <w:bCs/>
          <w:sz w:val="24"/>
          <w:szCs w:val="24"/>
        </w:rPr>
      </w:pPr>
      <w:r w:rsidRPr="003D4A4A">
        <w:rPr>
          <w:rFonts w:ascii="Times New Roman" w:hAnsi="Times New Roman" w:cs="Times New Roman"/>
          <w:bCs/>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3D4A4A">
        <w:rPr>
          <w:rFonts w:ascii="Times New Roman" w:hAnsi="Times New Roman"/>
          <w:sz w:val="24"/>
          <w:szCs w:val="24"/>
        </w:rPr>
        <w:t>обратившихся</w:t>
      </w:r>
      <w:proofErr w:type="gramEnd"/>
      <w:r w:rsidRPr="003D4A4A">
        <w:rPr>
          <w:rFonts w:ascii="Times New Roman" w:hAnsi="Times New Roman"/>
          <w:sz w:val="24"/>
          <w:szCs w:val="24"/>
        </w:rPr>
        <w:t xml:space="preserve"> по интересующим вопросам.</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изложить обращение в письменной форме;</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назначить другое время для консультаций.</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Продолжительность информирования по телефону не должна превышать 10 минут с момента обращения.</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Информирование осуществляется в соответствии с графиком приема граждан, размещенным на официальном сайте Уполномоченного органа  (https://www.nazino-adm.ru/).</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1.3.2. настоящего Административного регламента.</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proofErr w:type="gramStart"/>
      <w:r w:rsidRPr="003D4A4A">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о месте нахождения и графике работы Уполномоченного органа, а также МФЦ;</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справочные телефоны Уполномоченного органа, ответственного за предоставление муниципальной услуги;</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В залах ожидания МФЦ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Информация о ходе рассмотрения и о результатах предоставления муниципальной услуги доступна заявителям (его представителям) в личном кабинете на ЕПГУ, а также в Уполномоченном органе при обращении заявителя (представителя) лично, по телефону, посредством электронной почты.</w:t>
      </w:r>
    </w:p>
    <w:p w:rsidR="005B7CFC" w:rsidRPr="003D4A4A" w:rsidRDefault="005B7CFC" w:rsidP="005B7CFC">
      <w:pPr>
        <w:autoSpaceDE w:val="0"/>
        <w:autoSpaceDN w:val="0"/>
        <w:adjustRightInd w:val="0"/>
        <w:spacing w:before="240" w:line="240" w:lineRule="auto"/>
        <w:ind w:firstLine="567"/>
        <w:jc w:val="center"/>
        <w:rPr>
          <w:rFonts w:ascii="Times New Roman" w:hAnsi="Times New Roman"/>
          <w:sz w:val="24"/>
          <w:szCs w:val="24"/>
        </w:rPr>
      </w:pPr>
      <w:r w:rsidRPr="003D4A4A">
        <w:rPr>
          <w:rFonts w:ascii="Times New Roman" w:hAnsi="Times New Roman"/>
          <w:sz w:val="24"/>
          <w:szCs w:val="24"/>
        </w:rPr>
        <w:t>2. Стандарт предоставления муниципальной услуги</w:t>
      </w:r>
    </w:p>
    <w:p w:rsidR="005B7CFC" w:rsidRPr="003D4A4A" w:rsidRDefault="005B7CFC" w:rsidP="005B7CFC">
      <w:pPr>
        <w:pStyle w:val="25"/>
        <w:spacing w:after="0" w:line="240" w:lineRule="auto"/>
        <w:ind w:right="23" w:firstLine="567"/>
        <w:rPr>
          <w:rFonts w:ascii="Times New Roman" w:hAnsi="Times New Roman"/>
          <w:sz w:val="24"/>
          <w:szCs w:val="24"/>
          <w:lang w:val="ru-RU"/>
        </w:rPr>
      </w:pPr>
      <w:r w:rsidRPr="003D4A4A">
        <w:rPr>
          <w:rFonts w:ascii="Times New Roman" w:hAnsi="Times New Roman"/>
          <w:sz w:val="24"/>
          <w:szCs w:val="24"/>
          <w:lang w:val="ru-RU"/>
        </w:rPr>
        <w:t>2.1. Наименование муниципальной услуги</w:t>
      </w:r>
    </w:p>
    <w:p w:rsidR="005B7CFC" w:rsidRPr="003D4A4A" w:rsidRDefault="005B7CFC" w:rsidP="005B7CFC">
      <w:pPr>
        <w:pStyle w:val="ConsPlusNormal"/>
        <w:spacing w:before="240"/>
        <w:ind w:firstLine="567"/>
        <w:jc w:val="both"/>
        <w:rPr>
          <w:rFonts w:ascii="Times New Roman" w:hAnsi="Times New Roman" w:cs="Times New Roman"/>
          <w:bCs/>
          <w:sz w:val="24"/>
          <w:szCs w:val="24"/>
        </w:rPr>
      </w:pPr>
      <w:r w:rsidRPr="003D4A4A">
        <w:rPr>
          <w:rFonts w:ascii="Times New Roman" w:hAnsi="Times New Roman" w:cs="Times New Roman"/>
          <w:bCs/>
          <w:sz w:val="24"/>
          <w:szCs w:val="24"/>
        </w:rPr>
        <w:t xml:space="preserve">Муниципальная услуга, предоставление которой регулируется Административным регламентом, именуется </w:t>
      </w:r>
      <w:r w:rsidRPr="003D4A4A">
        <w:rPr>
          <w:rFonts w:ascii="Times New Roman" w:hAnsi="Times New Roman" w:cs="Times New Roman"/>
          <w:b/>
          <w:bCs/>
          <w:i/>
          <w:sz w:val="24"/>
          <w:szCs w:val="24"/>
        </w:rPr>
        <w:t>«</w:t>
      </w:r>
      <w:r w:rsidRPr="003D4A4A">
        <w:rPr>
          <w:rFonts w:ascii="Times New Roman" w:hAnsi="Times New Roman" w:cs="Times New Roman"/>
          <w:sz w:val="24"/>
          <w:szCs w:val="24"/>
        </w:rPr>
        <w:t>Предоставление разрешения на осуществление земляных работ</w:t>
      </w:r>
      <w:r w:rsidRPr="003D4A4A">
        <w:rPr>
          <w:rFonts w:ascii="Times New Roman" w:hAnsi="Times New Roman" w:cs="Times New Roman"/>
          <w:b/>
          <w:bCs/>
          <w:i/>
          <w:sz w:val="24"/>
          <w:szCs w:val="24"/>
        </w:rPr>
        <w:t>».</w:t>
      </w:r>
    </w:p>
    <w:p w:rsidR="005B7CFC" w:rsidRPr="003D4A4A" w:rsidRDefault="005B7CFC" w:rsidP="005B7CFC">
      <w:pPr>
        <w:pStyle w:val="ConsPlusNormal"/>
        <w:spacing w:before="240"/>
        <w:ind w:firstLine="540"/>
        <w:jc w:val="center"/>
        <w:rPr>
          <w:rFonts w:ascii="Times New Roman" w:hAnsi="Times New Roman" w:cs="Times New Roman"/>
          <w:bCs/>
          <w:sz w:val="24"/>
          <w:szCs w:val="24"/>
        </w:rPr>
      </w:pPr>
      <w:r w:rsidRPr="003D4A4A">
        <w:rPr>
          <w:rFonts w:ascii="Times New Roman" w:hAnsi="Times New Roman" w:cs="Times New Roman"/>
          <w:bCs/>
          <w:sz w:val="24"/>
          <w:szCs w:val="24"/>
        </w:rPr>
        <w:t>2.2. Наименование структурного подразделения органа местного самоуправления, предоставляющего муниципальную услугу.</w:t>
      </w:r>
    </w:p>
    <w:p w:rsidR="005B7CFC" w:rsidRPr="003D4A4A" w:rsidRDefault="005B7CFC" w:rsidP="005B7CFC">
      <w:pPr>
        <w:spacing w:before="240" w:line="240" w:lineRule="auto"/>
        <w:jc w:val="both"/>
        <w:rPr>
          <w:rFonts w:ascii="Times New Roman" w:hAnsi="Times New Roman"/>
          <w:sz w:val="24"/>
          <w:szCs w:val="24"/>
        </w:rPr>
      </w:pPr>
      <w:r w:rsidRPr="003D4A4A">
        <w:rPr>
          <w:rFonts w:ascii="Times New Roman" w:hAnsi="Times New Roman"/>
          <w:sz w:val="24"/>
          <w:szCs w:val="24"/>
        </w:rPr>
        <w:lastRenderedPageBreak/>
        <w:t xml:space="preserve">          Муниципальная услуга предоставляется Уполномоченным органом – администрацией Назинского сельского  поселения</w:t>
      </w:r>
      <w:r w:rsidR="00651A85" w:rsidRPr="003D4A4A">
        <w:rPr>
          <w:rFonts w:ascii="Times New Roman" w:hAnsi="Times New Roman"/>
          <w:sz w:val="24"/>
          <w:szCs w:val="24"/>
        </w:rPr>
        <w:t>.</w:t>
      </w:r>
    </w:p>
    <w:p w:rsidR="005B7CFC" w:rsidRPr="003D4A4A" w:rsidRDefault="005B7CFC" w:rsidP="005B7CFC">
      <w:pPr>
        <w:pStyle w:val="ConsPlusNormal"/>
        <w:spacing w:before="240"/>
        <w:ind w:firstLine="540"/>
        <w:jc w:val="both"/>
        <w:rPr>
          <w:rFonts w:ascii="Times New Roman" w:hAnsi="Times New Roman" w:cs="Times New Roman"/>
          <w:bCs/>
          <w:sz w:val="24"/>
          <w:szCs w:val="24"/>
        </w:rPr>
      </w:pPr>
      <w:r w:rsidRPr="003D4A4A">
        <w:rPr>
          <w:rFonts w:ascii="Times New Roman" w:hAnsi="Times New Roman" w:cs="Times New Roman"/>
          <w:bCs/>
          <w:sz w:val="24"/>
          <w:szCs w:val="24"/>
        </w:rPr>
        <w:t xml:space="preserve">Прием документов, необходимых для получения муниципальной услуги, и выдачу результата предоставления муниципальной услуги осуществляет </w:t>
      </w:r>
      <w:r w:rsidRPr="003D4A4A">
        <w:rPr>
          <w:rFonts w:ascii="Times New Roman" w:hAnsi="Times New Roman" w:cs="Times New Roman"/>
          <w:sz w:val="24"/>
          <w:szCs w:val="24"/>
        </w:rPr>
        <w:t xml:space="preserve">Уполномоченный орган, </w:t>
      </w:r>
      <w:r w:rsidRPr="003D4A4A">
        <w:rPr>
          <w:rFonts w:ascii="Times New Roman" w:hAnsi="Times New Roman" w:cs="Times New Roman"/>
          <w:bCs/>
          <w:sz w:val="24"/>
          <w:szCs w:val="24"/>
        </w:rPr>
        <w:t xml:space="preserve">также </w:t>
      </w:r>
      <w:r w:rsidRPr="003D4A4A">
        <w:rPr>
          <w:rFonts w:ascii="Times New Roman" w:hAnsi="Times New Roman" w:cs="Times New Roman"/>
          <w:sz w:val="24"/>
          <w:szCs w:val="24"/>
        </w:rPr>
        <w:t>МФЦ</w:t>
      </w:r>
      <w:r w:rsidRPr="003D4A4A">
        <w:rPr>
          <w:rFonts w:ascii="Times New Roman" w:hAnsi="Times New Roman" w:cs="Times New Roman"/>
          <w:bCs/>
          <w:sz w:val="24"/>
          <w:szCs w:val="24"/>
        </w:rPr>
        <w:t>.</w:t>
      </w:r>
    </w:p>
    <w:p w:rsidR="005B7CFC" w:rsidRPr="003D4A4A" w:rsidRDefault="005B7CFC" w:rsidP="005B7CFC">
      <w:pPr>
        <w:pStyle w:val="ConsPlusNormal"/>
        <w:spacing w:before="240"/>
        <w:ind w:firstLine="540"/>
        <w:jc w:val="both"/>
        <w:rPr>
          <w:rFonts w:ascii="Times New Roman" w:hAnsi="Times New Roman" w:cs="Times New Roman"/>
          <w:bCs/>
          <w:sz w:val="24"/>
          <w:szCs w:val="24"/>
        </w:rPr>
      </w:pPr>
      <w:r w:rsidRPr="003D4A4A">
        <w:rPr>
          <w:rFonts w:ascii="Times New Roman" w:hAnsi="Times New Roman" w:cs="Times New Roman"/>
          <w:bCs/>
          <w:sz w:val="24"/>
          <w:szCs w:val="24"/>
        </w:rPr>
        <w:t>Прием документов также осуществляется на ЕПГУ (</w:t>
      </w:r>
      <w:r w:rsidRPr="003D4A4A">
        <w:rPr>
          <w:rFonts w:ascii="Times New Roman" w:hAnsi="Times New Roman" w:cs="Times New Roman"/>
          <w:sz w:val="24"/>
          <w:szCs w:val="24"/>
        </w:rPr>
        <w:t>https://www.gosuslugi.ru/).</w:t>
      </w:r>
    </w:p>
    <w:p w:rsidR="005B7CFC" w:rsidRPr="003D4A4A" w:rsidRDefault="005B7CFC" w:rsidP="005B7CFC">
      <w:pPr>
        <w:pStyle w:val="ConsPlusNormal"/>
        <w:spacing w:before="240"/>
        <w:ind w:firstLine="567"/>
        <w:jc w:val="both"/>
        <w:rPr>
          <w:rFonts w:ascii="Times New Roman" w:hAnsi="Times New Roman" w:cs="Times New Roman"/>
          <w:sz w:val="24"/>
          <w:szCs w:val="24"/>
        </w:rPr>
      </w:pPr>
      <w:r w:rsidRPr="003D4A4A">
        <w:rPr>
          <w:rFonts w:ascii="Times New Roman" w:hAnsi="Times New Roman" w:cs="Times New Roman"/>
          <w:sz w:val="24"/>
          <w:szCs w:val="24"/>
        </w:rPr>
        <w:t xml:space="preserve">Прием запросов в электронном виде, поступающих с ЕПГУ, выдачу результата предоставления муниципальной услуги по запросам, поступающим с ЕПГУ, осуществляет </w:t>
      </w:r>
      <w:r w:rsidRPr="003D4A4A">
        <w:rPr>
          <w:rFonts w:ascii="Times New Roman" w:hAnsi="Times New Roman" w:cs="Times New Roman"/>
          <w:bCs/>
          <w:sz w:val="24"/>
          <w:szCs w:val="24"/>
        </w:rPr>
        <w:t>Подразделение</w:t>
      </w:r>
      <w:r w:rsidRPr="003D4A4A">
        <w:rPr>
          <w:rFonts w:ascii="Times New Roman" w:hAnsi="Times New Roman" w:cs="Times New Roman"/>
          <w:sz w:val="24"/>
          <w:szCs w:val="24"/>
        </w:rPr>
        <w:t xml:space="preserve"> или МФЦ по выбору заявителя. </w:t>
      </w:r>
    </w:p>
    <w:p w:rsidR="005B7CFC" w:rsidRPr="003D4A4A" w:rsidRDefault="005B7CFC" w:rsidP="005B7CFC">
      <w:pPr>
        <w:pStyle w:val="ConsPlusNormal"/>
        <w:spacing w:before="240"/>
        <w:ind w:firstLine="567"/>
        <w:jc w:val="both"/>
        <w:rPr>
          <w:rFonts w:ascii="Times New Roman" w:hAnsi="Times New Roman" w:cs="Times New Roman"/>
          <w:sz w:val="24"/>
          <w:szCs w:val="24"/>
        </w:rPr>
      </w:pPr>
      <w:r w:rsidRPr="003D4A4A">
        <w:rPr>
          <w:rFonts w:ascii="Times New Roman" w:hAnsi="Times New Roman" w:cs="Times New Roman"/>
          <w:sz w:val="24"/>
          <w:szCs w:val="24"/>
        </w:rPr>
        <w:t>МФЦ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 в электронном виде с использованием ЕПГУ и выбрал способ получения результата предоставления муниципальной услуги – на бумажном носителе в МФЦ.</w:t>
      </w:r>
    </w:p>
    <w:p w:rsidR="005B7CFC" w:rsidRPr="003D4A4A" w:rsidRDefault="005B7CFC" w:rsidP="005B7CFC">
      <w:pPr>
        <w:autoSpaceDE w:val="0"/>
        <w:autoSpaceDN w:val="0"/>
        <w:adjustRightInd w:val="0"/>
        <w:spacing w:before="240" w:after="0" w:line="240" w:lineRule="auto"/>
        <w:ind w:firstLine="540"/>
        <w:jc w:val="both"/>
        <w:rPr>
          <w:rFonts w:ascii="Times New Roman" w:hAnsi="Times New Roman"/>
          <w:sz w:val="24"/>
          <w:szCs w:val="24"/>
        </w:rPr>
      </w:pPr>
      <w:proofErr w:type="gramStart"/>
      <w:r w:rsidRPr="003D4A4A">
        <w:rPr>
          <w:rFonts w:ascii="Times New Roman" w:hAnsi="Times New Roman"/>
          <w:sz w:val="24"/>
          <w:szCs w:val="24"/>
        </w:rPr>
        <w:t>Уполномоченный орган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в соответствии с действующим законодательством.</w:t>
      </w:r>
      <w:proofErr w:type="gramEnd"/>
    </w:p>
    <w:p w:rsidR="005B7CFC" w:rsidRPr="003D4A4A" w:rsidRDefault="005B7CFC" w:rsidP="005B7CFC">
      <w:pPr>
        <w:pStyle w:val="aa"/>
        <w:widowControl w:val="0"/>
        <w:autoSpaceDE w:val="0"/>
        <w:autoSpaceDN w:val="0"/>
        <w:ind w:left="0" w:firstLine="567"/>
        <w:jc w:val="both"/>
        <w:rPr>
          <w:rFonts w:ascii="Times New Roman" w:hAnsi="Times New Roman"/>
          <w:sz w:val="24"/>
          <w:szCs w:val="24"/>
        </w:rPr>
      </w:pPr>
      <w:r w:rsidRPr="003D4A4A">
        <w:rPr>
          <w:rFonts w:ascii="Times New Roman" w:hAnsi="Times New Roman"/>
          <w:sz w:val="24"/>
          <w:szCs w:val="24"/>
        </w:rPr>
        <w:t>При предоставлении муниципальной услуги Уполномоченный орган взаимодействует с:</w:t>
      </w:r>
    </w:p>
    <w:p w:rsidR="005B7CFC" w:rsidRPr="003D4A4A" w:rsidRDefault="005B7CFC" w:rsidP="005B7CFC">
      <w:pPr>
        <w:pStyle w:val="aa"/>
        <w:widowControl w:val="0"/>
        <w:autoSpaceDE w:val="0"/>
        <w:autoSpaceDN w:val="0"/>
        <w:ind w:left="0" w:firstLine="567"/>
        <w:jc w:val="both"/>
        <w:rPr>
          <w:rFonts w:ascii="Times New Roman" w:hAnsi="Times New Roman"/>
          <w:sz w:val="24"/>
          <w:szCs w:val="24"/>
        </w:rPr>
      </w:pPr>
      <w:r w:rsidRPr="003D4A4A">
        <w:rPr>
          <w:rFonts w:ascii="Times New Roman" w:hAnsi="Times New Roman"/>
          <w:sz w:val="24"/>
          <w:szCs w:val="24"/>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(далее – ФНС);</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sz w:val="24"/>
          <w:szCs w:val="24"/>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(далее – </w:t>
      </w:r>
      <w:proofErr w:type="spellStart"/>
      <w:r w:rsidRPr="003D4A4A">
        <w:rPr>
          <w:rFonts w:ascii="Times New Roman" w:hAnsi="Times New Roman"/>
          <w:sz w:val="24"/>
          <w:szCs w:val="24"/>
        </w:rPr>
        <w:t>Росреестр</w:t>
      </w:r>
      <w:proofErr w:type="spellEnd"/>
      <w:r w:rsidRPr="003D4A4A">
        <w:rPr>
          <w:rFonts w:ascii="Times New Roman" w:hAnsi="Times New Roman"/>
          <w:sz w:val="24"/>
          <w:szCs w:val="24"/>
        </w:rPr>
        <w:t>).</w:t>
      </w:r>
      <w:r w:rsidRPr="003D4A4A">
        <w:rPr>
          <w:rFonts w:ascii="Times New Roman" w:hAnsi="Times New Roman"/>
          <w:sz w:val="24"/>
          <w:szCs w:val="24"/>
          <w:lang w:eastAsia="ru-RU"/>
        </w:rPr>
        <w:t xml:space="preserve"> </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sz w:val="24"/>
          <w:szCs w:val="24"/>
          <w:lang w:eastAsia="ru-RU"/>
        </w:rPr>
        <w:t>- структурным подразделением Уполномоченного органа (отделом архитектуры и градостроительства) о предоставлении топографической съемки в масштабе 1:500.</w:t>
      </w:r>
    </w:p>
    <w:p w:rsidR="005B7CFC" w:rsidRPr="003D4A4A" w:rsidRDefault="005B7CFC" w:rsidP="005B7CFC">
      <w:pPr>
        <w:autoSpaceDE w:val="0"/>
        <w:autoSpaceDN w:val="0"/>
        <w:adjustRightInd w:val="0"/>
        <w:spacing w:before="240" w:after="0" w:line="240" w:lineRule="auto"/>
        <w:ind w:firstLine="567"/>
        <w:jc w:val="center"/>
        <w:rPr>
          <w:rFonts w:ascii="Times New Roman" w:hAnsi="Times New Roman"/>
          <w:sz w:val="24"/>
          <w:szCs w:val="24"/>
        </w:rPr>
      </w:pPr>
      <w:r w:rsidRPr="003D4A4A">
        <w:rPr>
          <w:rFonts w:ascii="Times New Roman" w:hAnsi="Times New Roman"/>
          <w:sz w:val="24"/>
          <w:szCs w:val="24"/>
        </w:rPr>
        <w:t>2.3. Результат предоставления муниципальной услуги</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2.3.1. Результатом предоставления муниципальной услуги является выдача заявителю документов:</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 xml:space="preserve">а) разрешения (ордера) на </w:t>
      </w:r>
      <w:r w:rsidRPr="003D4A4A">
        <w:rPr>
          <w:rFonts w:ascii="Times New Roman" w:hAnsi="Times New Roman"/>
          <w:sz w:val="24"/>
          <w:szCs w:val="24"/>
          <w:lang w:eastAsia="ru-RU"/>
        </w:rPr>
        <w:t>осуществление</w:t>
      </w:r>
      <w:r w:rsidRPr="003D4A4A">
        <w:rPr>
          <w:rFonts w:ascii="Times New Roman" w:hAnsi="Times New Roman"/>
          <w:sz w:val="24"/>
          <w:szCs w:val="24"/>
        </w:rPr>
        <w:t xml:space="preserve"> земляных работ (приложение 3 к настоящему регламенту);</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 xml:space="preserve">б) отказа в выдаче разрешения (ордера) на </w:t>
      </w:r>
      <w:r w:rsidRPr="003D4A4A">
        <w:rPr>
          <w:rFonts w:ascii="Times New Roman" w:hAnsi="Times New Roman"/>
          <w:sz w:val="24"/>
          <w:szCs w:val="24"/>
          <w:lang w:eastAsia="ru-RU"/>
        </w:rPr>
        <w:t xml:space="preserve">осуществление </w:t>
      </w:r>
      <w:r w:rsidRPr="003D4A4A">
        <w:rPr>
          <w:rFonts w:ascii="Times New Roman" w:hAnsi="Times New Roman"/>
          <w:sz w:val="24"/>
          <w:szCs w:val="24"/>
        </w:rPr>
        <w:t>земляных работ;</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 xml:space="preserve">в) продление разрешения (ордера) на </w:t>
      </w:r>
      <w:r w:rsidRPr="003D4A4A">
        <w:rPr>
          <w:rFonts w:ascii="Times New Roman" w:hAnsi="Times New Roman"/>
          <w:sz w:val="24"/>
          <w:szCs w:val="24"/>
          <w:lang w:eastAsia="ru-RU"/>
        </w:rPr>
        <w:t>осуществление</w:t>
      </w:r>
      <w:r w:rsidRPr="003D4A4A">
        <w:rPr>
          <w:rFonts w:ascii="Times New Roman" w:hAnsi="Times New Roman"/>
          <w:sz w:val="24"/>
          <w:szCs w:val="24"/>
        </w:rPr>
        <w:t xml:space="preserve"> земляных работ;</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 xml:space="preserve">г) отказа в продлении разрешения (ордера) на </w:t>
      </w:r>
      <w:r w:rsidRPr="003D4A4A">
        <w:rPr>
          <w:rFonts w:ascii="Times New Roman" w:hAnsi="Times New Roman"/>
          <w:sz w:val="24"/>
          <w:szCs w:val="24"/>
          <w:lang w:eastAsia="ru-RU"/>
        </w:rPr>
        <w:t>осуществление</w:t>
      </w:r>
      <w:r w:rsidRPr="003D4A4A">
        <w:rPr>
          <w:rFonts w:ascii="Times New Roman" w:hAnsi="Times New Roman"/>
          <w:sz w:val="24"/>
          <w:szCs w:val="24"/>
        </w:rPr>
        <w:t xml:space="preserve"> земляных работ;</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 xml:space="preserve">д) переоформление разрешения (ордера) на </w:t>
      </w:r>
      <w:r w:rsidRPr="003D4A4A">
        <w:rPr>
          <w:rFonts w:ascii="Times New Roman" w:hAnsi="Times New Roman"/>
          <w:sz w:val="24"/>
          <w:szCs w:val="24"/>
          <w:lang w:eastAsia="ru-RU"/>
        </w:rPr>
        <w:t>осуществление</w:t>
      </w:r>
      <w:r w:rsidRPr="003D4A4A">
        <w:rPr>
          <w:rFonts w:ascii="Times New Roman" w:hAnsi="Times New Roman"/>
          <w:sz w:val="24"/>
          <w:szCs w:val="24"/>
        </w:rPr>
        <w:t xml:space="preserve"> земляных работ;</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 xml:space="preserve">е) отказа в переоформлении разрешения (ордера) на </w:t>
      </w:r>
      <w:r w:rsidRPr="003D4A4A">
        <w:rPr>
          <w:rFonts w:ascii="Times New Roman" w:hAnsi="Times New Roman"/>
          <w:sz w:val="24"/>
          <w:szCs w:val="24"/>
          <w:lang w:eastAsia="ru-RU"/>
        </w:rPr>
        <w:t>осуществление</w:t>
      </w:r>
      <w:r w:rsidRPr="003D4A4A">
        <w:rPr>
          <w:rFonts w:ascii="Times New Roman" w:hAnsi="Times New Roman"/>
          <w:sz w:val="24"/>
          <w:szCs w:val="24"/>
        </w:rPr>
        <w:t xml:space="preserve"> земляных работ;</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ж) уведомления о возврате документов без рассмотрения.</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 xml:space="preserve">2.3.2.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w:t>
      </w:r>
    </w:p>
    <w:p w:rsidR="00651A85" w:rsidRPr="003D4A4A" w:rsidRDefault="00651A85" w:rsidP="005B7CFC">
      <w:pPr>
        <w:pStyle w:val="ConsPlusNormal"/>
        <w:spacing w:before="240"/>
        <w:ind w:firstLine="567"/>
        <w:jc w:val="center"/>
        <w:rPr>
          <w:rFonts w:ascii="Times New Roman" w:hAnsi="Times New Roman" w:cs="Times New Roman"/>
          <w:sz w:val="24"/>
          <w:szCs w:val="24"/>
        </w:rPr>
      </w:pPr>
    </w:p>
    <w:p w:rsidR="00651A85" w:rsidRPr="003D4A4A" w:rsidRDefault="00651A85" w:rsidP="005B7CFC">
      <w:pPr>
        <w:pStyle w:val="ConsPlusNormal"/>
        <w:spacing w:before="240"/>
        <w:ind w:firstLine="567"/>
        <w:jc w:val="center"/>
        <w:rPr>
          <w:rFonts w:ascii="Times New Roman" w:hAnsi="Times New Roman" w:cs="Times New Roman"/>
          <w:sz w:val="24"/>
          <w:szCs w:val="24"/>
        </w:rPr>
      </w:pPr>
    </w:p>
    <w:p w:rsidR="005B7CFC" w:rsidRPr="003D4A4A" w:rsidRDefault="005B7CFC" w:rsidP="005B7CFC">
      <w:pPr>
        <w:pStyle w:val="ConsPlusNormal"/>
        <w:spacing w:before="240"/>
        <w:ind w:firstLine="567"/>
        <w:jc w:val="center"/>
        <w:rPr>
          <w:rFonts w:ascii="Times New Roman" w:hAnsi="Times New Roman" w:cs="Times New Roman"/>
          <w:sz w:val="24"/>
          <w:szCs w:val="24"/>
        </w:rPr>
      </w:pPr>
      <w:r w:rsidRPr="003D4A4A">
        <w:rPr>
          <w:rFonts w:ascii="Times New Roman" w:hAnsi="Times New Roman" w:cs="Times New Roman"/>
          <w:sz w:val="24"/>
          <w:szCs w:val="24"/>
        </w:rPr>
        <w:lastRenderedPageBreak/>
        <w:t>2.4. Срок предоставления муниципальной услуги.</w:t>
      </w:r>
    </w:p>
    <w:p w:rsidR="005B7CFC" w:rsidRPr="003D4A4A" w:rsidRDefault="005B7CFC" w:rsidP="005B7CFC">
      <w:pPr>
        <w:keepNext/>
        <w:keepLines/>
        <w:shd w:val="clear" w:color="auto" w:fill="FFFFFF"/>
        <w:tabs>
          <w:tab w:val="left" w:pos="0"/>
        </w:tabs>
        <w:ind w:firstLine="709"/>
        <w:jc w:val="both"/>
        <w:outlineLvl w:val="0"/>
        <w:rPr>
          <w:rFonts w:ascii="Times New Roman" w:eastAsia="Times New Roman" w:hAnsi="Times New Roman"/>
          <w:bCs/>
          <w:sz w:val="24"/>
          <w:szCs w:val="24"/>
        </w:rPr>
      </w:pPr>
      <w:r w:rsidRPr="003D4A4A">
        <w:rPr>
          <w:rFonts w:ascii="Times New Roman" w:eastAsia="Times New Roman" w:hAnsi="Times New Roman"/>
          <w:sz w:val="24"/>
          <w:szCs w:val="24"/>
          <w:lang w:eastAsia="ru-RU"/>
        </w:rPr>
        <w:t xml:space="preserve">2.4.1. </w:t>
      </w:r>
      <w:r w:rsidRPr="003D4A4A">
        <w:rPr>
          <w:rFonts w:ascii="Times New Roman" w:eastAsia="Times New Roman" w:hAnsi="Times New Roman"/>
          <w:bCs/>
          <w:sz w:val="24"/>
          <w:szCs w:val="24"/>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5B7CFC" w:rsidRPr="003D4A4A" w:rsidRDefault="005B7CFC" w:rsidP="005B7CFC">
      <w:pPr>
        <w:keepNext/>
        <w:keepLines/>
        <w:shd w:val="clear" w:color="auto" w:fill="FFFFFF"/>
        <w:tabs>
          <w:tab w:val="left" w:pos="0"/>
        </w:tabs>
        <w:ind w:firstLine="709"/>
        <w:jc w:val="both"/>
        <w:outlineLvl w:val="0"/>
        <w:rPr>
          <w:rFonts w:ascii="Times New Roman" w:eastAsia="Times New Roman" w:hAnsi="Times New Roman"/>
          <w:bCs/>
          <w:sz w:val="24"/>
          <w:szCs w:val="24"/>
        </w:rPr>
      </w:pPr>
      <w:r w:rsidRPr="003D4A4A">
        <w:rPr>
          <w:rFonts w:ascii="Times New Roman" w:eastAsia="Times New Roman" w:hAnsi="Times New Roman"/>
          <w:bCs/>
          <w:sz w:val="24"/>
          <w:szCs w:val="24"/>
        </w:rPr>
        <w:t>а) в Уполномоченном органе,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- 10 рабочих дней;</w:t>
      </w:r>
    </w:p>
    <w:p w:rsidR="005B7CFC" w:rsidRPr="003D4A4A" w:rsidRDefault="005B7CFC" w:rsidP="005B7CFC">
      <w:pPr>
        <w:keepNext/>
        <w:keepLines/>
        <w:shd w:val="clear" w:color="auto" w:fill="FFFFFF"/>
        <w:tabs>
          <w:tab w:val="left" w:pos="0"/>
        </w:tabs>
        <w:ind w:firstLine="709"/>
        <w:jc w:val="both"/>
        <w:outlineLvl w:val="0"/>
        <w:rPr>
          <w:rFonts w:ascii="Times New Roman" w:eastAsia="Times New Roman" w:hAnsi="Times New Roman"/>
          <w:bCs/>
          <w:sz w:val="24"/>
          <w:szCs w:val="24"/>
        </w:rPr>
      </w:pPr>
      <w:r w:rsidRPr="003D4A4A">
        <w:rPr>
          <w:rFonts w:ascii="Times New Roman" w:eastAsia="Times New Roman" w:hAnsi="Times New Roman"/>
          <w:bCs/>
          <w:sz w:val="24"/>
          <w:szCs w:val="24"/>
        </w:rPr>
        <w:t>б) в МФЦ, если запрос и документы и (или) информация, необходимые для предоставления услуги, поданы заявителем в МФЦ - 10 рабочих дней;</w:t>
      </w:r>
    </w:p>
    <w:p w:rsidR="005B7CFC" w:rsidRPr="003D4A4A" w:rsidRDefault="005B7CFC" w:rsidP="005B7CFC">
      <w:pPr>
        <w:keepNext/>
        <w:keepLines/>
        <w:tabs>
          <w:tab w:val="left" w:pos="0"/>
        </w:tabs>
        <w:ind w:firstLine="709"/>
        <w:jc w:val="both"/>
        <w:outlineLvl w:val="0"/>
        <w:rPr>
          <w:rFonts w:ascii="Times New Roman" w:eastAsia="Times New Roman" w:hAnsi="Times New Roman"/>
          <w:bCs/>
          <w:sz w:val="24"/>
          <w:szCs w:val="24"/>
        </w:rPr>
      </w:pPr>
      <w:r w:rsidRPr="003D4A4A">
        <w:rPr>
          <w:rFonts w:ascii="Times New Roman" w:eastAsia="Times New Roman" w:hAnsi="Times New Roman"/>
          <w:bCs/>
          <w:sz w:val="24"/>
          <w:szCs w:val="24"/>
        </w:rPr>
        <w:t>в) на ЕПГУ на официальном сайте органа, предоставляющего муниципальную услугу - 10 рабочих дней.</w:t>
      </w:r>
    </w:p>
    <w:p w:rsidR="005B7CFC" w:rsidRPr="003D4A4A" w:rsidRDefault="005B7CFC" w:rsidP="005B7CFC">
      <w:pPr>
        <w:widowControl w:val="0"/>
        <w:autoSpaceDE w:val="0"/>
        <w:autoSpaceDN w:val="0"/>
        <w:adjustRightInd w:val="0"/>
        <w:spacing w:before="240" w:after="0" w:line="240" w:lineRule="auto"/>
        <w:ind w:firstLine="567"/>
        <w:jc w:val="center"/>
        <w:rPr>
          <w:rFonts w:ascii="Times New Roman" w:hAnsi="Times New Roman"/>
          <w:sz w:val="24"/>
          <w:szCs w:val="24"/>
        </w:rPr>
      </w:pPr>
      <w:r w:rsidRPr="003D4A4A">
        <w:rPr>
          <w:rFonts w:ascii="Times New Roman" w:hAnsi="Times New Roman"/>
          <w:sz w:val="24"/>
          <w:szCs w:val="24"/>
        </w:rPr>
        <w:t>2.5. Правовые основания для предоставления муниципальной услуги.</w:t>
      </w:r>
    </w:p>
    <w:p w:rsidR="005B7CFC" w:rsidRPr="003D4A4A" w:rsidRDefault="005B7CFC" w:rsidP="005B7CFC">
      <w:pPr>
        <w:spacing w:after="300"/>
        <w:ind w:firstLine="740"/>
        <w:jc w:val="both"/>
        <w:rPr>
          <w:rFonts w:ascii="Times New Roman" w:hAnsi="Times New Roman"/>
          <w:sz w:val="24"/>
          <w:szCs w:val="24"/>
        </w:rPr>
      </w:pPr>
      <w:r w:rsidRPr="003D4A4A">
        <w:rPr>
          <w:rFonts w:ascii="Times New Roman" w:hAnsi="Times New Roman"/>
          <w:sz w:val="24"/>
          <w:szCs w:val="24"/>
        </w:rPr>
        <w:t>Перечень нормативно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органов местного самоуправления размещается на официальном сайте Уполномоченного органа (</w:t>
      </w:r>
      <w:r w:rsidR="00651A85" w:rsidRPr="003D4A4A">
        <w:rPr>
          <w:rFonts w:ascii="Times New Roman" w:hAnsi="Times New Roman"/>
          <w:sz w:val="24"/>
          <w:szCs w:val="24"/>
        </w:rPr>
        <w:t>https://www.nazino-adm.ru/)</w:t>
      </w:r>
      <w:r w:rsidRPr="003D4A4A">
        <w:rPr>
          <w:rFonts w:ascii="Times New Roman" w:hAnsi="Times New Roman"/>
          <w:sz w:val="24"/>
          <w:szCs w:val="24"/>
        </w:rPr>
        <w:t>,  ЕПГУ.</w:t>
      </w:r>
    </w:p>
    <w:p w:rsidR="005B7CFC" w:rsidRPr="003D4A4A" w:rsidRDefault="005B7CFC" w:rsidP="005B7CFC">
      <w:pPr>
        <w:spacing w:after="300"/>
        <w:ind w:firstLine="740"/>
        <w:jc w:val="both"/>
        <w:rPr>
          <w:rFonts w:ascii="Times New Roman" w:hAnsi="Times New Roman"/>
          <w:sz w:val="24"/>
          <w:szCs w:val="24"/>
        </w:rPr>
      </w:pPr>
      <w:r w:rsidRPr="003D4A4A">
        <w:rPr>
          <w:rFonts w:ascii="Times New Roman" w:hAnsi="Times New Roman"/>
          <w:sz w:val="24"/>
          <w:szCs w:val="24"/>
        </w:rPr>
        <w:t>Информация о порядке передачи и рассмотрения жалобы размещается на информационных стендах в местах предоставления муниципальной услуги, официальном сайте Уполномоченного органа, ЕПГУ.</w:t>
      </w:r>
    </w:p>
    <w:p w:rsidR="005B7CFC" w:rsidRPr="003D4A4A" w:rsidRDefault="005B7CFC" w:rsidP="005B7CFC">
      <w:pPr>
        <w:pStyle w:val="ConsPlusNormal"/>
        <w:spacing w:before="240"/>
        <w:ind w:firstLine="540"/>
        <w:jc w:val="center"/>
        <w:rPr>
          <w:rFonts w:ascii="Times New Roman" w:hAnsi="Times New Roman" w:cs="Times New Roman"/>
          <w:bCs/>
          <w:sz w:val="24"/>
          <w:szCs w:val="24"/>
        </w:rPr>
      </w:pPr>
      <w:r w:rsidRPr="003D4A4A">
        <w:rPr>
          <w:rFonts w:ascii="Times New Roman" w:hAnsi="Times New Roman" w:cs="Times New Roman"/>
          <w:sz w:val="24"/>
          <w:szCs w:val="24"/>
        </w:rPr>
        <w:t xml:space="preserve">2.6. </w:t>
      </w:r>
      <w:r w:rsidRPr="003D4A4A">
        <w:rPr>
          <w:rFonts w:ascii="Times New Roman" w:hAnsi="Times New Roman" w:cs="Times New Roman"/>
          <w:bCs/>
          <w:sz w:val="24"/>
          <w:szCs w:val="24"/>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651A85" w:rsidRPr="003D4A4A">
        <w:rPr>
          <w:rFonts w:ascii="Times New Roman" w:hAnsi="Times New Roman" w:cs="Times New Roman"/>
          <w:bCs/>
          <w:sz w:val="24"/>
          <w:szCs w:val="24"/>
        </w:rPr>
        <w:t>Томской  области</w:t>
      </w:r>
      <w:r w:rsidRPr="003D4A4A">
        <w:rPr>
          <w:rFonts w:ascii="Times New Roman" w:hAnsi="Times New Roman" w:cs="Times New Roman"/>
          <w:bCs/>
          <w:sz w:val="24"/>
          <w:szCs w:val="24"/>
        </w:rPr>
        <w:t xml:space="preserve">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5B7CFC" w:rsidRPr="003D4A4A" w:rsidRDefault="005B7CFC" w:rsidP="005B7CFC">
      <w:pPr>
        <w:pStyle w:val="ConsPlusNormal"/>
        <w:spacing w:before="240"/>
        <w:ind w:firstLine="540"/>
        <w:jc w:val="both"/>
        <w:rPr>
          <w:rFonts w:ascii="Times New Roman" w:hAnsi="Times New Roman" w:cs="Times New Roman"/>
          <w:b/>
          <w:bCs/>
          <w:sz w:val="24"/>
          <w:szCs w:val="24"/>
        </w:rPr>
      </w:pPr>
      <w:r w:rsidRPr="003D4A4A">
        <w:rPr>
          <w:rFonts w:ascii="Times New Roman" w:hAnsi="Times New Roman" w:cs="Times New Roman"/>
          <w:sz w:val="24"/>
          <w:szCs w:val="24"/>
        </w:rPr>
        <w:t>2.6.1. Перечень документов, необходимых для предоставления муниципальной услуги, подлежащих представлению заявителем, независимо от категории заявителя, и основания для обращения за предоставлением муниципальной услуги:</w:t>
      </w:r>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t xml:space="preserve">1) запрос о предоставлении услуги; </w:t>
      </w:r>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t xml:space="preserve">2) документ, подтверждающий полномочия представителя заявителя действовать от имени заявителя; </w:t>
      </w:r>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t>3) правоустанавливающие документы на объект недвижимости</w:t>
      </w:r>
      <w:r w:rsidR="006A5AEF" w:rsidRPr="003D4A4A">
        <w:rPr>
          <w:rFonts w:ascii="Times New Roman" w:hAnsi="Times New Roman"/>
          <w:sz w:val="24"/>
          <w:szCs w:val="24"/>
          <w:lang w:eastAsia="ru-RU"/>
        </w:rPr>
        <w:t xml:space="preserve"> </w:t>
      </w:r>
      <w:r w:rsidRPr="003D4A4A">
        <w:rPr>
          <w:rFonts w:ascii="Times New Roman" w:hAnsi="Times New Roman"/>
          <w:sz w:val="24"/>
          <w:szCs w:val="24"/>
          <w:lang w:eastAsia="ru-RU"/>
        </w:rPr>
        <w:t xml:space="preserve">(в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3D4A4A">
        <w:rPr>
          <w:rFonts w:ascii="Times New Roman" w:hAnsi="Times New Roman"/>
          <w:sz w:val="24"/>
          <w:szCs w:val="24"/>
          <w:lang w:eastAsia="ru-RU"/>
        </w:rPr>
        <w:t>собственность</w:t>
      </w:r>
      <w:proofErr w:type="gramEnd"/>
      <w:r w:rsidRPr="003D4A4A">
        <w:rPr>
          <w:rFonts w:ascii="Times New Roman" w:hAnsi="Times New Roman"/>
          <w:sz w:val="24"/>
          <w:szCs w:val="24"/>
          <w:lang w:eastAsia="ru-RU"/>
        </w:rPr>
        <w:t xml:space="preserve"> на которые не разграничена); </w:t>
      </w:r>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t xml:space="preserve">4) решение собственника (правообладателя) объекта капитального строительства о сносе; </w:t>
      </w:r>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t xml:space="preserve">5) договор на осуществление технологического присоединения  к инженерным сетям; </w:t>
      </w:r>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t xml:space="preserve">6) проект производства земляных работ; </w:t>
      </w:r>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t xml:space="preserve">7) договор подряда на выполнение земляных работ; </w:t>
      </w:r>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t xml:space="preserve">8) приказ о назначении ответственного лица за выполнение работ; </w:t>
      </w:r>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t xml:space="preserve">9) схема движения транспорта и пешеходов; </w:t>
      </w:r>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t xml:space="preserve">10) гарантийное письмо о восстановлении покрытия; </w:t>
      </w:r>
    </w:p>
    <w:p w:rsidR="005B7CFC" w:rsidRPr="003D4A4A" w:rsidRDefault="005B7CFC" w:rsidP="005B7CFC">
      <w:pPr>
        <w:spacing w:after="0" w:line="240" w:lineRule="auto"/>
        <w:ind w:firstLine="539"/>
        <w:jc w:val="both"/>
        <w:rPr>
          <w:rFonts w:ascii="Times New Roman" w:hAnsi="Times New Roman"/>
          <w:sz w:val="24"/>
          <w:szCs w:val="24"/>
          <w:lang w:eastAsia="ru-RU"/>
        </w:rPr>
      </w:pPr>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lastRenderedPageBreak/>
        <w:t xml:space="preserve">11) договор на выполнение работ по восстановлению покрытия; </w:t>
      </w:r>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t xml:space="preserve">12) гарантийное письмо о восстановлении зеленых насаждений; </w:t>
      </w:r>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t xml:space="preserve">13) договор на выполнение работ по восстановлению зеленых насаждений; </w:t>
      </w:r>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t xml:space="preserve">14) заключение о техническом состоянии конструкций объекта капитального строительства  и возможности производства планируемых работ. </w:t>
      </w:r>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t xml:space="preserve">15) согласование </w:t>
      </w:r>
      <w:proofErr w:type="spellStart"/>
      <w:r w:rsidRPr="003D4A4A">
        <w:rPr>
          <w:rFonts w:ascii="Times New Roman" w:hAnsi="Times New Roman"/>
          <w:sz w:val="24"/>
          <w:szCs w:val="24"/>
          <w:lang w:eastAsia="ru-RU"/>
        </w:rPr>
        <w:t>эксплуатариующей</w:t>
      </w:r>
      <w:proofErr w:type="spellEnd"/>
      <w:r w:rsidRPr="003D4A4A">
        <w:rPr>
          <w:rFonts w:ascii="Times New Roman" w:hAnsi="Times New Roman"/>
          <w:sz w:val="24"/>
          <w:szCs w:val="24"/>
          <w:lang w:eastAsia="ru-RU"/>
        </w:rPr>
        <w:t xml:space="preserve"> организации (в случае обращения за разрешением на проведение аварийным работ); </w:t>
      </w:r>
    </w:p>
    <w:p w:rsidR="005B7CFC" w:rsidRPr="003D4A4A" w:rsidRDefault="005B7CFC" w:rsidP="005B7CFC">
      <w:pPr>
        <w:spacing w:after="0" w:line="240" w:lineRule="auto"/>
        <w:ind w:firstLine="539"/>
        <w:jc w:val="both"/>
        <w:rPr>
          <w:rFonts w:ascii="Times New Roman" w:hAnsi="Times New Roman"/>
          <w:sz w:val="24"/>
          <w:szCs w:val="24"/>
          <w:lang w:eastAsia="ru-RU"/>
        </w:rPr>
      </w:pPr>
      <w:proofErr w:type="gramStart"/>
      <w:r w:rsidRPr="003D4A4A">
        <w:rPr>
          <w:rFonts w:ascii="Times New Roman" w:hAnsi="Times New Roman"/>
          <w:sz w:val="24"/>
          <w:szCs w:val="24"/>
          <w:lang w:eastAsia="ru-RU"/>
        </w:rPr>
        <w:t xml:space="preserve">16) гарантийное письмо о восстановлении покрытия и благоустройства в случае обращения за разрешением на проведение аварийным работ); </w:t>
      </w:r>
      <w:proofErr w:type="gramEnd"/>
    </w:p>
    <w:p w:rsidR="005B7CFC" w:rsidRPr="003D4A4A" w:rsidRDefault="005B7CFC" w:rsidP="005B7CFC">
      <w:pPr>
        <w:spacing w:after="0" w:line="240" w:lineRule="auto"/>
        <w:ind w:firstLine="539"/>
        <w:jc w:val="both"/>
        <w:rPr>
          <w:rFonts w:ascii="Times New Roman" w:hAnsi="Times New Roman"/>
          <w:sz w:val="24"/>
          <w:szCs w:val="24"/>
          <w:lang w:eastAsia="ru-RU"/>
        </w:rPr>
      </w:pPr>
      <w:r w:rsidRPr="003D4A4A">
        <w:rPr>
          <w:rFonts w:ascii="Times New Roman" w:hAnsi="Times New Roman"/>
          <w:sz w:val="24"/>
          <w:szCs w:val="24"/>
          <w:lang w:eastAsia="ru-RU"/>
        </w:rPr>
        <w:t>17) Исполнительная документация (схему) коммуникаций (в случае обращения за закрытием разрешения на осуществление земляных работ).</w:t>
      </w:r>
    </w:p>
    <w:p w:rsidR="005B7CFC" w:rsidRPr="003D4A4A" w:rsidRDefault="005B7CFC" w:rsidP="005B7CFC">
      <w:pPr>
        <w:spacing w:line="240" w:lineRule="auto"/>
        <w:ind w:firstLine="540"/>
        <w:jc w:val="both"/>
        <w:rPr>
          <w:rFonts w:ascii="Times New Roman" w:hAnsi="Times New Roman"/>
          <w:sz w:val="24"/>
          <w:szCs w:val="24"/>
        </w:rPr>
      </w:pPr>
    </w:p>
    <w:p w:rsidR="005B7CFC" w:rsidRPr="003D4A4A" w:rsidRDefault="005B7CFC" w:rsidP="005B7CFC">
      <w:pPr>
        <w:spacing w:line="240" w:lineRule="auto"/>
        <w:ind w:firstLine="540"/>
        <w:jc w:val="both"/>
        <w:rPr>
          <w:rFonts w:ascii="Times New Roman" w:hAnsi="Times New Roman"/>
          <w:sz w:val="24"/>
          <w:szCs w:val="24"/>
        </w:rPr>
      </w:pPr>
      <w:r w:rsidRPr="003D4A4A">
        <w:rPr>
          <w:rFonts w:ascii="Times New Roman" w:hAnsi="Times New Roman"/>
          <w:sz w:val="24"/>
          <w:szCs w:val="24"/>
        </w:rPr>
        <w:t xml:space="preserve">2.6.2. Заявление о предоставлении муниципальной услуги и документы, предусмотренные </w:t>
      </w:r>
      <w:hyperlink r:id="rId6" w:history="1">
        <w:r w:rsidRPr="003D4A4A">
          <w:rPr>
            <w:rFonts w:ascii="Times New Roman" w:hAnsi="Times New Roman"/>
            <w:sz w:val="24"/>
            <w:szCs w:val="24"/>
          </w:rPr>
          <w:t>пунктом 2.</w:t>
        </w:r>
      </w:hyperlink>
      <w:r w:rsidRPr="003D4A4A">
        <w:rPr>
          <w:rFonts w:ascii="Times New Roman" w:hAnsi="Times New Roman"/>
          <w:sz w:val="24"/>
          <w:szCs w:val="24"/>
        </w:rPr>
        <w:t>6.1 настоящего Административного регламента, предоставляются по выбору заявителя в Уполномоченный орган, МФЦ либо в электронной форме с использованием ЕПГУ.</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в форме электронного документа в личном кабинете на ЕПГУ;</w:t>
      </w:r>
    </w:p>
    <w:p w:rsidR="005B7CFC" w:rsidRPr="003D4A4A" w:rsidRDefault="005B7CFC" w:rsidP="005B7CFC">
      <w:pPr>
        <w:autoSpaceDE w:val="0"/>
        <w:autoSpaceDN w:val="0"/>
        <w:adjustRightInd w:val="0"/>
        <w:spacing w:before="240" w:after="0" w:line="240" w:lineRule="auto"/>
        <w:ind w:firstLine="540"/>
        <w:jc w:val="both"/>
        <w:rPr>
          <w:rStyle w:val="af5"/>
          <w:rFonts w:ascii="Times New Roman" w:hAnsi="Times New Roman"/>
          <w:i w:val="0"/>
          <w:color w:val="auto"/>
          <w:sz w:val="24"/>
          <w:szCs w:val="24"/>
          <w:lang w:eastAsia="ru-RU"/>
        </w:rPr>
      </w:pPr>
      <w:r w:rsidRPr="003D4A4A">
        <w:rPr>
          <w:rStyle w:val="af5"/>
          <w:rFonts w:ascii="Times New Roman" w:hAnsi="Times New Roman"/>
          <w:i w:val="0"/>
          <w:color w:val="auto"/>
          <w:sz w:val="24"/>
          <w:szCs w:val="24"/>
          <w:lang w:eastAsia="ru-RU"/>
        </w:rPr>
        <w:t>2.6.3. Документы, представляемые заявителем на бумажном носителе должны соответствовать следующим требованиям:</w:t>
      </w:r>
    </w:p>
    <w:p w:rsidR="005B7CFC" w:rsidRPr="003D4A4A" w:rsidRDefault="005B7CFC" w:rsidP="005B7CFC">
      <w:pPr>
        <w:autoSpaceDE w:val="0"/>
        <w:autoSpaceDN w:val="0"/>
        <w:adjustRightInd w:val="0"/>
        <w:spacing w:before="240" w:after="0" w:line="240" w:lineRule="auto"/>
        <w:ind w:firstLine="540"/>
        <w:jc w:val="both"/>
        <w:rPr>
          <w:rStyle w:val="af5"/>
          <w:rFonts w:ascii="Times New Roman" w:hAnsi="Times New Roman"/>
          <w:i w:val="0"/>
          <w:color w:val="auto"/>
          <w:sz w:val="24"/>
          <w:szCs w:val="24"/>
          <w:lang w:eastAsia="ru-RU"/>
        </w:rPr>
      </w:pPr>
      <w:r w:rsidRPr="003D4A4A">
        <w:rPr>
          <w:rStyle w:val="af5"/>
          <w:rFonts w:ascii="Times New Roman" w:hAnsi="Times New Roman"/>
          <w:i w:val="0"/>
          <w:color w:val="auto"/>
          <w:sz w:val="24"/>
          <w:szCs w:val="24"/>
          <w:lang w:eastAsia="ru-RU"/>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5B7CFC" w:rsidRPr="003D4A4A" w:rsidRDefault="005B7CFC" w:rsidP="005B7CFC">
      <w:pPr>
        <w:autoSpaceDE w:val="0"/>
        <w:autoSpaceDN w:val="0"/>
        <w:adjustRightInd w:val="0"/>
        <w:spacing w:before="240" w:after="0" w:line="240" w:lineRule="auto"/>
        <w:ind w:firstLine="540"/>
        <w:jc w:val="both"/>
        <w:rPr>
          <w:rStyle w:val="af5"/>
          <w:rFonts w:ascii="Times New Roman" w:hAnsi="Times New Roman"/>
          <w:i w:val="0"/>
          <w:color w:val="auto"/>
          <w:sz w:val="24"/>
          <w:szCs w:val="24"/>
          <w:lang w:eastAsia="ru-RU"/>
        </w:rPr>
      </w:pPr>
      <w:r w:rsidRPr="003D4A4A">
        <w:rPr>
          <w:rStyle w:val="af5"/>
          <w:rFonts w:ascii="Times New Roman" w:hAnsi="Times New Roman"/>
          <w:i w:val="0"/>
          <w:color w:val="auto"/>
          <w:sz w:val="24"/>
          <w:szCs w:val="24"/>
          <w:lang w:eastAsia="ru-RU"/>
        </w:rPr>
        <w:t>б) тексты документов написаны разборчиво;</w:t>
      </w:r>
    </w:p>
    <w:p w:rsidR="005B7CFC" w:rsidRPr="003D4A4A" w:rsidRDefault="005B7CFC" w:rsidP="005B7CFC">
      <w:pPr>
        <w:autoSpaceDE w:val="0"/>
        <w:autoSpaceDN w:val="0"/>
        <w:adjustRightInd w:val="0"/>
        <w:spacing w:before="240" w:after="0" w:line="240" w:lineRule="auto"/>
        <w:ind w:firstLine="540"/>
        <w:jc w:val="both"/>
        <w:rPr>
          <w:rStyle w:val="af5"/>
          <w:rFonts w:ascii="Times New Roman" w:hAnsi="Times New Roman"/>
          <w:i w:val="0"/>
          <w:color w:val="auto"/>
          <w:sz w:val="24"/>
          <w:szCs w:val="24"/>
          <w:lang w:eastAsia="ru-RU"/>
        </w:rPr>
      </w:pPr>
      <w:r w:rsidRPr="003D4A4A">
        <w:rPr>
          <w:rStyle w:val="af5"/>
          <w:rFonts w:ascii="Times New Roman" w:hAnsi="Times New Roman"/>
          <w:i w:val="0"/>
          <w:color w:val="auto"/>
          <w:sz w:val="24"/>
          <w:szCs w:val="24"/>
          <w:lang w:eastAsia="ru-RU"/>
        </w:rPr>
        <w:t>г) в документах нет подчисток, приписок, зачеркнутых слов и иных неоговоренных исправлений;</w:t>
      </w:r>
    </w:p>
    <w:p w:rsidR="005B7CFC" w:rsidRPr="003D4A4A" w:rsidRDefault="005B7CFC" w:rsidP="005B7CFC">
      <w:pPr>
        <w:autoSpaceDE w:val="0"/>
        <w:autoSpaceDN w:val="0"/>
        <w:adjustRightInd w:val="0"/>
        <w:spacing w:before="240" w:after="0" w:line="240" w:lineRule="auto"/>
        <w:ind w:firstLine="540"/>
        <w:jc w:val="both"/>
        <w:rPr>
          <w:rStyle w:val="af5"/>
          <w:rFonts w:ascii="Times New Roman" w:hAnsi="Times New Roman"/>
          <w:i w:val="0"/>
          <w:color w:val="auto"/>
          <w:sz w:val="24"/>
          <w:szCs w:val="24"/>
          <w:lang w:eastAsia="ru-RU"/>
        </w:rPr>
      </w:pPr>
      <w:r w:rsidRPr="003D4A4A">
        <w:rPr>
          <w:rStyle w:val="af5"/>
          <w:rFonts w:ascii="Times New Roman" w:hAnsi="Times New Roman"/>
          <w:i w:val="0"/>
          <w:color w:val="auto"/>
          <w:sz w:val="24"/>
          <w:szCs w:val="24"/>
          <w:lang w:eastAsia="ru-RU"/>
        </w:rPr>
        <w:t>д) документы не исполнены карандашом;</w:t>
      </w:r>
    </w:p>
    <w:p w:rsidR="005B7CFC" w:rsidRPr="003D4A4A" w:rsidRDefault="005B7CFC" w:rsidP="005B7CFC">
      <w:pPr>
        <w:autoSpaceDE w:val="0"/>
        <w:autoSpaceDN w:val="0"/>
        <w:adjustRightInd w:val="0"/>
        <w:spacing w:before="240" w:after="0" w:line="240" w:lineRule="auto"/>
        <w:ind w:firstLine="540"/>
        <w:jc w:val="both"/>
        <w:rPr>
          <w:rStyle w:val="af5"/>
          <w:rFonts w:ascii="Times New Roman" w:hAnsi="Times New Roman"/>
          <w:i w:val="0"/>
          <w:color w:val="auto"/>
          <w:sz w:val="24"/>
          <w:szCs w:val="24"/>
          <w:lang w:eastAsia="ru-RU"/>
        </w:rPr>
      </w:pPr>
      <w:r w:rsidRPr="003D4A4A">
        <w:rPr>
          <w:rFonts w:ascii="Times New Roman" w:hAnsi="Times New Roman"/>
          <w:sz w:val="24"/>
          <w:szCs w:val="24"/>
        </w:rPr>
        <w:t>е) представляемые документы не должны содержать разночтений.</w:t>
      </w:r>
      <w:r w:rsidRPr="003D4A4A">
        <w:rPr>
          <w:rStyle w:val="af5"/>
          <w:rFonts w:ascii="Times New Roman" w:hAnsi="Times New Roman"/>
          <w:i w:val="0"/>
          <w:color w:val="auto"/>
          <w:sz w:val="24"/>
          <w:szCs w:val="24"/>
          <w:lang w:eastAsia="ru-RU"/>
        </w:rPr>
        <w:t xml:space="preserve"> </w:t>
      </w:r>
    </w:p>
    <w:p w:rsidR="005B7CFC" w:rsidRPr="003D4A4A" w:rsidRDefault="005B7CFC" w:rsidP="005B7CFC">
      <w:pPr>
        <w:autoSpaceDE w:val="0"/>
        <w:autoSpaceDN w:val="0"/>
        <w:adjustRightInd w:val="0"/>
        <w:spacing w:before="240" w:after="0" w:line="240" w:lineRule="auto"/>
        <w:ind w:firstLine="540"/>
        <w:jc w:val="both"/>
        <w:rPr>
          <w:rStyle w:val="af5"/>
          <w:rFonts w:ascii="Times New Roman" w:hAnsi="Times New Roman"/>
          <w:i w:val="0"/>
          <w:color w:val="auto"/>
          <w:sz w:val="24"/>
          <w:szCs w:val="24"/>
          <w:lang w:eastAsia="ru-RU"/>
        </w:rPr>
      </w:pPr>
      <w:r w:rsidRPr="003D4A4A">
        <w:rPr>
          <w:rFonts w:ascii="Times New Roman" w:hAnsi="Times New Roman"/>
          <w:sz w:val="24"/>
          <w:szCs w:val="24"/>
        </w:rPr>
        <w:t>ж) представляемые документы не должны содержать разночтений.</w:t>
      </w:r>
      <w:r w:rsidRPr="003D4A4A">
        <w:rPr>
          <w:rStyle w:val="af5"/>
          <w:rFonts w:ascii="Times New Roman" w:hAnsi="Times New Roman"/>
          <w:i w:val="0"/>
          <w:color w:val="auto"/>
          <w:sz w:val="24"/>
          <w:szCs w:val="24"/>
          <w:lang w:eastAsia="ru-RU"/>
        </w:rPr>
        <w:t xml:space="preserve"> </w:t>
      </w:r>
    </w:p>
    <w:p w:rsidR="005B7CFC" w:rsidRPr="003D4A4A" w:rsidRDefault="005B7CFC" w:rsidP="005B7CFC">
      <w:pPr>
        <w:autoSpaceDE w:val="0"/>
        <w:autoSpaceDN w:val="0"/>
        <w:adjustRightInd w:val="0"/>
        <w:spacing w:before="240" w:after="0" w:line="240" w:lineRule="auto"/>
        <w:ind w:firstLine="540"/>
        <w:jc w:val="both"/>
        <w:rPr>
          <w:rStyle w:val="af5"/>
          <w:rFonts w:ascii="Times New Roman" w:hAnsi="Times New Roman"/>
          <w:i w:val="0"/>
          <w:color w:val="auto"/>
          <w:sz w:val="24"/>
          <w:szCs w:val="24"/>
          <w:lang w:eastAsia="ru-RU"/>
        </w:rPr>
      </w:pPr>
      <w:r w:rsidRPr="003D4A4A">
        <w:rPr>
          <w:rStyle w:val="af5"/>
          <w:rFonts w:ascii="Times New Roman" w:hAnsi="Times New Roman"/>
          <w:i w:val="0"/>
          <w:color w:val="auto"/>
          <w:sz w:val="24"/>
          <w:szCs w:val="24"/>
          <w:lang w:eastAsia="ru-RU"/>
        </w:rPr>
        <w:t>2.6.4. Документы предоставляются в копиях с одновременным предоставлением оригинала. Копия документа после проверки ее соответствия оригиналу заверяется должностным лицом Подразделения, МФЦ, ответственным за прием документов.</w:t>
      </w:r>
    </w:p>
    <w:p w:rsidR="005B7CFC" w:rsidRPr="003D4A4A" w:rsidRDefault="005B7CFC" w:rsidP="005B7CFC">
      <w:pPr>
        <w:autoSpaceDE w:val="0"/>
        <w:autoSpaceDN w:val="0"/>
        <w:adjustRightInd w:val="0"/>
        <w:spacing w:before="240" w:after="0" w:line="240" w:lineRule="auto"/>
        <w:ind w:firstLine="540"/>
        <w:jc w:val="both"/>
        <w:rPr>
          <w:rStyle w:val="af5"/>
          <w:rFonts w:ascii="Times New Roman" w:hAnsi="Times New Roman"/>
          <w:i w:val="0"/>
          <w:color w:val="auto"/>
          <w:sz w:val="24"/>
          <w:szCs w:val="24"/>
          <w:lang w:eastAsia="ru-RU"/>
        </w:rPr>
      </w:pPr>
      <w:r w:rsidRPr="003D4A4A">
        <w:rPr>
          <w:rStyle w:val="af5"/>
          <w:rFonts w:ascii="Times New Roman" w:hAnsi="Times New Roman"/>
          <w:i w:val="0"/>
          <w:color w:val="auto"/>
          <w:sz w:val="24"/>
          <w:szCs w:val="24"/>
          <w:lang w:eastAsia="ru-RU"/>
        </w:rPr>
        <w:t>Представленные заявителем копии документов после предоставления муниципальной услуги остаются в материалах дела и заявителю не возвращаются.</w:t>
      </w:r>
    </w:p>
    <w:p w:rsidR="005B7CFC" w:rsidRPr="003D4A4A" w:rsidRDefault="005B7CFC" w:rsidP="005B7CFC">
      <w:pPr>
        <w:autoSpaceDE w:val="0"/>
        <w:autoSpaceDN w:val="0"/>
        <w:adjustRightInd w:val="0"/>
        <w:spacing w:before="240" w:after="0" w:line="240" w:lineRule="auto"/>
        <w:ind w:firstLine="567"/>
        <w:jc w:val="center"/>
        <w:rPr>
          <w:rFonts w:ascii="Times New Roman" w:hAnsi="Times New Roman"/>
          <w:sz w:val="24"/>
          <w:szCs w:val="24"/>
        </w:rPr>
      </w:pPr>
      <w:r w:rsidRPr="003D4A4A">
        <w:rPr>
          <w:rFonts w:ascii="Times New Roman" w:hAnsi="Times New Roman"/>
          <w:sz w:val="24"/>
          <w:szCs w:val="24"/>
        </w:rPr>
        <w:t xml:space="preserve">2.7. </w:t>
      </w:r>
      <w:proofErr w:type="gramStart"/>
      <w:r w:rsidRPr="003D4A4A">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w:t>
      </w:r>
      <w:r w:rsidRPr="003D4A4A">
        <w:rPr>
          <w:rFonts w:ascii="Times New Roman" w:hAnsi="Times New Roman"/>
          <w:sz w:val="24"/>
          <w:szCs w:val="24"/>
        </w:rPr>
        <w:lastRenderedPageBreak/>
        <w:t>по собственной инициативе, а также способы их получения заявителем (представителем заявителя), в том числе в электронной форме, порядок</w:t>
      </w:r>
      <w:proofErr w:type="gramEnd"/>
      <w:r w:rsidRPr="003D4A4A">
        <w:rPr>
          <w:rFonts w:ascii="Times New Roman" w:hAnsi="Times New Roman"/>
          <w:sz w:val="24"/>
          <w:szCs w:val="24"/>
        </w:rPr>
        <w:t xml:space="preserve"> их представления:</w:t>
      </w:r>
    </w:p>
    <w:p w:rsidR="005B7CFC" w:rsidRPr="003D4A4A" w:rsidRDefault="005B7CFC" w:rsidP="005B7CFC">
      <w:pPr>
        <w:autoSpaceDE w:val="0"/>
        <w:autoSpaceDN w:val="0"/>
        <w:adjustRightInd w:val="0"/>
        <w:spacing w:before="240" w:after="0" w:line="240" w:lineRule="auto"/>
        <w:ind w:firstLine="567"/>
        <w:jc w:val="both"/>
        <w:rPr>
          <w:rFonts w:ascii="Times New Roman" w:hAnsi="Times New Roman"/>
          <w:sz w:val="24"/>
          <w:szCs w:val="24"/>
        </w:rPr>
      </w:pPr>
      <w:r w:rsidRPr="003D4A4A">
        <w:rPr>
          <w:rFonts w:ascii="Times New Roman" w:hAnsi="Times New Roman"/>
          <w:sz w:val="24"/>
          <w:szCs w:val="24"/>
        </w:rPr>
        <w:t>2.7.1.Перечень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b/>
          <w:sz w:val="24"/>
          <w:szCs w:val="24"/>
        </w:rPr>
        <w:t xml:space="preserve"> </w:t>
      </w:r>
      <w:r w:rsidRPr="003D4A4A">
        <w:rPr>
          <w:rFonts w:ascii="Times New Roman" w:hAnsi="Times New Roman"/>
          <w:sz w:val="24"/>
          <w:szCs w:val="24"/>
          <w:lang w:eastAsia="ru-RU"/>
        </w:rPr>
        <w:t>1) Сведения из Единого государственного реестра юридических лиц, в случае подачи заявления юридическим лицом;</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sz w:val="24"/>
          <w:szCs w:val="24"/>
          <w:lang w:eastAsia="ru-RU"/>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sz w:val="24"/>
          <w:szCs w:val="24"/>
          <w:lang w:eastAsia="ru-RU"/>
        </w:rPr>
        <w:t>3) Сведения из Единого государственного реестра недвижимости;</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sz w:val="24"/>
          <w:szCs w:val="24"/>
          <w:lang w:eastAsia="ru-RU"/>
        </w:rPr>
        <w:t>4) Разрешение на строительство;</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sz w:val="24"/>
          <w:szCs w:val="24"/>
          <w:lang w:eastAsia="ru-RU"/>
        </w:rPr>
        <w:t>5) Разрешение на проведение работ по сохранению объектов культурного наследия;</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sz w:val="24"/>
          <w:szCs w:val="24"/>
          <w:lang w:eastAsia="ru-RU"/>
        </w:rPr>
        <w:t>6) Уведомление о планируемом сносе объекта капитального строительства;</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sz w:val="24"/>
          <w:szCs w:val="24"/>
          <w:lang w:eastAsia="ru-RU"/>
        </w:rPr>
        <w:t>7) Разрешение на установку и эксплуатацию рекламной конструкции;</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sz w:val="24"/>
          <w:szCs w:val="24"/>
          <w:lang w:eastAsia="ru-RU"/>
        </w:rPr>
        <w:t>8) Разрешение на использование земель или земельного участка, находящихся в государственной или муниципальной собственности;</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sz w:val="24"/>
          <w:szCs w:val="24"/>
          <w:lang w:eastAsia="ru-RU"/>
        </w:rPr>
        <w:t>9) Разрешение на размещение объекта;</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sz w:val="24"/>
          <w:szCs w:val="24"/>
          <w:lang w:eastAsia="ru-RU"/>
        </w:rPr>
        <w:t>10) Разрешение на установку и эксплуатацию рекламной конструкции;</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sz w:val="24"/>
          <w:szCs w:val="24"/>
          <w:lang w:eastAsia="ru-RU"/>
        </w:rPr>
        <w:t>11) Уведомление единой дежурной диспетчерской службы;</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sz w:val="24"/>
          <w:szCs w:val="24"/>
          <w:lang w:eastAsia="ru-RU"/>
        </w:rPr>
        <w:t>12) Технические условия для подключения к сетям инженерно-технического обеспечения;</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sz w:val="24"/>
          <w:szCs w:val="24"/>
          <w:lang w:eastAsia="ru-RU"/>
        </w:rPr>
        <w:t>13)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lang w:eastAsia="ru-RU"/>
        </w:rPr>
      </w:pPr>
    </w:p>
    <w:p w:rsidR="005B7CFC" w:rsidRPr="003D4A4A" w:rsidRDefault="005B7CFC" w:rsidP="005B7CFC">
      <w:pPr>
        <w:autoSpaceDE w:val="0"/>
        <w:autoSpaceDN w:val="0"/>
        <w:adjustRightInd w:val="0"/>
        <w:spacing w:after="0" w:line="240" w:lineRule="auto"/>
        <w:ind w:firstLine="709"/>
        <w:jc w:val="both"/>
        <w:rPr>
          <w:rFonts w:ascii="Times New Roman" w:hAnsi="Times New Roman"/>
          <w:b/>
          <w:i/>
          <w:sz w:val="24"/>
          <w:szCs w:val="24"/>
        </w:rPr>
      </w:pPr>
      <w:r w:rsidRPr="003D4A4A">
        <w:rPr>
          <w:rFonts w:ascii="Times New Roman" w:hAnsi="Times New Roman"/>
          <w:sz w:val="24"/>
          <w:szCs w:val="24"/>
        </w:rPr>
        <w:t>2.7.2. При предоставлении муниципальной услуги Уполномоченный орган не вправе требовать от заявителя:</w:t>
      </w:r>
    </w:p>
    <w:p w:rsidR="005B7CFC" w:rsidRPr="003D4A4A" w:rsidRDefault="005B7CFC" w:rsidP="005B7CFC">
      <w:pPr>
        <w:pStyle w:val="aff3"/>
        <w:shd w:val="clear" w:color="auto" w:fill="FFFFFF"/>
        <w:spacing w:before="210" w:beforeAutospacing="0" w:after="0" w:afterAutospacing="0"/>
        <w:ind w:firstLine="540"/>
        <w:jc w:val="both"/>
      </w:pPr>
      <w:r w:rsidRPr="003D4A4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7CFC" w:rsidRPr="003D4A4A" w:rsidRDefault="005B7CFC" w:rsidP="005B7CFC">
      <w:pPr>
        <w:ind w:firstLine="540"/>
        <w:jc w:val="both"/>
        <w:rPr>
          <w:rFonts w:ascii="Times New Roman" w:hAnsi="Times New Roman"/>
          <w:sz w:val="24"/>
          <w:szCs w:val="24"/>
        </w:rPr>
      </w:pPr>
      <w:proofErr w:type="gramStart"/>
      <w:r w:rsidRPr="003D4A4A">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органам местного самоуправления организаций, участвующих в предоставлении предусмотренных </w:t>
      </w:r>
      <w:hyperlink r:id="rId7" w:anchor="dst100010" w:history="1">
        <w:r w:rsidRPr="003D4A4A">
          <w:rPr>
            <w:rStyle w:val="af3"/>
            <w:rFonts w:ascii="Times New Roman" w:hAnsi="Times New Roman"/>
            <w:color w:val="auto"/>
            <w:sz w:val="24"/>
            <w:szCs w:val="24"/>
          </w:rPr>
          <w:t>частью 1 статьи 1</w:t>
        </w:r>
      </w:hyperlink>
      <w:r w:rsidRPr="003D4A4A">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r w:rsidRPr="003D4A4A">
        <w:rPr>
          <w:rFonts w:ascii="Times New Roman" w:hAnsi="Times New Roman"/>
          <w:sz w:val="24"/>
          <w:szCs w:val="24"/>
        </w:rPr>
        <w:t xml:space="preserve"> </w:t>
      </w:r>
      <w:proofErr w:type="gramStart"/>
      <w:r w:rsidRPr="003D4A4A">
        <w:rPr>
          <w:rFonts w:ascii="Times New Roman" w:hAnsi="Times New Roman"/>
          <w:sz w:val="24"/>
          <w:szCs w:val="24"/>
        </w:rPr>
        <w:t xml:space="preserve">в соответствии с нормативными правовыми </w:t>
      </w:r>
      <w:hyperlink r:id="rId8" w:history="1">
        <w:r w:rsidRPr="003D4A4A">
          <w:rPr>
            <w:rStyle w:val="af3"/>
            <w:rFonts w:ascii="Times New Roman" w:hAnsi="Times New Roman"/>
            <w:color w:val="auto"/>
            <w:sz w:val="24"/>
            <w:szCs w:val="24"/>
          </w:rPr>
          <w:t>актами</w:t>
        </w:r>
      </w:hyperlink>
      <w:r w:rsidRPr="003D4A4A">
        <w:rPr>
          <w:rFonts w:ascii="Times New Roman" w:hAnsi="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3D4A4A">
          <w:rPr>
            <w:rStyle w:val="af3"/>
            <w:rFonts w:ascii="Times New Roman" w:hAnsi="Times New Roman"/>
            <w:color w:val="auto"/>
            <w:sz w:val="24"/>
            <w:szCs w:val="24"/>
          </w:rPr>
          <w:t>частью 6</w:t>
        </w:r>
      </w:hyperlink>
      <w:r w:rsidRPr="003D4A4A">
        <w:rPr>
          <w:rFonts w:ascii="Times New Roman" w:hAnsi="Times New Roman"/>
          <w:sz w:val="24"/>
          <w:szCs w:val="24"/>
        </w:rPr>
        <w:t xml:space="preserve"> настоящей статьи перечень документов.</w:t>
      </w:r>
      <w:proofErr w:type="gramEnd"/>
      <w:r w:rsidRPr="003D4A4A">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B7CFC" w:rsidRPr="003D4A4A" w:rsidRDefault="005B7CFC" w:rsidP="005B7CFC">
      <w:pPr>
        <w:ind w:firstLine="540"/>
        <w:jc w:val="both"/>
        <w:rPr>
          <w:rFonts w:ascii="Times New Roman" w:hAnsi="Times New Roman"/>
          <w:sz w:val="24"/>
          <w:szCs w:val="24"/>
        </w:rPr>
      </w:pPr>
      <w:proofErr w:type="gramStart"/>
      <w:r w:rsidRPr="003D4A4A">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3D4A4A">
          <w:rPr>
            <w:rStyle w:val="af3"/>
            <w:rFonts w:ascii="Times New Roman" w:hAnsi="Times New Roman"/>
            <w:color w:val="auto"/>
            <w:sz w:val="24"/>
            <w:szCs w:val="24"/>
          </w:rPr>
          <w:t>части 1 статьи 9</w:t>
        </w:r>
      </w:hyperlink>
      <w:r w:rsidRPr="003D4A4A">
        <w:rPr>
          <w:rFonts w:ascii="Times New Roman" w:hAnsi="Times New Roman"/>
          <w:sz w:val="24"/>
          <w:szCs w:val="24"/>
        </w:rPr>
        <w:t xml:space="preserve"> Федерального закона № 210-ФЗ;</w:t>
      </w:r>
      <w:proofErr w:type="gramEnd"/>
    </w:p>
    <w:p w:rsidR="005B7CFC" w:rsidRPr="003D4A4A" w:rsidRDefault="005B7CFC" w:rsidP="005B7CFC">
      <w:pPr>
        <w:ind w:firstLine="540"/>
        <w:jc w:val="both"/>
        <w:rPr>
          <w:rFonts w:ascii="Times New Roman" w:hAnsi="Times New Roman"/>
          <w:sz w:val="24"/>
          <w:szCs w:val="24"/>
        </w:rPr>
      </w:pPr>
      <w:r w:rsidRPr="003D4A4A">
        <w:rPr>
          <w:rFonts w:ascii="Times New Roman" w:hAnsi="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7CFC" w:rsidRPr="003D4A4A" w:rsidRDefault="005B7CFC" w:rsidP="005B7CFC">
      <w:pPr>
        <w:ind w:firstLine="540"/>
        <w:jc w:val="both"/>
        <w:rPr>
          <w:rFonts w:ascii="Times New Roman" w:hAnsi="Times New Roman"/>
          <w:sz w:val="24"/>
          <w:szCs w:val="24"/>
        </w:rPr>
      </w:pPr>
      <w:r w:rsidRPr="003D4A4A">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7CFC" w:rsidRPr="003D4A4A" w:rsidRDefault="005B7CFC" w:rsidP="005B7CFC">
      <w:pPr>
        <w:ind w:firstLine="540"/>
        <w:jc w:val="both"/>
        <w:rPr>
          <w:rFonts w:ascii="Times New Roman" w:hAnsi="Times New Roman"/>
          <w:sz w:val="24"/>
          <w:szCs w:val="24"/>
        </w:rPr>
      </w:pPr>
      <w:r w:rsidRPr="003D4A4A">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7CFC" w:rsidRPr="003D4A4A" w:rsidRDefault="005B7CFC" w:rsidP="005B7CFC">
      <w:pPr>
        <w:ind w:firstLine="540"/>
        <w:jc w:val="both"/>
        <w:rPr>
          <w:rFonts w:ascii="Times New Roman" w:hAnsi="Times New Roman"/>
          <w:sz w:val="24"/>
          <w:szCs w:val="24"/>
        </w:rPr>
      </w:pPr>
      <w:r w:rsidRPr="003D4A4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7CFC" w:rsidRPr="003D4A4A" w:rsidRDefault="005B7CFC" w:rsidP="005B7CFC">
      <w:pPr>
        <w:ind w:firstLine="540"/>
        <w:jc w:val="both"/>
        <w:rPr>
          <w:rFonts w:ascii="Times New Roman" w:hAnsi="Times New Roman"/>
          <w:sz w:val="24"/>
          <w:szCs w:val="24"/>
        </w:rPr>
      </w:pPr>
      <w:proofErr w:type="gramStart"/>
      <w:r w:rsidRPr="003D4A4A">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anchor="dst100352" w:history="1">
        <w:r w:rsidRPr="003D4A4A">
          <w:rPr>
            <w:rStyle w:val="af3"/>
            <w:rFonts w:ascii="Times New Roman" w:hAnsi="Times New Roman"/>
            <w:color w:val="auto"/>
            <w:sz w:val="24"/>
            <w:szCs w:val="24"/>
          </w:rPr>
          <w:t>частью 1.1 статьи 16</w:t>
        </w:r>
      </w:hyperlink>
      <w:r w:rsidRPr="003D4A4A">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D4A4A">
        <w:rPr>
          <w:rFonts w:ascii="Times New Roman" w:hAnsi="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Федерального закона № 210-ФЗ, уведомляется заявитель, а также приносятся извинения за доставленные неудобства;</w:t>
      </w:r>
    </w:p>
    <w:p w:rsidR="005B7CFC" w:rsidRPr="003D4A4A" w:rsidRDefault="005B7CFC" w:rsidP="005B7CFC">
      <w:pPr>
        <w:pStyle w:val="aff3"/>
        <w:shd w:val="clear" w:color="auto" w:fill="FFFFFF"/>
        <w:spacing w:before="210" w:beforeAutospacing="0" w:after="0" w:afterAutospacing="0"/>
        <w:ind w:firstLine="540"/>
        <w:jc w:val="both"/>
      </w:pPr>
      <w:r w:rsidRPr="003D4A4A">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anchor="dst359" w:history="1">
        <w:r w:rsidRPr="003D4A4A">
          <w:rPr>
            <w:rStyle w:val="af3"/>
            <w:color w:val="auto"/>
          </w:rPr>
          <w:t>пунктом 7.2 части 1 статьи 16</w:t>
        </w:r>
      </w:hyperlink>
      <w:r w:rsidRPr="003D4A4A">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B7CFC" w:rsidRPr="003D4A4A" w:rsidRDefault="005B7CFC" w:rsidP="005B7CFC">
      <w:pPr>
        <w:widowControl w:val="0"/>
        <w:tabs>
          <w:tab w:val="left" w:pos="1398"/>
        </w:tabs>
        <w:spacing w:after="0" w:line="240" w:lineRule="auto"/>
        <w:jc w:val="both"/>
        <w:rPr>
          <w:rFonts w:ascii="Times New Roman" w:hAnsi="Times New Roman"/>
          <w:sz w:val="24"/>
          <w:szCs w:val="24"/>
        </w:rPr>
      </w:pPr>
    </w:p>
    <w:p w:rsidR="005B7CFC" w:rsidRPr="003D4A4A" w:rsidRDefault="005B7CFC" w:rsidP="005B7CFC">
      <w:pPr>
        <w:widowControl w:val="0"/>
        <w:tabs>
          <w:tab w:val="left" w:pos="1398"/>
        </w:tabs>
        <w:spacing w:after="0" w:line="240" w:lineRule="auto"/>
        <w:jc w:val="center"/>
        <w:rPr>
          <w:rFonts w:ascii="Times New Roman" w:hAnsi="Times New Roman"/>
          <w:sz w:val="24"/>
          <w:szCs w:val="24"/>
        </w:rPr>
      </w:pPr>
      <w:r w:rsidRPr="003D4A4A">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B7CFC" w:rsidRPr="003D4A4A" w:rsidRDefault="005B7CFC" w:rsidP="005B7CFC">
      <w:pPr>
        <w:widowControl w:val="0"/>
        <w:tabs>
          <w:tab w:val="left" w:pos="1398"/>
        </w:tabs>
        <w:spacing w:after="0" w:line="240" w:lineRule="auto"/>
        <w:jc w:val="both"/>
        <w:rPr>
          <w:rFonts w:ascii="Times New Roman" w:hAnsi="Times New Roman"/>
          <w:sz w:val="24"/>
          <w:szCs w:val="24"/>
        </w:rPr>
      </w:pPr>
    </w:p>
    <w:p w:rsidR="005B7CFC" w:rsidRPr="003D4A4A" w:rsidRDefault="005B7CFC" w:rsidP="005B7CFC">
      <w:pPr>
        <w:spacing w:after="0" w:line="240" w:lineRule="auto"/>
        <w:jc w:val="both"/>
        <w:outlineLvl w:val="0"/>
        <w:rPr>
          <w:rFonts w:ascii="Times New Roman" w:hAnsi="Times New Roman"/>
          <w:sz w:val="24"/>
          <w:szCs w:val="24"/>
        </w:rPr>
      </w:pPr>
      <w:r w:rsidRPr="003D4A4A">
        <w:rPr>
          <w:rFonts w:ascii="Times New Roman" w:hAnsi="Times New Roman"/>
          <w:sz w:val="24"/>
          <w:szCs w:val="24"/>
        </w:rPr>
        <w:t xml:space="preserve">           Основаниями для отказа в приеме к рассмотрению документов, необходимых для предоставления муниципальной услуги, являются:</w:t>
      </w:r>
    </w:p>
    <w:p w:rsidR="005B7CFC" w:rsidRPr="003D4A4A" w:rsidRDefault="005B7CFC" w:rsidP="005B7CFC">
      <w:pPr>
        <w:widowControl w:val="0"/>
        <w:tabs>
          <w:tab w:val="left" w:pos="1398"/>
        </w:tabs>
        <w:spacing w:after="0" w:line="240" w:lineRule="auto"/>
        <w:jc w:val="both"/>
        <w:rPr>
          <w:rFonts w:ascii="Times New Roman" w:hAnsi="Times New Roman"/>
          <w:sz w:val="24"/>
          <w:szCs w:val="24"/>
        </w:rPr>
      </w:pPr>
      <w:r w:rsidRPr="003D4A4A">
        <w:rPr>
          <w:rFonts w:ascii="Times New Roman" w:hAnsi="Times New Roman"/>
          <w:sz w:val="24"/>
          <w:szCs w:val="24"/>
        </w:rPr>
        <w:t xml:space="preserve">            - документы поданы в орган, неуполномоченный на предоставление услуги;</w:t>
      </w:r>
    </w:p>
    <w:p w:rsidR="005B7CFC" w:rsidRPr="003D4A4A" w:rsidRDefault="005B7CFC" w:rsidP="005B7CFC">
      <w:pPr>
        <w:widowControl w:val="0"/>
        <w:tabs>
          <w:tab w:val="left" w:pos="1398"/>
        </w:tabs>
        <w:spacing w:after="0" w:line="240" w:lineRule="auto"/>
        <w:jc w:val="both"/>
        <w:rPr>
          <w:rFonts w:ascii="Times New Roman" w:hAnsi="Times New Roman"/>
          <w:sz w:val="24"/>
          <w:szCs w:val="24"/>
        </w:rPr>
      </w:pPr>
      <w:r w:rsidRPr="003D4A4A">
        <w:rPr>
          <w:rFonts w:ascii="Times New Roman" w:hAnsi="Times New Roman"/>
          <w:sz w:val="24"/>
          <w:szCs w:val="24"/>
        </w:rPr>
        <w:t xml:space="preserve">           - нарушение требований, предъявляемых к документам в соответствии с п.2.6.3 настоящего Административного регламента. </w:t>
      </w:r>
    </w:p>
    <w:p w:rsidR="005B7CFC" w:rsidRPr="003D4A4A" w:rsidRDefault="005B7CFC" w:rsidP="005B7CFC">
      <w:pPr>
        <w:spacing w:line="240" w:lineRule="auto"/>
        <w:ind w:firstLine="740"/>
        <w:jc w:val="both"/>
        <w:rPr>
          <w:rFonts w:ascii="Times New Roman" w:hAnsi="Times New Roman"/>
          <w:sz w:val="24"/>
          <w:szCs w:val="24"/>
        </w:rPr>
      </w:pPr>
      <w:r w:rsidRPr="003D4A4A">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B7CFC" w:rsidRPr="003D4A4A" w:rsidRDefault="005B7CFC" w:rsidP="005B7CFC">
      <w:pPr>
        <w:spacing w:line="240" w:lineRule="auto"/>
        <w:ind w:firstLine="740"/>
        <w:jc w:val="both"/>
        <w:rPr>
          <w:rFonts w:ascii="Times New Roman" w:hAnsi="Times New Roman"/>
          <w:sz w:val="24"/>
          <w:szCs w:val="24"/>
        </w:rPr>
      </w:pPr>
      <w:r w:rsidRPr="003D4A4A">
        <w:rPr>
          <w:rFonts w:ascii="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B7CFC" w:rsidRPr="003D4A4A" w:rsidRDefault="005B7CFC" w:rsidP="005B7CFC">
      <w:pPr>
        <w:spacing w:line="240" w:lineRule="auto"/>
        <w:ind w:firstLine="740"/>
        <w:jc w:val="both"/>
        <w:rPr>
          <w:rFonts w:ascii="Times New Roman" w:hAnsi="Times New Roman"/>
          <w:sz w:val="24"/>
          <w:szCs w:val="24"/>
        </w:rPr>
      </w:pPr>
      <w:r w:rsidRPr="003D4A4A">
        <w:rPr>
          <w:rFonts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B7CFC" w:rsidRPr="003D4A4A" w:rsidRDefault="005B7CFC" w:rsidP="005B7CFC">
      <w:pPr>
        <w:spacing w:line="240" w:lineRule="auto"/>
        <w:ind w:firstLine="740"/>
        <w:jc w:val="both"/>
        <w:rPr>
          <w:rFonts w:ascii="Times New Roman" w:hAnsi="Times New Roman"/>
          <w:sz w:val="24"/>
          <w:szCs w:val="24"/>
        </w:rPr>
      </w:pPr>
      <w:r w:rsidRPr="003D4A4A">
        <w:rPr>
          <w:rFonts w:ascii="Times New Roman" w:hAnsi="Times New Roman"/>
          <w:sz w:val="24"/>
          <w:szCs w:val="24"/>
        </w:rPr>
        <w:lastRenderedPageBreak/>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5B7CFC" w:rsidRPr="003D4A4A" w:rsidRDefault="005B7CFC" w:rsidP="005B7CFC">
      <w:pPr>
        <w:spacing w:line="240" w:lineRule="auto"/>
        <w:ind w:firstLine="740"/>
        <w:jc w:val="both"/>
        <w:rPr>
          <w:rFonts w:ascii="Times New Roman" w:hAnsi="Times New Roman"/>
          <w:sz w:val="24"/>
          <w:szCs w:val="24"/>
        </w:rPr>
      </w:pPr>
      <w:r w:rsidRPr="003D4A4A">
        <w:rPr>
          <w:rFonts w:ascii="Times New Roman" w:hAnsi="Times New Roman"/>
          <w:sz w:val="24"/>
          <w:szCs w:val="24"/>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B7CFC" w:rsidRPr="003D4A4A" w:rsidRDefault="005B7CFC" w:rsidP="005B7CFC">
      <w:pPr>
        <w:spacing w:line="240" w:lineRule="auto"/>
        <w:ind w:firstLine="740"/>
        <w:jc w:val="both"/>
        <w:rPr>
          <w:rFonts w:ascii="Times New Roman" w:hAnsi="Times New Roman"/>
          <w:sz w:val="24"/>
          <w:szCs w:val="24"/>
        </w:rPr>
      </w:pPr>
      <w:r w:rsidRPr="003D4A4A">
        <w:rPr>
          <w:rFonts w:ascii="Times New Roman" w:hAnsi="Times New Roman"/>
          <w:sz w:val="24"/>
          <w:szCs w:val="24"/>
        </w:rPr>
        <w:t>- неполное заполнение полей в форме запроса, в том числе в интерактивной форме на ЕПГУ;</w:t>
      </w:r>
    </w:p>
    <w:p w:rsidR="005B7CFC" w:rsidRPr="003D4A4A" w:rsidRDefault="005B7CFC" w:rsidP="005B7CFC">
      <w:pPr>
        <w:spacing w:line="240" w:lineRule="auto"/>
        <w:ind w:firstLine="740"/>
        <w:jc w:val="both"/>
        <w:rPr>
          <w:rFonts w:ascii="Times New Roman" w:hAnsi="Times New Roman"/>
          <w:sz w:val="24"/>
          <w:szCs w:val="24"/>
        </w:rPr>
      </w:pPr>
      <w:r w:rsidRPr="003D4A4A">
        <w:rPr>
          <w:rFonts w:ascii="Times New Roman" w:hAnsi="Times New Roman"/>
          <w:sz w:val="24"/>
          <w:szCs w:val="24"/>
        </w:rPr>
        <w:t>- наличие противоречивых сведений в запросе и приложенных к нему документах;</w:t>
      </w:r>
    </w:p>
    <w:p w:rsidR="005B7CFC" w:rsidRPr="003D4A4A" w:rsidRDefault="005B7CFC" w:rsidP="005B7CFC">
      <w:pPr>
        <w:spacing w:line="240" w:lineRule="auto"/>
        <w:ind w:firstLine="740"/>
        <w:jc w:val="both"/>
        <w:rPr>
          <w:rFonts w:ascii="Times New Roman" w:hAnsi="Times New Roman"/>
          <w:sz w:val="24"/>
          <w:szCs w:val="24"/>
        </w:rPr>
      </w:pPr>
      <w:r w:rsidRPr="003D4A4A">
        <w:rPr>
          <w:rFonts w:ascii="Times New Roman" w:hAnsi="Times New Roman"/>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5B7CFC" w:rsidRPr="003D4A4A" w:rsidRDefault="005B7CFC" w:rsidP="005B7CFC">
      <w:pPr>
        <w:spacing w:line="240" w:lineRule="auto"/>
        <w:ind w:firstLine="740"/>
        <w:jc w:val="both"/>
        <w:rPr>
          <w:rFonts w:ascii="Times New Roman" w:hAnsi="Times New Roman"/>
          <w:sz w:val="24"/>
          <w:szCs w:val="24"/>
        </w:rPr>
      </w:pPr>
      <w:r w:rsidRPr="003D4A4A">
        <w:rPr>
          <w:rFonts w:ascii="Times New Roman" w:hAnsi="Times New Roman"/>
          <w:sz w:val="24"/>
          <w:szCs w:val="24"/>
        </w:rPr>
        <w:t>- с заявлением обратилось лицо, не указанное в пункте 1.2. настоящего Административного регламента.</w:t>
      </w:r>
    </w:p>
    <w:p w:rsidR="005B7CFC" w:rsidRPr="003D4A4A" w:rsidRDefault="005B7CFC" w:rsidP="005B7CFC">
      <w:pPr>
        <w:spacing w:line="240" w:lineRule="auto"/>
        <w:ind w:firstLine="740"/>
        <w:jc w:val="both"/>
        <w:rPr>
          <w:rFonts w:ascii="Times New Roman" w:hAnsi="Times New Roman"/>
          <w:sz w:val="24"/>
          <w:szCs w:val="24"/>
        </w:rPr>
      </w:pPr>
      <w:r w:rsidRPr="003D4A4A">
        <w:rPr>
          <w:rFonts w:ascii="Times New Roman" w:hAnsi="Times New Roman"/>
          <w:sz w:val="24"/>
          <w:szCs w:val="24"/>
        </w:rPr>
        <w:t>Решение об отказе в приеме документов, необходимых для предоставления муниципальной услуги направляется заявителю в соответствии с выбранным им в заявлении способом получения результата, не позднее первого рабочего дня, следующего за днем подачи заявления.</w:t>
      </w:r>
    </w:p>
    <w:p w:rsidR="005B7CFC" w:rsidRPr="003D4A4A" w:rsidRDefault="005B7CFC" w:rsidP="005B7CFC">
      <w:pPr>
        <w:pStyle w:val="ConsPlusNormal"/>
        <w:spacing w:before="240"/>
        <w:ind w:firstLine="540"/>
        <w:jc w:val="center"/>
        <w:rPr>
          <w:rFonts w:ascii="Times New Roman" w:hAnsi="Times New Roman" w:cs="Times New Roman"/>
          <w:sz w:val="24"/>
          <w:szCs w:val="24"/>
        </w:rPr>
      </w:pPr>
      <w:r w:rsidRPr="003D4A4A">
        <w:rPr>
          <w:rFonts w:ascii="Times New Roman" w:hAnsi="Times New Roman" w:cs="Times New Roman"/>
          <w:sz w:val="24"/>
          <w:szCs w:val="24"/>
        </w:rPr>
        <w:t>2.9. Перечень оснований для приостановления или отказа в предоставлении муниципальной услуги.</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2.9.1.  Оснований для приостановления предоставления услуги законодательством Российской Федерации не предусмотрено.</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2.9.2.Основания для отказа в предоставлении муниципальной услуги:</w:t>
      </w:r>
    </w:p>
    <w:p w:rsidR="005B7CFC" w:rsidRPr="003D4A4A" w:rsidRDefault="005B7CFC" w:rsidP="005B7CFC">
      <w:pPr>
        <w:numPr>
          <w:ilvl w:val="0"/>
          <w:numId w:val="33"/>
        </w:numPr>
        <w:spacing w:after="0" w:line="240" w:lineRule="auto"/>
        <w:ind w:firstLine="567"/>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roofErr w:type="gramStart"/>
      <w:r w:rsidRPr="003D4A4A">
        <w:rPr>
          <w:rFonts w:ascii="Times New Roman" w:eastAsia="Times New Roman" w:hAnsi="Times New Roman"/>
          <w:sz w:val="24"/>
          <w:szCs w:val="24"/>
          <w:lang w:eastAsia="ru-RU"/>
        </w:rPr>
        <w:t xml:space="preserve"> ;</w:t>
      </w:r>
      <w:proofErr w:type="gramEnd"/>
    </w:p>
    <w:p w:rsidR="005B7CFC" w:rsidRPr="003D4A4A" w:rsidRDefault="005B7CFC" w:rsidP="005B7CFC">
      <w:pPr>
        <w:numPr>
          <w:ilvl w:val="0"/>
          <w:numId w:val="33"/>
        </w:numPr>
        <w:tabs>
          <w:tab w:val="left" w:pos="1469"/>
        </w:tabs>
        <w:spacing w:after="0" w:line="240" w:lineRule="auto"/>
        <w:ind w:firstLine="567"/>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несоответствие проекта производства работ требованиям, установленным нормативными правовыми актами;</w:t>
      </w:r>
    </w:p>
    <w:p w:rsidR="005B7CFC" w:rsidRPr="003D4A4A" w:rsidRDefault="005B7CFC" w:rsidP="005B7CFC">
      <w:pPr>
        <w:numPr>
          <w:ilvl w:val="0"/>
          <w:numId w:val="33"/>
        </w:numPr>
        <w:spacing w:after="0" w:line="240" w:lineRule="auto"/>
        <w:ind w:firstLine="567"/>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невозможность выполнения работ в заявленные сроки;</w:t>
      </w:r>
    </w:p>
    <w:p w:rsidR="005B7CFC" w:rsidRPr="003D4A4A" w:rsidRDefault="005B7CFC" w:rsidP="005B7CFC">
      <w:pPr>
        <w:numPr>
          <w:ilvl w:val="0"/>
          <w:numId w:val="33"/>
        </w:numPr>
        <w:autoSpaceDE w:val="0"/>
        <w:autoSpaceDN w:val="0"/>
        <w:adjustRightInd w:val="0"/>
        <w:spacing w:after="0" w:line="240" w:lineRule="auto"/>
        <w:ind w:firstLine="567"/>
        <w:jc w:val="both"/>
        <w:rPr>
          <w:rFonts w:ascii="Times New Roman" w:hAnsi="Times New Roman"/>
          <w:b/>
          <w:sz w:val="24"/>
          <w:szCs w:val="24"/>
        </w:rPr>
      </w:pPr>
      <w:r w:rsidRPr="003D4A4A">
        <w:rPr>
          <w:rFonts w:ascii="Times New Roman" w:eastAsia="Times New Roman" w:hAnsi="Times New Roman"/>
          <w:sz w:val="24"/>
          <w:szCs w:val="24"/>
          <w:lang w:eastAsia="ru-RU"/>
        </w:rPr>
        <w:t>наличие у Заявителя незакрытых ранее выданных двух и более разрешений, срок действия которых истек;</w:t>
      </w:r>
    </w:p>
    <w:p w:rsidR="005B7CFC" w:rsidRPr="003D4A4A" w:rsidRDefault="005B7CFC" w:rsidP="005B7CFC">
      <w:pPr>
        <w:spacing w:after="0" w:line="240" w:lineRule="auto"/>
        <w:ind w:firstLine="567"/>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5)</w:t>
      </w:r>
      <w:r w:rsidRPr="003D4A4A">
        <w:rPr>
          <w:rFonts w:ascii="Times New Roman" w:eastAsia="Times New Roman" w:hAnsi="Times New Roman"/>
          <w:sz w:val="24"/>
          <w:szCs w:val="24"/>
          <w:lang w:eastAsia="ru-RU"/>
        </w:rPr>
        <w:tab/>
        <w:t xml:space="preserve"> установлены факты нарушений при проведении земляных работ в соответствии с выданным разрешением на осуществление земляных работ;</w:t>
      </w:r>
    </w:p>
    <w:p w:rsidR="005B7CFC" w:rsidRPr="003D4A4A" w:rsidRDefault="005B7CFC" w:rsidP="005B7CFC">
      <w:pPr>
        <w:spacing w:after="0" w:line="240" w:lineRule="auto"/>
        <w:ind w:firstLine="567"/>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6)</w:t>
      </w:r>
      <w:r w:rsidRPr="003D4A4A">
        <w:rPr>
          <w:rFonts w:ascii="Times New Roman" w:eastAsia="Times New Roman" w:hAnsi="Times New Roman"/>
          <w:sz w:val="24"/>
          <w:szCs w:val="24"/>
          <w:lang w:eastAsia="ru-RU"/>
        </w:rPr>
        <w:tab/>
        <w:t xml:space="preserve"> наличие противоречивых сведений в заявлении о предоставлении государственной услуги и приложенных к нему документах.</w:t>
      </w:r>
    </w:p>
    <w:p w:rsidR="005B7CFC" w:rsidRPr="003D4A4A" w:rsidRDefault="005B7CFC" w:rsidP="005B7CFC">
      <w:pPr>
        <w:autoSpaceDE w:val="0"/>
        <w:autoSpaceDN w:val="0"/>
        <w:adjustRightInd w:val="0"/>
        <w:spacing w:before="240" w:after="0" w:line="240" w:lineRule="auto"/>
        <w:ind w:firstLine="567"/>
        <w:jc w:val="both"/>
        <w:rPr>
          <w:rFonts w:ascii="Times New Roman" w:hAnsi="Times New Roman"/>
          <w:sz w:val="24"/>
          <w:szCs w:val="24"/>
        </w:rPr>
      </w:pPr>
      <w:r w:rsidRPr="003D4A4A">
        <w:rPr>
          <w:rFonts w:ascii="Times New Roman" w:eastAsia="Times New Roman" w:hAnsi="Times New Roman"/>
          <w:sz w:val="24"/>
          <w:szCs w:val="24"/>
          <w:lang w:eastAsia="ru-RU"/>
        </w:rPr>
        <w:t xml:space="preserve">7) </w:t>
      </w:r>
      <w:r w:rsidRPr="003D4A4A">
        <w:rPr>
          <w:rFonts w:ascii="Times New Roman" w:hAnsi="Times New Roman"/>
          <w:sz w:val="24"/>
          <w:szCs w:val="24"/>
        </w:rPr>
        <w:t xml:space="preserve"> предоставление неполного пакета документов, предусмотренных п. 2.6.1. настоящего Административного регламента.</w:t>
      </w:r>
    </w:p>
    <w:p w:rsidR="005B7CFC" w:rsidRPr="003D4A4A" w:rsidRDefault="005B7CFC" w:rsidP="005B7CFC">
      <w:pPr>
        <w:spacing w:after="0" w:line="240" w:lineRule="auto"/>
        <w:ind w:firstLine="567"/>
        <w:jc w:val="both"/>
        <w:rPr>
          <w:rFonts w:ascii="Times New Roman" w:eastAsia="Times New Roman" w:hAnsi="Times New Roman"/>
          <w:sz w:val="24"/>
          <w:szCs w:val="24"/>
          <w:lang w:eastAsia="ru-RU"/>
        </w:rPr>
      </w:pPr>
    </w:p>
    <w:p w:rsidR="005B7CFC" w:rsidRPr="003D4A4A" w:rsidRDefault="005B7CFC" w:rsidP="005B7CFC">
      <w:pPr>
        <w:autoSpaceDE w:val="0"/>
        <w:autoSpaceDN w:val="0"/>
        <w:adjustRightInd w:val="0"/>
        <w:spacing w:before="240" w:after="0" w:line="240" w:lineRule="auto"/>
        <w:ind w:firstLine="567"/>
        <w:jc w:val="center"/>
        <w:rPr>
          <w:rFonts w:ascii="Times New Roman" w:hAnsi="Times New Roman"/>
          <w:sz w:val="24"/>
          <w:szCs w:val="24"/>
        </w:rPr>
      </w:pPr>
      <w:r w:rsidRPr="003D4A4A">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B7CFC" w:rsidRPr="003D4A4A" w:rsidRDefault="005B7CFC" w:rsidP="005B7CFC">
      <w:pPr>
        <w:autoSpaceDE w:val="0"/>
        <w:autoSpaceDN w:val="0"/>
        <w:adjustRightInd w:val="0"/>
        <w:spacing w:before="240" w:after="0" w:line="240" w:lineRule="auto"/>
        <w:ind w:firstLine="539"/>
        <w:jc w:val="both"/>
        <w:rPr>
          <w:rFonts w:ascii="Times New Roman" w:hAnsi="Times New Roman"/>
          <w:sz w:val="24"/>
          <w:szCs w:val="24"/>
        </w:rPr>
      </w:pPr>
      <w:r w:rsidRPr="003D4A4A">
        <w:rPr>
          <w:rFonts w:ascii="Times New Roman" w:hAnsi="Times New Roman"/>
          <w:sz w:val="24"/>
          <w:szCs w:val="24"/>
        </w:rPr>
        <w:t>Государственные пошлины или иные платы за предоставление муниципальной услуги не взимаются.</w:t>
      </w:r>
    </w:p>
    <w:p w:rsidR="005B7CFC" w:rsidRPr="003D4A4A" w:rsidRDefault="005B7CFC" w:rsidP="005B7CFC">
      <w:pPr>
        <w:autoSpaceDE w:val="0"/>
        <w:autoSpaceDN w:val="0"/>
        <w:adjustRightInd w:val="0"/>
        <w:spacing w:before="240" w:after="0" w:line="240" w:lineRule="auto"/>
        <w:ind w:firstLine="539"/>
        <w:jc w:val="center"/>
        <w:rPr>
          <w:rFonts w:ascii="Times New Roman" w:hAnsi="Times New Roman"/>
          <w:sz w:val="24"/>
          <w:szCs w:val="24"/>
        </w:rPr>
      </w:pPr>
      <w:r w:rsidRPr="003D4A4A">
        <w:rPr>
          <w:rFonts w:ascii="Times New Roman" w:hAnsi="Times New Roman"/>
          <w:sz w:val="24"/>
          <w:szCs w:val="24"/>
        </w:rPr>
        <w:t xml:space="preserve">2.11. 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3D4A4A">
        <w:rPr>
          <w:rFonts w:ascii="Times New Roman" w:hAnsi="Times New Roman"/>
          <w:sz w:val="24"/>
          <w:szCs w:val="24"/>
        </w:rPr>
        <w:lastRenderedPageBreak/>
        <w:t>предоставлении муниципальной услуги, и при получении результата предоставления такой услуги.</w:t>
      </w:r>
    </w:p>
    <w:p w:rsidR="005B7CFC" w:rsidRPr="003D4A4A" w:rsidRDefault="005B7CFC" w:rsidP="005B7CFC">
      <w:pPr>
        <w:autoSpaceDE w:val="0"/>
        <w:autoSpaceDN w:val="0"/>
        <w:adjustRightInd w:val="0"/>
        <w:spacing w:before="240" w:after="0" w:line="240" w:lineRule="auto"/>
        <w:ind w:firstLine="540"/>
        <w:jc w:val="both"/>
        <w:rPr>
          <w:rFonts w:ascii="Times New Roman" w:hAnsi="Times New Roman"/>
          <w:sz w:val="24"/>
          <w:szCs w:val="24"/>
        </w:rPr>
      </w:pPr>
      <w:r w:rsidRPr="003D4A4A">
        <w:rPr>
          <w:rFonts w:ascii="Times New Roman" w:hAnsi="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5B7CFC" w:rsidRPr="003D4A4A" w:rsidRDefault="005B7CFC" w:rsidP="005B7CFC">
      <w:pPr>
        <w:autoSpaceDE w:val="0"/>
        <w:autoSpaceDN w:val="0"/>
        <w:adjustRightInd w:val="0"/>
        <w:spacing w:before="240" w:after="0" w:line="240" w:lineRule="auto"/>
        <w:ind w:firstLine="540"/>
        <w:jc w:val="both"/>
        <w:rPr>
          <w:rFonts w:ascii="Times New Roman" w:hAnsi="Times New Roman"/>
          <w:sz w:val="24"/>
          <w:szCs w:val="24"/>
        </w:rPr>
      </w:pPr>
      <w:r w:rsidRPr="003D4A4A">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B7CFC" w:rsidRPr="003D4A4A" w:rsidRDefault="005B7CFC" w:rsidP="005B7CFC">
      <w:pPr>
        <w:autoSpaceDE w:val="0"/>
        <w:autoSpaceDN w:val="0"/>
        <w:adjustRightInd w:val="0"/>
        <w:spacing w:before="240" w:after="0" w:line="240" w:lineRule="auto"/>
        <w:ind w:firstLine="540"/>
        <w:jc w:val="center"/>
        <w:rPr>
          <w:rFonts w:ascii="Times New Roman" w:hAnsi="Times New Roman"/>
          <w:sz w:val="24"/>
          <w:szCs w:val="24"/>
        </w:rPr>
      </w:pPr>
      <w:r w:rsidRPr="003D4A4A">
        <w:rPr>
          <w:rFonts w:ascii="Times New Roman" w:hAnsi="Times New Roman"/>
          <w:sz w:val="24"/>
          <w:szCs w:val="24"/>
        </w:rPr>
        <w:t>2.12. Срок и порядок регистрации запроса заявителя о предоставлении муниципальной услуги, в том числе в электронном виде.</w:t>
      </w:r>
    </w:p>
    <w:p w:rsidR="005B7CFC" w:rsidRPr="003D4A4A" w:rsidRDefault="005B7CFC" w:rsidP="005B7CFC">
      <w:pPr>
        <w:spacing w:before="240" w:line="240" w:lineRule="auto"/>
        <w:jc w:val="both"/>
        <w:rPr>
          <w:rFonts w:ascii="Times New Roman" w:hAnsi="Times New Roman"/>
          <w:sz w:val="24"/>
          <w:szCs w:val="24"/>
        </w:rPr>
      </w:pPr>
      <w:r w:rsidRPr="003D4A4A">
        <w:rPr>
          <w:rFonts w:ascii="Times New Roman" w:hAnsi="Times New Roman"/>
          <w:sz w:val="24"/>
          <w:szCs w:val="24"/>
        </w:rPr>
        <w:t xml:space="preserve">         Запрос и документы, указанные в </w:t>
      </w:r>
      <w:hyperlink w:anchor="sub_262" w:history="1">
        <w:r w:rsidRPr="003D4A4A">
          <w:rPr>
            <w:rStyle w:val="afe"/>
            <w:rFonts w:ascii="Times New Roman" w:hAnsi="Times New Roman"/>
            <w:color w:val="auto"/>
            <w:sz w:val="24"/>
            <w:szCs w:val="24"/>
          </w:rPr>
          <w:t>пунктах 2.6.1,</w:t>
        </w:r>
      </w:hyperlink>
      <w:r w:rsidRPr="003D4A4A">
        <w:rPr>
          <w:rFonts w:ascii="Times New Roman" w:hAnsi="Times New Roman"/>
          <w:sz w:val="24"/>
          <w:szCs w:val="24"/>
        </w:rPr>
        <w:t xml:space="preserve"> 2.7.1.  настоящего Административного регламента, представленные лично заявителем (представителем заявителя), а также направленные по почте в Уполномоченный орган, регистрируются должностным лицом, ответственным за предоставление услуги, не позднее дня, следующего за днем обращения в специальном журнале.</w:t>
      </w:r>
    </w:p>
    <w:p w:rsidR="005B7CFC" w:rsidRPr="003D4A4A" w:rsidRDefault="005B7CFC" w:rsidP="005B7CFC">
      <w:pPr>
        <w:spacing w:before="240" w:line="240" w:lineRule="auto"/>
        <w:jc w:val="both"/>
        <w:rPr>
          <w:rFonts w:ascii="Times New Roman" w:hAnsi="Times New Roman"/>
          <w:sz w:val="24"/>
          <w:szCs w:val="24"/>
        </w:rPr>
      </w:pPr>
      <w:r w:rsidRPr="003D4A4A">
        <w:rPr>
          <w:rFonts w:ascii="Times New Roman" w:hAnsi="Times New Roman"/>
          <w:sz w:val="24"/>
          <w:szCs w:val="24"/>
        </w:rPr>
        <w:t xml:space="preserve">         Запрос и документы, указанные в </w:t>
      </w:r>
      <w:hyperlink w:anchor="sub_262" w:history="1">
        <w:r w:rsidRPr="003D4A4A">
          <w:rPr>
            <w:rStyle w:val="afe"/>
            <w:rFonts w:ascii="Times New Roman" w:hAnsi="Times New Roman"/>
            <w:color w:val="auto"/>
            <w:sz w:val="24"/>
            <w:szCs w:val="24"/>
          </w:rPr>
          <w:t>пунктах 2.6.1,</w:t>
        </w:r>
      </w:hyperlink>
      <w:r w:rsidRPr="003D4A4A">
        <w:rPr>
          <w:rFonts w:ascii="Times New Roman" w:hAnsi="Times New Roman"/>
          <w:sz w:val="24"/>
          <w:szCs w:val="24"/>
        </w:rPr>
        <w:t xml:space="preserve"> 2.7.1. настоящего Административного регламента, представленные лично заявителем (представителем заявителя), в МФЦ, регистрируются должностным лицом, ответственным за предоставление услуги, в автоматизированной информационной системе многофункционального центра (далее - АИС МФЦ) в день обращения.</w:t>
      </w:r>
    </w:p>
    <w:p w:rsidR="005B7CFC" w:rsidRPr="003D4A4A" w:rsidRDefault="005B7CFC" w:rsidP="005B7CFC">
      <w:pPr>
        <w:spacing w:before="240" w:line="240" w:lineRule="auto"/>
        <w:jc w:val="both"/>
        <w:rPr>
          <w:rFonts w:ascii="Times New Roman" w:hAnsi="Times New Roman"/>
          <w:sz w:val="24"/>
          <w:szCs w:val="24"/>
        </w:rPr>
      </w:pPr>
      <w:r w:rsidRPr="003D4A4A">
        <w:rPr>
          <w:rFonts w:ascii="Times New Roman" w:hAnsi="Times New Roman"/>
          <w:sz w:val="24"/>
          <w:szCs w:val="24"/>
        </w:rPr>
        <w:t xml:space="preserve">         Запрос и документы, указанные в </w:t>
      </w:r>
      <w:hyperlink w:anchor="sub_262" w:history="1">
        <w:r w:rsidRPr="003D4A4A">
          <w:rPr>
            <w:rStyle w:val="afe"/>
            <w:rFonts w:ascii="Times New Roman" w:hAnsi="Times New Roman"/>
            <w:color w:val="auto"/>
            <w:sz w:val="24"/>
            <w:szCs w:val="24"/>
          </w:rPr>
          <w:t>пунктах 2.6.1,</w:t>
        </w:r>
      </w:hyperlink>
      <w:r w:rsidRPr="003D4A4A">
        <w:rPr>
          <w:rFonts w:ascii="Times New Roman" w:hAnsi="Times New Roman"/>
          <w:sz w:val="24"/>
          <w:szCs w:val="24"/>
        </w:rPr>
        <w:t xml:space="preserve"> 2.7.1. настоящего Административного регламента направленные по почте, с использованием сети Интернет в Уполномоченный орган, распечатываются и регистрируются должностным лицом в специальном журнале и передаются должностному лицу Подразделения, ответственному за предоставление услуги в день поступления.</w:t>
      </w:r>
    </w:p>
    <w:p w:rsidR="005B7CFC" w:rsidRPr="003D4A4A" w:rsidRDefault="005B7CFC" w:rsidP="005B7CFC">
      <w:pPr>
        <w:pStyle w:val="ConsPlusNormal"/>
        <w:spacing w:before="240" w:after="240"/>
        <w:ind w:firstLine="540"/>
        <w:jc w:val="center"/>
        <w:rPr>
          <w:rFonts w:ascii="Times New Roman" w:hAnsi="Times New Roman" w:cs="Times New Roman"/>
          <w:sz w:val="24"/>
          <w:szCs w:val="24"/>
        </w:rPr>
      </w:pPr>
      <w:r w:rsidRPr="003D4A4A">
        <w:rPr>
          <w:rFonts w:ascii="Times New Roman" w:hAnsi="Times New Roman" w:cs="Times New Roman"/>
          <w:sz w:val="24"/>
          <w:szCs w:val="24"/>
        </w:rPr>
        <w:t xml:space="preserve">2.13.  </w:t>
      </w:r>
      <w:proofErr w:type="gramStart"/>
      <w:r w:rsidRPr="003D4A4A">
        <w:rPr>
          <w:rFonts w:ascii="Times New Roman" w:hAnsi="Times New Roman" w:cs="Times New Roman"/>
          <w:sz w:val="24"/>
          <w:szCs w:val="24"/>
        </w:rPr>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B7CFC" w:rsidRPr="003D4A4A" w:rsidRDefault="005B7CFC" w:rsidP="005B7CFC">
      <w:pPr>
        <w:widowControl w:val="0"/>
        <w:tabs>
          <w:tab w:val="left" w:pos="1383"/>
        </w:tabs>
        <w:spacing w:after="240" w:line="240" w:lineRule="auto"/>
        <w:jc w:val="both"/>
        <w:rPr>
          <w:rFonts w:ascii="Times New Roman" w:hAnsi="Times New Roman"/>
          <w:sz w:val="24"/>
          <w:szCs w:val="24"/>
        </w:rPr>
      </w:pPr>
      <w:r w:rsidRPr="003D4A4A">
        <w:rPr>
          <w:rFonts w:ascii="Times New Roman" w:hAnsi="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В случае</w:t>
      </w:r>
      <w:proofErr w:type="gramStart"/>
      <w:r w:rsidRPr="003D4A4A">
        <w:rPr>
          <w:rFonts w:ascii="Times New Roman" w:hAnsi="Times New Roman"/>
          <w:sz w:val="24"/>
          <w:szCs w:val="24"/>
        </w:rPr>
        <w:t>,</w:t>
      </w:r>
      <w:proofErr w:type="gramEnd"/>
      <w:r w:rsidRPr="003D4A4A">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D4A4A">
        <w:rPr>
          <w:rFonts w:ascii="Times New Roman" w:hAnsi="Times New Roman"/>
          <w:sz w:val="24"/>
          <w:szCs w:val="24"/>
          <w:lang w:val="en-US" w:bidi="en-US"/>
        </w:rPr>
        <w:t>I</w:t>
      </w:r>
      <w:r w:rsidRPr="003D4A4A">
        <w:rPr>
          <w:rFonts w:ascii="Times New Roman" w:hAnsi="Times New Roman"/>
          <w:sz w:val="24"/>
          <w:szCs w:val="24"/>
          <w:lang w:bidi="en-US"/>
        </w:rPr>
        <w:t xml:space="preserve">, </w:t>
      </w:r>
      <w:r w:rsidRPr="003D4A4A">
        <w:rPr>
          <w:rFonts w:ascii="Times New Roman" w:hAnsi="Times New Roman"/>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3D4A4A">
        <w:rPr>
          <w:rFonts w:ascii="Times New Roman" w:hAnsi="Times New Roman"/>
          <w:sz w:val="24"/>
          <w:szCs w:val="24"/>
        </w:rPr>
        <w:lastRenderedPageBreak/>
        <w:t>инвалидов, в соответствии с законодательством Российской Федерации о социальной защите инвалидов.</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наименование;</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местонахождение и юридический адрес;</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режим работы;</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график приема;</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номера телефонов для справок.</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Помещения, в которых предоставляется муниципальная услуга, оснащаются:</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противопожарной системой и средствами пожаротушения;</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системой оповещения о возникновении чрезвычайной ситуации; средствами оказания первой медицинской помощи;</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туалетными комнатами для посетителей.</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Места приема Заявителей оборудуются информационными табличками (вывесками) с указанием:</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номера кабинета и наименования отдела;</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фамилии, имени и отчества (последнее - при наличии), должности ответственного лица за прием документов;</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графика приема Заявителей.</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При предоставлении муниципальной услуги инвалидам обеспечиваются:</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условия беспрепятственного доступа к объекту (зданию, помещению), в котором предоставляется муниципальная услуга;</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lastRenderedPageBreak/>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оказания им помощи;</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xml:space="preserve">- допуск </w:t>
      </w:r>
      <w:proofErr w:type="spellStart"/>
      <w:r w:rsidRPr="003D4A4A">
        <w:rPr>
          <w:rFonts w:ascii="Times New Roman" w:hAnsi="Times New Roman"/>
          <w:sz w:val="24"/>
          <w:szCs w:val="24"/>
        </w:rPr>
        <w:t>сурдопереводчика</w:t>
      </w:r>
      <w:proofErr w:type="spellEnd"/>
      <w:r w:rsidRPr="003D4A4A">
        <w:rPr>
          <w:rFonts w:ascii="Times New Roman" w:hAnsi="Times New Roman"/>
          <w:sz w:val="24"/>
          <w:szCs w:val="24"/>
        </w:rPr>
        <w:t xml:space="preserve"> и </w:t>
      </w:r>
      <w:proofErr w:type="spellStart"/>
      <w:r w:rsidRPr="003D4A4A">
        <w:rPr>
          <w:rFonts w:ascii="Times New Roman" w:hAnsi="Times New Roman"/>
          <w:sz w:val="24"/>
          <w:szCs w:val="24"/>
        </w:rPr>
        <w:t>тифлосурдопереводчика</w:t>
      </w:r>
      <w:proofErr w:type="spellEnd"/>
      <w:r w:rsidRPr="003D4A4A">
        <w:rPr>
          <w:rFonts w:ascii="Times New Roman" w:hAnsi="Times New Roman"/>
          <w:sz w:val="24"/>
          <w:szCs w:val="24"/>
        </w:rPr>
        <w:t>;</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D4A4A">
        <w:rPr>
          <w:rFonts w:ascii="Times New Roman" w:hAnsi="Times New Roman"/>
          <w:sz w:val="24"/>
          <w:szCs w:val="24"/>
        </w:rPr>
        <w:t>муниципальная</w:t>
      </w:r>
      <w:proofErr w:type="gramEnd"/>
      <w:r w:rsidRPr="003D4A4A">
        <w:rPr>
          <w:rFonts w:ascii="Times New Roman" w:hAnsi="Times New Roman"/>
          <w:sz w:val="24"/>
          <w:szCs w:val="24"/>
        </w:rPr>
        <w:t xml:space="preserve"> услуги;</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оказание работниками помощи инвалидам в преодолении барьеров, мешающих получению ими муниципальных услуг наравне с другими лицами.</w:t>
      </w:r>
    </w:p>
    <w:p w:rsidR="005B7CFC" w:rsidRPr="003D4A4A" w:rsidRDefault="005B7CFC" w:rsidP="005B7CFC">
      <w:pPr>
        <w:autoSpaceDE w:val="0"/>
        <w:autoSpaceDN w:val="0"/>
        <w:adjustRightInd w:val="0"/>
        <w:spacing w:before="240" w:after="0" w:line="240" w:lineRule="auto"/>
        <w:ind w:firstLine="540"/>
        <w:jc w:val="center"/>
        <w:rPr>
          <w:rFonts w:ascii="Times New Roman" w:hAnsi="Times New Roman"/>
          <w:sz w:val="24"/>
          <w:szCs w:val="24"/>
        </w:rPr>
      </w:pPr>
      <w:r w:rsidRPr="003D4A4A">
        <w:rPr>
          <w:rFonts w:ascii="Times New Roman" w:hAnsi="Times New Roman"/>
          <w:sz w:val="24"/>
          <w:szCs w:val="24"/>
        </w:rPr>
        <w:t>2.14. Показатели доступности и качества муниципальной услуги.</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 возможность выбора Заявителем форм предоставления муниципальной услуги, в том числе в электронной форме посредством ЕПГУ;</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 xml:space="preserve">- обеспечение бесплатного доступа к ЕПГУ для подачи запросов, документов, информации, необходимых для получения муниципальной услуги в электронной форме, в любом МФЦ в пределах </w:t>
      </w:r>
      <w:proofErr w:type="gramStart"/>
      <w:r w:rsidRPr="003D4A4A">
        <w:rPr>
          <w:rFonts w:ascii="Times New Roman" w:hAnsi="Times New Roman" w:cs="Times New Roman"/>
          <w:sz w:val="24"/>
          <w:szCs w:val="24"/>
        </w:rPr>
        <w:t>территории органа местного самоуправления муниципального образования субъекта Российской Федерации</w:t>
      </w:r>
      <w:proofErr w:type="gramEnd"/>
      <w:r w:rsidRPr="003D4A4A">
        <w:rPr>
          <w:rFonts w:ascii="Times New Roman" w:hAnsi="Times New Roman" w:cs="Times New Roman"/>
          <w:sz w:val="24"/>
          <w:szCs w:val="24"/>
        </w:rPr>
        <w:t xml:space="preserve"> по выбору Заявителя независимо от его места жительства или места пребывания;</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 доступность обращения за предоставлением муниципальной услуги, в том числе для инвалидов и других маломобильных групп населения;</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 соблюдение установленного времени ожидания в очереди при подаче Запроса и при получении результата предоставления муниципальной услуги;</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 отсутствие обоснованных жалоб со стороны Заявителей по результатам предоставления муниципальной услуги;</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ЕПГУ.</w:t>
      </w:r>
    </w:p>
    <w:p w:rsidR="005B7CFC" w:rsidRPr="003D4A4A" w:rsidRDefault="005B7CFC" w:rsidP="005B7CFC">
      <w:pPr>
        <w:autoSpaceDE w:val="0"/>
        <w:autoSpaceDN w:val="0"/>
        <w:adjustRightInd w:val="0"/>
        <w:spacing w:before="240" w:after="0" w:line="240" w:lineRule="auto"/>
        <w:ind w:firstLine="567"/>
        <w:jc w:val="both"/>
        <w:rPr>
          <w:rFonts w:ascii="Times New Roman" w:hAnsi="Times New Roman"/>
          <w:sz w:val="24"/>
          <w:szCs w:val="24"/>
        </w:rPr>
      </w:pPr>
      <w:r w:rsidRPr="003D4A4A">
        <w:rPr>
          <w:rFonts w:ascii="Times New Roman" w:hAnsi="Times New Roman"/>
          <w:sz w:val="24"/>
          <w:szCs w:val="24"/>
        </w:rPr>
        <w:lastRenderedPageBreak/>
        <w:t>Муниципальная услуга в электронной форме с использованием Единого портала предоставляется только зарегистрированным в Единой системе идентификац</w:t>
      </w:r>
      <w:proofErr w:type="gramStart"/>
      <w:r w:rsidRPr="003D4A4A">
        <w:rPr>
          <w:rFonts w:ascii="Times New Roman" w:hAnsi="Times New Roman"/>
          <w:sz w:val="24"/>
          <w:szCs w:val="24"/>
        </w:rPr>
        <w:t>ии и ау</w:t>
      </w:r>
      <w:proofErr w:type="gramEnd"/>
      <w:r w:rsidRPr="003D4A4A">
        <w:rPr>
          <w:rFonts w:ascii="Times New Roman" w:hAnsi="Times New Roman"/>
          <w:sz w:val="24"/>
          <w:szCs w:val="24"/>
        </w:rPr>
        <w:t>тентификации (ЕСИА) заявителям (физическим и юридическим лицам).</w:t>
      </w:r>
    </w:p>
    <w:p w:rsidR="005B7CFC" w:rsidRPr="003D4A4A" w:rsidRDefault="005B7CFC" w:rsidP="005B7CFC">
      <w:pPr>
        <w:autoSpaceDE w:val="0"/>
        <w:autoSpaceDN w:val="0"/>
        <w:adjustRightInd w:val="0"/>
        <w:spacing w:before="240" w:after="0" w:line="240" w:lineRule="auto"/>
        <w:ind w:firstLine="567"/>
        <w:jc w:val="both"/>
        <w:rPr>
          <w:rFonts w:ascii="Times New Roman" w:hAnsi="Times New Roman"/>
          <w:sz w:val="24"/>
          <w:szCs w:val="24"/>
        </w:rPr>
      </w:pPr>
      <w:r w:rsidRPr="003D4A4A">
        <w:rPr>
          <w:rFonts w:ascii="Times New Roman" w:hAnsi="Times New Roman"/>
          <w:sz w:val="24"/>
          <w:szCs w:val="24"/>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5B7CFC" w:rsidRPr="003D4A4A" w:rsidRDefault="005B7CFC" w:rsidP="005B7CFC">
      <w:pPr>
        <w:pStyle w:val="ConsPlusNormal"/>
        <w:spacing w:before="240"/>
        <w:ind w:firstLine="567"/>
        <w:jc w:val="both"/>
        <w:rPr>
          <w:rFonts w:ascii="Times New Roman" w:hAnsi="Times New Roman" w:cs="Times New Roman"/>
          <w:sz w:val="24"/>
          <w:szCs w:val="24"/>
        </w:rPr>
      </w:pPr>
      <w:r w:rsidRPr="003D4A4A">
        <w:rPr>
          <w:rFonts w:ascii="Times New Roman" w:hAnsi="Times New Roman" w:cs="Times New Roman"/>
          <w:sz w:val="24"/>
          <w:szCs w:val="24"/>
        </w:rPr>
        <w:t>К запросу, подаваемому с использованием ЕПГУ,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r w:rsidR="006A5AEF" w:rsidRPr="003D4A4A">
        <w:rPr>
          <w:rFonts w:ascii="Times New Roman" w:hAnsi="Times New Roman" w:cs="Times New Roman"/>
          <w:sz w:val="24"/>
          <w:szCs w:val="24"/>
        </w:rPr>
        <w:t>.</w:t>
      </w:r>
    </w:p>
    <w:p w:rsidR="005B7CFC" w:rsidRPr="003D4A4A" w:rsidRDefault="005B7CFC" w:rsidP="005B7CFC">
      <w:pPr>
        <w:pStyle w:val="ConsPlusTitle"/>
        <w:spacing w:before="240"/>
        <w:jc w:val="center"/>
        <w:outlineLvl w:val="2"/>
        <w:rPr>
          <w:rFonts w:ascii="Times New Roman" w:hAnsi="Times New Roman" w:cs="Times New Roman"/>
          <w:b w:val="0"/>
          <w:sz w:val="24"/>
          <w:szCs w:val="24"/>
        </w:rPr>
      </w:pPr>
      <w:r w:rsidRPr="003D4A4A">
        <w:rPr>
          <w:rFonts w:ascii="Times New Roman" w:hAnsi="Times New Roman" w:cs="Times New Roman"/>
          <w:b w:val="0"/>
          <w:sz w:val="24"/>
          <w:szCs w:val="24"/>
        </w:rPr>
        <w:t>2.15. Иные требования, в том числе учитывающие особенности предоставления муниципальной услуги по экстерриториальному (в случае, если муниципальная  услуга предоставляется по экстерриториальному принципу), в МФЦ и особенности предоставления муниципальной услуги в электронной форме.</w:t>
      </w:r>
    </w:p>
    <w:p w:rsidR="005B7CFC" w:rsidRPr="003D4A4A" w:rsidRDefault="005B7CFC" w:rsidP="005B7CFC">
      <w:pPr>
        <w:widowControl w:val="0"/>
        <w:autoSpaceDE w:val="0"/>
        <w:autoSpaceDN w:val="0"/>
        <w:adjustRightInd w:val="0"/>
        <w:spacing w:before="240" w:after="0" w:line="240" w:lineRule="auto"/>
        <w:ind w:firstLine="708"/>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Услуги, которые являются необходимыми и обязательными для предоставления муниципальной услуги к данному регламенту не предусматриваются.</w:t>
      </w:r>
    </w:p>
    <w:p w:rsidR="005B7CFC" w:rsidRPr="003D4A4A" w:rsidRDefault="005B7CFC" w:rsidP="005B7CFC">
      <w:pPr>
        <w:pStyle w:val="ConsPlusTitle"/>
        <w:spacing w:before="240"/>
        <w:jc w:val="both"/>
        <w:rPr>
          <w:rFonts w:ascii="Times New Roman" w:hAnsi="Times New Roman" w:cs="Times New Roman"/>
          <w:i/>
          <w:sz w:val="24"/>
          <w:szCs w:val="24"/>
        </w:rPr>
      </w:pPr>
      <w:r w:rsidRPr="003D4A4A">
        <w:rPr>
          <w:rFonts w:ascii="Times New Roman" w:hAnsi="Times New Roman" w:cs="Times New Roman"/>
          <w:b w:val="0"/>
          <w:sz w:val="24"/>
          <w:szCs w:val="24"/>
        </w:rPr>
        <w:t xml:space="preserve">          2.15.1.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w:t>
      </w:r>
    </w:p>
    <w:p w:rsidR="005B7CFC" w:rsidRPr="003D4A4A" w:rsidRDefault="005B7CFC" w:rsidP="005B7CFC">
      <w:pPr>
        <w:pStyle w:val="ConsPlusTitle"/>
        <w:spacing w:before="240"/>
        <w:jc w:val="both"/>
        <w:rPr>
          <w:rFonts w:ascii="Times New Roman" w:hAnsi="Times New Roman" w:cs="Times New Roman"/>
          <w:b w:val="0"/>
          <w:sz w:val="24"/>
          <w:szCs w:val="24"/>
        </w:rPr>
      </w:pPr>
      <w:r w:rsidRPr="003D4A4A">
        <w:rPr>
          <w:rFonts w:ascii="Times New Roman" w:hAnsi="Times New Roman" w:cs="Times New Roman"/>
          <w:i/>
          <w:sz w:val="24"/>
          <w:szCs w:val="24"/>
        </w:rPr>
        <w:t xml:space="preserve">          </w:t>
      </w:r>
      <w:r w:rsidRPr="003D4A4A">
        <w:rPr>
          <w:rFonts w:ascii="Times New Roman" w:hAnsi="Times New Roman" w:cs="Times New Roman"/>
          <w:b w:val="0"/>
          <w:sz w:val="24"/>
          <w:szCs w:val="24"/>
        </w:rPr>
        <w:t>2.15.2. Особенности предоставления муниципальных услуг в МФЦ:</w:t>
      </w:r>
    </w:p>
    <w:p w:rsidR="005B7CFC" w:rsidRPr="003D4A4A" w:rsidRDefault="005B7CFC" w:rsidP="005B7CFC">
      <w:pPr>
        <w:pStyle w:val="ConsPlusTitle"/>
        <w:spacing w:before="240"/>
        <w:jc w:val="both"/>
        <w:rPr>
          <w:rFonts w:ascii="Times New Roman" w:hAnsi="Times New Roman" w:cs="Times New Roman"/>
          <w:b w:val="0"/>
          <w:sz w:val="24"/>
          <w:szCs w:val="24"/>
        </w:rPr>
      </w:pPr>
      <w:r w:rsidRPr="003D4A4A">
        <w:rPr>
          <w:rFonts w:ascii="Times New Roman" w:hAnsi="Times New Roman" w:cs="Times New Roman"/>
          <w:b w:val="0"/>
          <w:sz w:val="24"/>
          <w:szCs w:val="24"/>
        </w:rPr>
        <w:t xml:space="preserve">            </w:t>
      </w:r>
      <w:proofErr w:type="gramStart"/>
      <w:r w:rsidRPr="003D4A4A">
        <w:rPr>
          <w:rFonts w:ascii="Times New Roman" w:hAnsi="Times New Roman" w:cs="Times New Roman"/>
          <w:b w:val="0"/>
          <w:sz w:val="24"/>
          <w:szCs w:val="24"/>
        </w:rPr>
        <w:t xml:space="preserve">- предоставление муниципальных услуг в многофункциональных центрах осуществляется в соответствии с Федеральным законом от 27.07.2010 </w:t>
      </w:r>
      <w:r w:rsidRPr="003D4A4A">
        <w:rPr>
          <w:rFonts w:ascii="Times New Roman" w:hAnsi="Times New Roman" w:cs="Times New Roman"/>
          <w:b w:val="0"/>
          <w:sz w:val="24"/>
          <w:szCs w:val="24"/>
          <w:lang w:val="en-US"/>
        </w:rPr>
        <w:t>N</w:t>
      </w:r>
      <w:r w:rsidRPr="003D4A4A">
        <w:rPr>
          <w:rFonts w:ascii="Times New Roman" w:hAnsi="Times New Roman" w:cs="Times New Roman"/>
          <w:b w:val="0"/>
          <w:sz w:val="24"/>
          <w:szCs w:val="24"/>
        </w:rPr>
        <w:t xml:space="preserve">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w:t>
      </w:r>
      <w:proofErr w:type="gramEnd"/>
      <w:r w:rsidRPr="003D4A4A">
        <w:rPr>
          <w:rFonts w:ascii="Times New Roman" w:hAnsi="Times New Roman" w:cs="Times New Roman"/>
          <w:b w:val="0"/>
          <w:sz w:val="24"/>
          <w:szCs w:val="24"/>
        </w:rPr>
        <w:t xml:space="preserve"> </w:t>
      </w:r>
      <w:proofErr w:type="gramStart"/>
      <w:r w:rsidRPr="003D4A4A">
        <w:rPr>
          <w:rFonts w:ascii="Times New Roman" w:hAnsi="Times New Roman" w:cs="Times New Roman"/>
          <w:b w:val="0"/>
          <w:sz w:val="24"/>
          <w:szCs w:val="24"/>
        </w:rPr>
        <w:t>предоставлении</w:t>
      </w:r>
      <w:proofErr w:type="gramEnd"/>
      <w:r w:rsidRPr="003D4A4A">
        <w:rPr>
          <w:rFonts w:ascii="Times New Roman" w:hAnsi="Times New Roman" w:cs="Times New Roman"/>
          <w:b w:val="0"/>
          <w:sz w:val="24"/>
          <w:szCs w:val="24"/>
        </w:rPr>
        <w:t xml:space="preserve"> муниципальной услуги,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B7CFC" w:rsidRPr="003D4A4A" w:rsidRDefault="005B7CFC" w:rsidP="005B7CFC">
      <w:pPr>
        <w:pStyle w:val="ConsPlusTitle"/>
        <w:spacing w:before="240"/>
        <w:jc w:val="both"/>
        <w:rPr>
          <w:rFonts w:ascii="Times New Roman" w:hAnsi="Times New Roman" w:cs="Times New Roman"/>
          <w:b w:val="0"/>
          <w:sz w:val="24"/>
          <w:szCs w:val="24"/>
        </w:rPr>
      </w:pPr>
      <w:r w:rsidRPr="003D4A4A">
        <w:rPr>
          <w:rFonts w:ascii="Times New Roman" w:hAnsi="Times New Roman" w:cs="Times New Roman"/>
          <w:b w:val="0"/>
          <w:sz w:val="24"/>
          <w:szCs w:val="24"/>
        </w:rPr>
        <w:t xml:space="preserve">           - предоставление муниципальных услуг в многофункциональных центрах осуществляется в соответствии с административными регламентами предоставления указанных услуг на основании </w:t>
      </w:r>
      <w:hyperlink r:id="rId13" w:history="1">
        <w:r w:rsidRPr="003D4A4A">
          <w:rPr>
            <w:rFonts w:ascii="Times New Roman" w:hAnsi="Times New Roman" w:cs="Times New Roman"/>
            <w:b w:val="0"/>
            <w:sz w:val="24"/>
            <w:szCs w:val="24"/>
          </w:rPr>
          <w:t>соглашений</w:t>
        </w:r>
      </w:hyperlink>
      <w:r w:rsidRPr="003D4A4A">
        <w:rPr>
          <w:rFonts w:ascii="Times New Roman" w:hAnsi="Times New Roman" w:cs="Times New Roman"/>
          <w:b w:val="0"/>
          <w:sz w:val="24"/>
          <w:szCs w:val="24"/>
        </w:rPr>
        <w:t xml:space="preserve"> о взаимодействии, заключенных между  Уполномоченным органом и МФЦ;</w:t>
      </w:r>
    </w:p>
    <w:p w:rsidR="005B7CFC" w:rsidRPr="003D4A4A" w:rsidRDefault="005B7CFC" w:rsidP="005B7CFC">
      <w:pPr>
        <w:pStyle w:val="ConsPlusTitle"/>
        <w:spacing w:before="240"/>
        <w:jc w:val="both"/>
        <w:rPr>
          <w:rFonts w:ascii="Times New Roman" w:hAnsi="Times New Roman" w:cs="Times New Roman"/>
          <w:b w:val="0"/>
          <w:sz w:val="24"/>
          <w:szCs w:val="24"/>
        </w:rPr>
      </w:pPr>
      <w:r w:rsidRPr="003D4A4A">
        <w:rPr>
          <w:rFonts w:ascii="Times New Roman" w:hAnsi="Times New Roman" w:cs="Times New Roman"/>
          <w:b w:val="0"/>
          <w:sz w:val="24"/>
          <w:szCs w:val="24"/>
        </w:rPr>
        <w:t xml:space="preserve">           -  </w:t>
      </w:r>
      <w:hyperlink r:id="rId14" w:history="1">
        <w:r w:rsidRPr="003D4A4A">
          <w:rPr>
            <w:rFonts w:ascii="Times New Roman" w:hAnsi="Times New Roman" w:cs="Times New Roman"/>
            <w:b w:val="0"/>
            <w:sz w:val="24"/>
            <w:szCs w:val="24"/>
          </w:rPr>
          <w:t>правила</w:t>
        </w:r>
      </w:hyperlink>
      <w:r w:rsidRPr="003D4A4A">
        <w:rPr>
          <w:rFonts w:ascii="Times New Roman" w:hAnsi="Times New Roman" w:cs="Times New Roman"/>
          <w:b w:val="0"/>
          <w:sz w:val="24"/>
          <w:szCs w:val="24"/>
        </w:rPr>
        <w:t xml:space="preserve"> организации деятельности многофункциональных центров утверждаются Правительством Российской Федерации;</w:t>
      </w:r>
    </w:p>
    <w:p w:rsidR="005B7CFC" w:rsidRPr="003D4A4A" w:rsidRDefault="005B7CFC" w:rsidP="005B7CFC">
      <w:pPr>
        <w:pStyle w:val="ConsPlusTitle"/>
        <w:spacing w:before="240"/>
        <w:jc w:val="both"/>
        <w:rPr>
          <w:rFonts w:ascii="Times New Roman" w:hAnsi="Times New Roman" w:cs="Times New Roman"/>
          <w:b w:val="0"/>
          <w:sz w:val="24"/>
          <w:szCs w:val="24"/>
        </w:rPr>
      </w:pPr>
      <w:r w:rsidRPr="003D4A4A">
        <w:rPr>
          <w:rFonts w:ascii="Times New Roman" w:hAnsi="Times New Roman" w:cs="Times New Roman"/>
          <w:b w:val="0"/>
          <w:sz w:val="24"/>
          <w:szCs w:val="24"/>
        </w:rPr>
        <w:t xml:space="preserve">            - МФЦ при однократном обращении заявителя с запросом о предоставлении нескольких муниципальных услуг организует </w:t>
      </w:r>
      <w:hyperlink r:id="rId15" w:history="1">
        <w:r w:rsidRPr="003D4A4A">
          <w:rPr>
            <w:rFonts w:ascii="Times New Roman" w:hAnsi="Times New Roman" w:cs="Times New Roman"/>
            <w:b w:val="0"/>
            <w:sz w:val="24"/>
            <w:szCs w:val="24"/>
          </w:rPr>
          <w:t>предоставление</w:t>
        </w:r>
      </w:hyperlink>
      <w:r w:rsidRPr="003D4A4A">
        <w:rPr>
          <w:rFonts w:ascii="Times New Roman" w:hAnsi="Times New Roman" w:cs="Times New Roman"/>
          <w:b w:val="0"/>
          <w:sz w:val="24"/>
          <w:szCs w:val="24"/>
        </w:rPr>
        <w:t xml:space="preserve"> заявителю двух и более муниципальных услуг (далее – комплексный запрос). </w:t>
      </w:r>
      <w:proofErr w:type="gramStart"/>
      <w:r w:rsidRPr="003D4A4A">
        <w:rPr>
          <w:rFonts w:ascii="Times New Roman" w:hAnsi="Times New Roman" w:cs="Times New Roman"/>
          <w:b w:val="0"/>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D4A4A">
        <w:rPr>
          <w:rFonts w:ascii="Times New Roman" w:hAnsi="Times New Roman" w:cs="Times New Roman"/>
          <w:b w:val="0"/>
          <w:sz w:val="24"/>
          <w:szCs w:val="24"/>
        </w:rPr>
        <w:t xml:space="preserve"> При этом не требуются составление и подписание таких заявлений заявителем.</w:t>
      </w:r>
    </w:p>
    <w:p w:rsidR="005B7CFC" w:rsidRPr="003D4A4A" w:rsidRDefault="005B7CFC" w:rsidP="005B7CFC">
      <w:pPr>
        <w:widowControl w:val="0"/>
        <w:tabs>
          <w:tab w:val="left" w:pos="1610"/>
        </w:tabs>
        <w:spacing w:before="240" w:after="0" w:line="240" w:lineRule="auto"/>
        <w:jc w:val="both"/>
        <w:rPr>
          <w:rFonts w:ascii="Times New Roman" w:hAnsi="Times New Roman"/>
          <w:sz w:val="24"/>
          <w:szCs w:val="24"/>
        </w:rPr>
      </w:pPr>
      <w:r w:rsidRPr="003D4A4A">
        <w:rPr>
          <w:rFonts w:ascii="Times New Roman" w:hAnsi="Times New Roman"/>
          <w:sz w:val="24"/>
          <w:szCs w:val="24"/>
        </w:rPr>
        <w:lastRenderedPageBreak/>
        <w:t xml:space="preserve">           2.15.3. Заявителям обеспечивается возможность представления заявления и прилагаемых документов в форме электронных документов посредством ЕПГУ.</w:t>
      </w:r>
    </w:p>
    <w:p w:rsidR="005B7CFC" w:rsidRPr="003D4A4A" w:rsidRDefault="005B7CFC" w:rsidP="005B7CFC">
      <w:pPr>
        <w:spacing w:before="240" w:line="240" w:lineRule="auto"/>
        <w:ind w:firstLine="709"/>
        <w:jc w:val="both"/>
        <w:rPr>
          <w:rFonts w:ascii="Times New Roman" w:hAnsi="Times New Roman"/>
          <w:sz w:val="24"/>
          <w:szCs w:val="24"/>
        </w:rPr>
      </w:pPr>
      <w:r w:rsidRPr="003D4A4A">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Результаты предоставления муниципальной услуги, указанные в пункте 2.3.1.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B7CFC" w:rsidRPr="003D4A4A" w:rsidRDefault="005B7CFC" w:rsidP="005B7CFC">
      <w:pPr>
        <w:widowControl w:val="0"/>
        <w:tabs>
          <w:tab w:val="left" w:pos="1278"/>
        </w:tabs>
        <w:spacing w:after="0" w:line="240" w:lineRule="auto"/>
        <w:jc w:val="both"/>
        <w:rPr>
          <w:rFonts w:ascii="Times New Roman" w:hAnsi="Times New Roman"/>
          <w:sz w:val="24"/>
          <w:szCs w:val="24"/>
        </w:rPr>
      </w:pPr>
      <w:r w:rsidRPr="003D4A4A">
        <w:rPr>
          <w:rFonts w:ascii="Times New Roman" w:hAnsi="Times New Roman"/>
          <w:sz w:val="24"/>
          <w:szCs w:val="24"/>
        </w:rPr>
        <w:t xml:space="preserve">             2.15.4. Требования к документам, поданным через ЕПГУ:</w:t>
      </w:r>
    </w:p>
    <w:p w:rsidR="005B7CFC" w:rsidRPr="003D4A4A" w:rsidRDefault="005B7CFC" w:rsidP="005B7CFC">
      <w:pPr>
        <w:widowControl w:val="0"/>
        <w:spacing w:after="0" w:line="240" w:lineRule="auto"/>
        <w:jc w:val="both"/>
        <w:rPr>
          <w:rFonts w:ascii="Times New Roman" w:hAnsi="Times New Roman"/>
          <w:sz w:val="24"/>
          <w:szCs w:val="24"/>
        </w:rPr>
      </w:pPr>
      <w:r w:rsidRPr="003D4A4A">
        <w:rPr>
          <w:rFonts w:ascii="Times New Roman" w:hAnsi="Times New Roman"/>
          <w:sz w:val="24"/>
          <w:szCs w:val="24"/>
        </w:rPr>
        <w:tab/>
        <w:t xml:space="preserve">Электронные документы могут быть предоставлены в следующих форматах: </w:t>
      </w:r>
      <w:r w:rsidRPr="003D4A4A">
        <w:rPr>
          <w:rFonts w:ascii="Times New Roman" w:hAnsi="Times New Roman"/>
          <w:sz w:val="24"/>
          <w:szCs w:val="24"/>
          <w:lang w:val="en-US" w:bidi="en-US"/>
        </w:rPr>
        <w:t>xml</w:t>
      </w:r>
      <w:r w:rsidRPr="003D4A4A">
        <w:rPr>
          <w:rFonts w:ascii="Times New Roman" w:hAnsi="Times New Roman"/>
          <w:sz w:val="24"/>
          <w:szCs w:val="24"/>
          <w:lang w:bidi="en-US"/>
        </w:rPr>
        <w:t xml:space="preserve">, </w:t>
      </w:r>
      <w:r w:rsidRPr="003D4A4A">
        <w:rPr>
          <w:rFonts w:ascii="Times New Roman" w:hAnsi="Times New Roman"/>
          <w:sz w:val="24"/>
          <w:szCs w:val="24"/>
          <w:lang w:val="en-US" w:bidi="en-US"/>
        </w:rPr>
        <w:t>doc</w:t>
      </w:r>
      <w:r w:rsidRPr="003D4A4A">
        <w:rPr>
          <w:rFonts w:ascii="Times New Roman" w:hAnsi="Times New Roman"/>
          <w:sz w:val="24"/>
          <w:szCs w:val="24"/>
          <w:lang w:bidi="en-US"/>
        </w:rPr>
        <w:t xml:space="preserve">, </w:t>
      </w:r>
      <w:proofErr w:type="spellStart"/>
      <w:r w:rsidRPr="003D4A4A">
        <w:rPr>
          <w:rFonts w:ascii="Times New Roman" w:hAnsi="Times New Roman"/>
          <w:sz w:val="24"/>
          <w:szCs w:val="24"/>
          <w:lang w:val="en-US" w:bidi="en-US"/>
        </w:rPr>
        <w:t>docx</w:t>
      </w:r>
      <w:proofErr w:type="spellEnd"/>
      <w:r w:rsidRPr="003D4A4A">
        <w:rPr>
          <w:rFonts w:ascii="Times New Roman" w:hAnsi="Times New Roman"/>
          <w:sz w:val="24"/>
          <w:szCs w:val="24"/>
          <w:lang w:bidi="en-US"/>
        </w:rPr>
        <w:t xml:space="preserve">, </w:t>
      </w:r>
      <w:proofErr w:type="spellStart"/>
      <w:r w:rsidRPr="003D4A4A">
        <w:rPr>
          <w:rFonts w:ascii="Times New Roman" w:hAnsi="Times New Roman"/>
          <w:sz w:val="24"/>
          <w:szCs w:val="24"/>
          <w:lang w:val="en-US" w:bidi="en-US"/>
        </w:rPr>
        <w:t>odt</w:t>
      </w:r>
      <w:proofErr w:type="spellEnd"/>
      <w:r w:rsidRPr="003D4A4A">
        <w:rPr>
          <w:rFonts w:ascii="Times New Roman" w:hAnsi="Times New Roman"/>
          <w:sz w:val="24"/>
          <w:szCs w:val="24"/>
          <w:lang w:bidi="en-US"/>
        </w:rPr>
        <w:t xml:space="preserve">, </w:t>
      </w:r>
      <w:proofErr w:type="spellStart"/>
      <w:r w:rsidRPr="003D4A4A">
        <w:rPr>
          <w:rFonts w:ascii="Times New Roman" w:hAnsi="Times New Roman"/>
          <w:sz w:val="24"/>
          <w:szCs w:val="24"/>
          <w:lang w:val="en-US" w:bidi="en-US"/>
        </w:rPr>
        <w:t>xls</w:t>
      </w:r>
      <w:proofErr w:type="spellEnd"/>
      <w:r w:rsidRPr="003D4A4A">
        <w:rPr>
          <w:rFonts w:ascii="Times New Roman" w:hAnsi="Times New Roman"/>
          <w:sz w:val="24"/>
          <w:szCs w:val="24"/>
          <w:lang w:bidi="en-US"/>
        </w:rPr>
        <w:t xml:space="preserve">, </w:t>
      </w:r>
      <w:proofErr w:type="spellStart"/>
      <w:r w:rsidRPr="003D4A4A">
        <w:rPr>
          <w:rFonts w:ascii="Times New Roman" w:hAnsi="Times New Roman"/>
          <w:sz w:val="24"/>
          <w:szCs w:val="24"/>
          <w:lang w:val="en-US" w:bidi="en-US"/>
        </w:rPr>
        <w:t>xlsx</w:t>
      </w:r>
      <w:proofErr w:type="spellEnd"/>
      <w:r w:rsidRPr="003D4A4A">
        <w:rPr>
          <w:rFonts w:ascii="Times New Roman" w:hAnsi="Times New Roman"/>
          <w:sz w:val="24"/>
          <w:szCs w:val="24"/>
          <w:lang w:bidi="en-US"/>
        </w:rPr>
        <w:t xml:space="preserve">, </w:t>
      </w:r>
      <w:proofErr w:type="spellStart"/>
      <w:r w:rsidRPr="003D4A4A">
        <w:rPr>
          <w:rFonts w:ascii="Times New Roman" w:hAnsi="Times New Roman"/>
          <w:sz w:val="24"/>
          <w:szCs w:val="24"/>
          <w:lang w:val="en-US" w:bidi="en-US"/>
        </w:rPr>
        <w:t>ods</w:t>
      </w:r>
      <w:proofErr w:type="spellEnd"/>
      <w:r w:rsidRPr="003D4A4A">
        <w:rPr>
          <w:rFonts w:ascii="Times New Roman" w:hAnsi="Times New Roman"/>
          <w:sz w:val="24"/>
          <w:szCs w:val="24"/>
          <w:lang w:bidi="en-US"/>
        </w:rPr>
        <w:t xml:space="preserve">, </w:t>
      </w:r>
      <w:proofErr w:type="spellStart"/>
      <w:r w:rsidRPr="003D4A4A">
        <w:rPr>
          <w:rFonts w:ascii="Times New Roman" w:hAnsi="Times New Roman"/>
          <w:sz w:val="24"/>
          <w:szCs w:val="24"/>
          <w:lang w:val="en-US" w:bidi="en-US"/>
        </w:rPr>
        <w:t>pdf</w:t>
      </w:r>
      <w:proofErr w:type="spellEnd"/>
      <w:r w:rsidRPr="003D4A4A">
        <w:rPr>
          <w:rFonts w:ascii="Times New Roman" w:hAnsi="Times New Roman"/>
          <w:sz w:val="24"/>
          <w:szCs w:val="24"/>
          <w:lang w:bidi="en-US"/>
        </w:rPr>
        <w:t xml:space="preserve">, </w:t>
      </w:r>
      <w:r w:rsidRPr="003D4A4A">
        <w:rPr>
          <w:rFonts w:ascii="Times New Roman" w:hAnsi="Times New Roman"/>
          <w:sz w:val="24"/>
          <w:szCs w:val="24"/>
          <w:lang w:val="en-US" w:bidi="en-US"/>
        </w:rPr>
        <w:t>jpg</w:t>
      </w:r>
      <w:r w:rsidRPr="003D4A4A">
        <w:rPr>
          <w:rFonts w:ascii="Times New Roman" w:hAnsi="Times New Roman"/>
          <w:sz w:val="24"/>
          <w:szCs w:val="24"/>
          <w:lang w:bidi="en-US"/>
        </w:rPr>
        <w:t xml:space="preserve">, </w:t>
      </w:r>
      <w:r w:rsidRPr="003D4A4A">
        <w:rPr>
          <w:rFonts w:ascii="Times New Roman" w:hAnsi="Times New Roman"/>
          <w:sz w:val="24"/>
          <w:szCs w:val="24"/>
          <w:lang w:val="en-US" w:bidi="en-US"/>
        </w:rPr>
        <w:t>jpeg</w:t>
      </w:r>
      <w:r w:rsidRPr="003D4A4A">
        <w:rPr>
          <w:rFonts w:ascii="Times New Roman" w:hAnsi="Times New Roman"/>
          <w:sz w:val="24"/>
          <w:szCs w:val="24"/>
          <w:lang w:bidi="en-US"/>
        </w:rPr>
        <w:t xml:space="preserve">, </w:t>
      </w:r>
      <w:r w:rsidRPr="003D4A4A">
        <w:rPr>
          <w:rFonts w:ascii="Times New Roman" w:hAnsi="Times New Roman"/>
          <w:sz w:val="24"/>
          <w:szCs w:val="24"/>
          <w:lang w:val="en-US" w:bidi="en-US"/>
        </w:rPr>
        <w:t>zip</w:t>
      </w:r>
      <w:r w:rsidRPr="003D4A4A">
        <w:rPr>
          <w:rFonts w:ascii="Times New Roman" w:hAnsi="Times New Roman"/>
          <w:sz w:val="24"/>
          <w:szCs w:val="24"/>
          <w:lang w:bidi="en-US"/>
        </w:rPr>
        <w:t xml:space="preserve">, </w:t>
      </w:r>
      <w:proofErr w:type="spellStart"/>
      <w:r w:rsidRPr="003D4A4A">
        <w:rPr>
          <w:rFonts w:ascii="Times New Roman" w:hAnsi="Times New Roman"/>
          <w:sz w:val="24"/>
          <w:szCs w:val="24"/>
          <w:lang w:val="en-US" w:bidi="en-US"/>
        </w:rPr>
        <w:t>rar</w:t>
      </w:r>
      <w:proofErr w:type="spellEnd"/>
      <w:r w:rsidRPr="003D4A4A">
        <w:rPr>
          <w:rFonts w:ascii="Times New Roman" w:hAnsi="Times New Roman"/>
          <w:sz w:val="24"/>
          <w:szCs w:val="24"/>
          <w:lang w:bidi="en-US"/>
        </w:rPr>
        <w:t xml:space="preserve">, </w:t>
      </w:r>
      <w:r w:rsidRPr="003D4A4A">
        <w:rPr>
          <w:rFonts w:ascii="Times New Roman" w:hAnsi="Times New Roman"/>
          <w:sz w:val="24"/>
          <w:szCs w:val="24"/>
          <w:lang w:val="en-US" w:bidi="en-US"/>
        </w:rPr>
        <w:t>sig</w:t>
      </w:r>
      <w:r w:rsidRPr="003D4A4A">
        <w:rPr>
          <w:rFonts w:ascii="Times New Roman" w:hAnsi="Times New Roman"/>
          <w:sz w:val="24"/>
          <w:szCs w:val="24"/>
          <w:lang w:bidi="en-US"/>
        </w:rPr>
        <w:t xml:space="preserve">, </w:t>
      </w:r>
      <w:proofErr w:type="spellStart"/>
      <w:r w:rsidRPr="003D4A4A">
        <w:rPr>
          <w:rFonts w:ascii="Times New Roman" w:hAnsi="Times New Roman"/>
          <w:sz w:val="24"/>
          <w:szCs w:val="24"/>
          <w:lang w:val="en-US" w:bidi="en-US"/>
        </w:rPr>
        <w:t>png</w:t>
      </w:r>
      <w:proofErr w:type="spellEnd"/>
      <w:r w:rsidRPr="003D4A4A">
        <w:rPr>
          <w:rFonts w:ascii="Times New Roman" w:hAnsi="Times New Roman"/>
          <w:sz w:val="24"/>
          <w:szCs w:val="24"/>
          <w:lang w:bidi="en-US"/>
        </w:rPr>
        <w:t xml:space="preserve">, </w:t>
      </w:r>
      <w:r w:rsidRPr="003D4A4A">
        <w:rPr>
          <w:rFonts w:ascii="Times New Roman" w:hAnsi="Times New Roman"/>
          <w:sz w:val="24"/>
          <w:szCs w:val="24"/>
          <w:lang w:val="en-US" w:bidi="en-US"/>
        </w:rPr>
        <w:t>bmp</w:t>
      </w:r>
      <w:r w:rsidRPr="003D4A4A">
        <w:rPr>
          <w:rFonts w:ascii="Times New Roman" w:hAnsi="Times New Roman"/>
          <w:sz w:val="24"/>
          <w:szCs w:val="24"/>
          <w:lang w:bidi="en-US"/>
        </w:rPr>
        <w:t xml:space="preserve">, </w:t>
      </w:r>
      <w:r w:rsidRPr="003D4A4A">
        <w:rPr>
          <w:rFonts w:ascii="Times New Roman" w:hAnsi="Times New Roman"/>
          <w:sz w:val="24"/>
          <w:szCs w:val="24"/>
          <w:lang w:val="en-US" w:bidi="en-US"/>
        </w:rPr>
        <w:t>tiff</w:t>
      </w:r>
      <w:r w:rsidRPr="003D4A4A">
        <w:rPr>
          <w:rFonts w:ascii="Times New Roman" w:hAnsi="Times New Roman"/>
          <w:sz w:val="24"/>
          <w:szCs w:val="24"/>
          <w:lang w:bidi="en-US"/>
        </w:rPr>
        <w:t>.</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D4A4A">
        <w:rPr>
          <w:rFonts w:ascii="Times New Roman" w:hAnsi="Times New Roman"/>
          <w:sz w:val="24"/>
          <w:szCs w:val="24"/>
          <w:lang w:val="en-US" w:bidi="en-US"/>
        </w:rPr>
        <w:t>dpi</w:t>
      </w:r>
      <w:r w:rsidRPr="003D4A4A">
        <w:rPr>
          <w:rFonts w:ascii="Times New Roman" w:hAnsi="Times New Roman"/>
          <w:sz w:val="24"/>
          <w:szCs w:val="24"/>
          <w:lang w:bidi="en-US"/>
        </w:rPr>
        <w:t xml:space="preserve"> </w:t>
      </w:r>
      <w:r w:rsidRPr="003D4A4A">
        <w:rPr>
          <w:rFonts w:ascii="Times New Roman" w:hAnsi="Times New Roman"/>
          <w:sz w:val="24"/>
          <w:szCs w:val="24"/>
        </w:rPr>
        <w:t>(масштаб 1:1) с использованием следующих режимов:</w:t>
      </w:r>
    </w:p>
    <w:p w:rsidR="005B7CFC" w:rsidRPr="003D4A4A" w:rsidRDefault="005B7CFC" w:rsidP="005B7CFC">
      <w:pPr>
        <w:widowControl w:val="0"/>
        <w:numPr>
          <w:ilvl w:val="0"/>
          <w:numId w:val="23"/>
        </w:numPr>
        <w:tabs>
          <w:tab w:val="left" w:pos="966"/>
        </w:tabs>
        <w:spacing w:after="0" w:line="240" w:lineRule="auto"/>
        <w:ind w:firstLine="709"/>
        <w:jc w:val="both"/>
        <w:rPr>
          <w:rFonts w:ascii="Times New Roman" w:hAnsi="Times New Roman"/>
          <w:sz w:val="24"/>
          <w:szCs w:val="24"/>
        </w:rPr>
      </w:pPr>
      <w:r w:rsidRPr="003D4A4A">
        <w:rPr>
          <w:rFonts w:ascii="Times New Roman" w:hAnsi="Times New Roman"/>
          <w:sz w:val="24"/>
          <w:szCs w:val="24"/>
        </w:rPr>
        <w:t>«черно-белый» (при отсутствии в документе графических изображений и (или) цветного текста);</w:t>
      </w:r>
    </w:p>
    <w:p w:rsidR="005B7CFC" w:rsidRPr="003D4A4A" w:rsidRDefault="005B7CFC" w:rsidP="005B7CFC">
      <w:pPr>
        <w:widowControl w:val="0"/>
        <w:numPr>
          <w:ilvl w:val="0"/>
          <w:numId w:val="23"/>
        </w:numPr>
        <w:tabs>
          <w:tab w:val="left" w:pos="966"/>
        </w:tabs>
        <w:spacing w:after="0" w:line="240" w:lineRule="auto"/>
        <w:ind w:firstLine="709"/>
        <w:jc w:val="both"/>
        <w:rPr>
          <w:rFonts w:ascii="Times New Roman" w:hAnsi="Times New Roman"/>
          <w:sz w:val="24"/>
          <w:szCs w:val="24"/>
        </w:rPr>
      </w:pPr>
      <w:r w:rsidRPr="003D4A4A">
        <w:rPr>
          <w:rFonts w:ascii="Times New Roman" w:hAnsi="Times New Roman"/>
          <w:sz w:val="24"/>
          <w:szCs w:val="24"/>
        </w:rPr>
        <w:t>«оттенки серого» (при наличии в документе графических изображений, отличных от цветного графического изображения);</w:t>
      </w:r>
    </w:p>
    <w:p w:rsidR="005B7CFC" w:rsidRPr="003D4A4A" w:rsidRDefault="005B7CFC" w:rsidP="005B7CFC">
      <w:pPr>
        <w:widowControl w:val="0"/>
        <w:numPr>
          <w:ilvl w:val="0"/>
          <w:numId w:val="23"/>
        </w:numPr>
        <w:tabs>
          <w:tab w:val="left" w:pos="971"/>
        </w:tabs>
        <w:spacing w:after="0" w:line="240" w:lineRule="auto"/>
        <w:ind w:firstLine="709"/>
        <w:jc w:val="both"/>
        <w:rPr>
          <w:rFonts w:ascii="Times New Roman" w:hAnsi="Times New Roman"/>
          <w:sz w:val="24"/>
          <w:szCs w:val="24"/>
        </w:rPr>
      </w:pPr>
      <w:r w:rsidRPr="003D4A4A">
        <w:rPr>
          <w:rFonts w:ascii="Times New Roman" w:hAnsi="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5B7CFC" w:rsidRPr="003D4A4A" w:rsidRDefault="005B7CFC" w:rsidP="005B7CFC">
      <w:pPr>
        <w:widowControl w:val="0"/>
        <w:numPr>
          <w:ilvl w:val="0"/>
          <w:numId w:val="23"/>
        </w:numPr>
        <w:tabs>
          <w:tab w:val="left" w:pos="971"/>
        </w:tabs>
        <w:spacing w:after="0" w:line="240" w:lineRule="auto"/>
        <w:ind w:firstLine="709"/>
        <w:jc w:val="both"/>
        <w:rPr>
          <w:rFonts w:ascii="Times New Roman" w:hAnsi="Times New Roman"/>
          <w:sz w:val="24"/>
          <w:szCs w:val="24"/>
        </w:rPr>
      </w:pPr>
      <w:r w:rsidRPr="003D4A4A">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5B7CFC" w:rsidRPr="003D4A4A" w:rsidRDefault="005B7CFC" w:rsidP="005B7CFC">
      <w:pPr>
        <w:widowControl w:val="0"/>
        <w:numPr>
          <w:ilvl w:val="0"/>
          <w:numId w:val="23"/>
        </w:numPr>
        <w:tabs>
          <w:tab w:val="left" w:pos="971"/>
        </w:tabs>
        <w:spacing w:after="0" w:line="240" w:lineRule="auto"/>
        <w:ind w:firstLine="709"/>
        <w:jc w:val="both"/>
        <w:rPr>
          <w:rFonts w:ascii="Times New Roman" w:hAnsi="Times New Roman"/>
          <w:sz w:val="24"/>
          <w:szCs w:val="24"/>
        </w:rPr>
      </w:pPr>
      <w:r w:rsidRPr="003D4A4A">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Электронные документы должны обеспечивать:</w:t>
      </w:r>
    </w:p>
    <w:p w:rsidR="005B7CFC" w:rsidRPr="003D4A4A" w:rsidRDefault="005B7CFC" w:rsidP="005B7CFC">
      <w:pPr>
        <w:widowControl w:val="0"/>
        <w:numPr>
          <w:ilvl w:val="0"/>
          <w:numId w:val="23"/>
        </w:numPr>
        <w:tabs>
          <w:tab w:val="left" w:pos="975"/>
        </w:tabs>
        <w:spacing w:after="0" w:line="240" w:lineRule="auto"/>
        <w:ind w:firstLine="709"/>
        <w:jc w:val="both"/>
        <w:rPr>
          <w:rFonts w:ascii="Times New Roman" w:hAnsi="Times New Roman"/>
          <w:sz w:val="24"/>
          <w:szCs w:val="24"/>
        </w:rPr>
      </w:pPr>
      <w:r w:rsidRPr="003D4A4A">
        <w:rPr>
          <w:rFonts w:ascii="Times New Roman" w:hAnsi="Times New Roman"/>
          <w:sz w:val="24"/>
          <w:szCs w:val="24"/>
        </w:rPr>
        <w:t>возможность идентифицировать документ и количество листов в документе;</w:t>
      </w:r>
    </w:p>
    <w:p w:rsidR="005B7CFC" w:rsidRPr="003D4A4A" w:rsidRDefault="005B7CFC" w:rsidP="005B7CFC">
      <w:pPr>
        <w:widowControl w:val="0"/>
        <w:numPr>
          <w:ilvl w:val="0"/>
          <w:numId w:val="23"/>
        </w:numPr>
        <w:tabs>
          <w:tab w:val="left" w:pos="971"/>
        </w:tabs>
        <w:spacing w:after="0" w:line="240" w:lineRule="auto"/>
        <w:ind w:firstLine="709"/>
        <w:jc w:val="both"/>
        <w:rPr>
          <w:rFonts w:ascii="Times New Roman" w:hAnsi="Times New Roman"/>
          <w:sz w:val="24"/>
          <w:szCs w:val="24"/>
        </w:rPr>
      </w:pPr>
      <w:r w:rsidRPr="003D4A4A">
        <w:rPr>
          <w:rFonts w:ascii="Times New Roman" w:hAnsi="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7CFC" w:rsidRPr="003D4A4A" w:rsidRDefault="005B7CFC" w:rsidP="005B7CFC">
      <w:pPr>
        <w:autoSpaceDE w:val="0"/>
        <w:autoSpaceDN w:val="0"/>
        <w:adjustRightInd w:val="0"/>
        <w:spacing w:before="240" w:after="0" w:line="240" w:lineRule="auto"/>
        <w:ind w:firstLine="709"/>
        <w:jc w:val="both"/>
        <w:outlineLvl w:val="0"/>
        <w:rPr>
          <w:rFonts w:ascii="Times New Roman" w:hAnsi="Times New Roman"/>
          <w:sz w:val="24"/>
          <w:szCs w:val="24"/>
        </w:rPr>
      </w:pPr>
      <w:r w:rsidRPr="003D4A4A">
        <w:rPr>
          <w:rFonts w:ascii="Times New Roman" w:hAnsi="Times New Roman"/>
          <w:sz w:val="24"/>
          <w:szCs w:val="24"/>
        </w:rPr>
        <w:t xml:space="preserve">Документы, подлежащие представлению в форматах </w:t>
      </w:r>
      <w:proofErr w:type="spellStart"/>
      <w:r w:rsidRPr="003D4A4A">
        <w:rPr>
          <w:rFonts w:ascii="Times New Roman" w:hAnsi="Times New Roman"/>
          <w:sz w:val="24"/>
          <w:szCs w:val="24"/>
          <w:lang w:val="en-US" w:bidi="en-US"/>
        </w:rPr>
        <w:t>xls</w:t>
      </w:r>
      <w:proofErr w:type="spellEnd"/>
      <w:r w:rsidRPr="003D4A4A">
        <w:rPr>
          <w:rFonts w:ascii="Times New Roman" w:hAnsi="Times New Roman"/>
          <w:sz w:val="24"/>
          <w:szCs w:val="24"/>
          <w:lang w:bidi="en-US"/>
        </w:rPr>
        <w:t xml:space="preserve">, </w:t>
      </w:r>
      <w:proofErr w:type="spellStart"/>
      <w:r w:rsidRPr="003D4A4A">
        <w:rPr>
          <w:rFonts w:ascii="Times New Roman" w:hAnsi="Times New Roman"/>
          <w:sz w:val="24"/>
          <w:szCs w:val="24"/>
          <w:lang w:val="en-US" w:bidi="en-US"/>
        </w:rPr>
        <w:t>xlsx</w:t>
      </w:r>
      <w:proofErr w:type="spellEnd"/>
      <w:r w:rsidRPr="003D4A4A">
        <w:rPr>
          <w:rFonts w:ascii="Times New Roman" w:hAnsi="Times New Roman"/>
          <w:sz w:val="24"/>
          <w:szCs w:val="24"/>
          <w:lang w:bidi="en-US"/>
        </w:rPr>
        <w:t xml:space="preserve"> </w:t>
      </w:r>
      <w:r w:rsidRPr="003D4A4A">
        <w:rPr>
          <w:rFonts w:ascii="Times New Roman" w:hAnsi="Times New Roman"/>
          <w:sz w:val="24"/>
          <w:szCs w:val="24"/>
        </w:rPr>
        <w:t xml:space="preserve">или </w:t>
      </w:r>
      <w:proofErr w:type="spellStart"/>
      <w:r w:rsidRPr="003D4A4A">
        <w:rPr>
          <w:rFonts w:ascii="Times New Roman" w:hAnsi="Times New Roman"/>
          <w:sz w:val="24"/>
          <w:szCs w:val="24"/>
          <w:lang w:val="en-US" w:bidi="en-US"/>
        </w:rPr>
        <w:t>ods</w:t>
      </w:r>
      <w:proofErr w:type="spellEnd"/>
      <w:r w:rsidRPr="003D4A4A">
        <w:rPr>
          <w:rFonts w:ascii="Times New Roman" w:hAnsi="Times New Roman"/>
          <w:sz w:val="24"/>
          <w:szCs w:val="24"/>
          <w:lang w:bidi="en-US"/>
        </w:rPr>
        <w:t xml:space="preserve">, </w:t>
      </w:r>
      <w:r w:rsidRPr="003D4A4A">
        <w:rPr>
          <w:rFonts w:ascii="Times New Roman" w:hAnsi="Times New Roman"/>
          <w:sz w:val="24"/>
          <w:szCs w:val="24"/>
        </w:rPr>
        <w:t>формируются в виде отдельного электронного документа</w:t>
      </w:r>
    </w:p>
    <w:p w:rsidR="005B7CFC" w:rsidRPr="003D4A4A" w:rsidRDefault="005B7CFC" w:rsidP="005B7CFC">
      <w:pPr>
        <w:autoSpaceDE w:val="0"/>
        <w:autoSpaceDN w:val="0"/>
        <w:adjustRightInd w:val="0"/>
        <w:spacing w:before="240" w:after="0" w:line="240" w:lineRule="auto"/>
        <w:ind w:firstLine="540"/>
        <w:jc w:val="center"/>
        <w:rPr>
          <w:rFonts w:ascii="Times New Roman" w:hAnsi="Times New Roman"/>
          <w:bCs/>
          <w:sz w:val="24"/>
          <w:szCs w:val="24"/>
        </w:rPr>
      </w:pPr>
      <w:r w:rsidRPr="003D4A4A">
        <w:rPr>
          <w:rFonts w:ascii="Times New Roman" w:hAnsi="Times New Roman"/>
          <w:sz w:val="24"/>
          <w:szCs w:val="24"/>
        </w:rPr>
        <w:t xml:space="preserve">3. </w:t>
      </w:r>
      <w:r w:rsidRPr="003D4A4A">
        <w:rPr>
          <w:rFonts w:ascii="Times New Roman" w:hAnsi="Times New Roman"/>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B7CFC" w:rsidRPr="003D4A4A" w:rsidRDefault="005B7CFC" w:rsidP="005B7CFC">
      <w:pPr>
        <w:autoSpaceDE w:val="0"/>
        <w:autoSpaceDN w:val="0"/>
        <w:adjustRightInd w:val="0"/>
        <w:spacing w:before="240" w:after="0" w:line="240" w:lineRule="auto"/>
        <w:ind w:firstLine="540"/>
        <w:jc w:val="center"/>
        <w:rPr>
          <w:rFonts w:ascii="Times New Roman" w:hAnsi="Times New Roman"/>
          <w:bCs/>
          <w:sz w:val="24"/>
          <w:szCs w:val="24"/>
        </w:rPr>
      </w:pPr>
      <w:r w:rsidRPr="003D4A4A">
        <w:rPr>
          <w:rFonts w:ascii="Times New Roman" w:hAnsi="Times New Roman"/>
          <w:bCs/>
          <w:sz w:val="24"/>
          <w:szCs w:val="24"/>
        </w:rPr>
        <w:t>3.1. Исчерпывающий перечень административных процедур:</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bookmarkStart w:id="0" w:name="bookmark88"/>
      <w:bookmarkStart w:id="1" w:name="bookmark89"/>
      <w:r w:rsidRPr="003D4A4A">
        <w:rPr>
          <w:rFonts w:ascii="Times New Roman" w:hAnsi="Times New Roman"/>
          <w:sz w:val="24"/>
          <w:szCs w:val="24"/>
        </w:rPr>
        <w:lastRenderedPageBreak/>
        <w:t>Предоставление муниципальной услуги включает в себя следующие административные процедуры:</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 xml:space="preserve">а) </w:t>
      </w:r>
      <w:r w:rsidRPr="003D4A4A">
        <w:rPr>
          <w:rFonts w:ascii="Times New Roman" w:hAnsi="Times New Roman"/>
          <w:spacing w:val="2"/>
          <w:sz w:val="24"/>
          <w:szCs w:val="24"/>
          <w:highlight w:val="white"/>
          <w:lang w:eastAsia="ru-RU"/>
        </w:rPr>
        <w:t>прием и регистрация документов заявителя</w:t>
      </w:r>
      <w:r w:rsidRPr="003D4A4A">
        <w:rPr>
          <w:rFonts w:ascii="Times New Roman" w:hAnsi="Times New Roman"/>
          <w:sz w:val="24"/>
          <w:szCs w:val="24"/>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б) направление заявления и документов МФЦ в Уполномоченный орган;</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в) рассмотрение Подразделением представленных документов;</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г) межведомственное информационное взаимодействие;</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 xml:space="preserve">д) </w:t>
      </w:r>
      <w:r w:rsidRPr="003D4A4A">
        <w:rPr>
          <w:rFonts w:ascii="Times New Roman" w:hAnsi="Times New Roman"/>
          <w:sz w:val="24"/>
          <w:szCs w:val="24"/>
          <w:lang w:eastAsia="ru-RU"/>
        </w:rPr>
        <w:t>согласование документов в структурных подразделениях Уполномоченного органа;</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е) подготовка результата предоставления муниципальной услуги;</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ж) направление результата предоставления муниципальной услуги Уполномоченным органом в МФЦ;</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з) выдача (направление) заявителю результата предоставления муниципальной услуги.</w:t>
      </w:r>
    </w:p>
    <w:p w:rsidR="005B7CFC" w:rsidRPr="003D4A4A" w:rsidRDefault="005B7CFC" w:rsidP="005B7CFC">
      <w:pPr>
        <w:widowControl w:val="0"/>
        <w:autoSpaceDE w:val="0"/>
        <w:autoSpaceDN w:val="0"/>
        <w:adjustRightInd w:val="0"/>
        <w:spacing w:after="0" w:line="240" w:lineRule="auto"/>
        <w:ind w:firstLine="709"/>
        <w:jc w:val="center"/>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3.2. Прием и регистрация документов заявителя.</w:t>
      </w:r>
    </w:p>
    <w:p w:rsidR="005B7CFC" w:rsidRPr="003D4A4A" w:rsidRDefault="005B7CFC" w:rsidP="005B7CFC">
      <w:pPr>
        <w:autoSpaceDE w:val="0"/>
        <w:autoSpaceDN w:val="0"/>
        <w:adjustRightInd w:val="0"/>
        <w:spacing w:after="0" w:line="240" w:lineRule="auto"/>
        <w:ind w:firstLine="709"/>
        <w:jc w:val="both"/>
        <w:outlineLvl w:val="0"/>
        <w:rPr>
          <w:rFonts w:ascii="Times New Roman" w:hAnsi="Times New Roman"/>
          <w:sz w:val="24"/>
          <w:szCs w:val="24"/>
        </w:rPr>
      </w:pPr>
      <w:r w:rsidRPr="003D4A4A">
        <w:rPr>
          <w:rFonts w:ascii="Times New Roman" w:hAnsi="Times New Roman"/>
          <w:sz w:val="24"/>
          <w:szCs w:val="24"/>
        </w:rPr>
        <w:t>3.2.1. Прием заявления и документов на бумажном носителе.</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Основанием для начала административной процедуры по приему и регистрации документов на бумажном носителе является обращение заявителя или его представителя в МФЦ или Уполномоченный орган с заявлением и документами, предусмотренными под</w:t>
      </w:r>
      <w:hyperlink w:anchor="Par82" w:history="1">
        <w:r w:rsidRPr="003D4A4A">
          <w:rPr>
            <w:rFonts w:ascii="Times New Roman" w:hAnsi="Times New Roman"/>
            <w:sz w:val="24"/>
            <w:szCs w:val="24"/>
          </w:rPr>
          <w:t>пунктом 2.</w:t>
        </w:r>
      </w:hyperlink>
      <w:r w:rsidRPr="003D4A4A">
        <w:rPr>
          <w:rFonts w:ascii="Times New Roman" w:hAnsi="Times New Roman"/>
          <w:sz w:val="24"/>
          <w:szCs w:val="24"/>
        </w:rPr>
        <w:t>6.1 настоящего Административного регламента.</w:t>
      </w:r>
    </w:p>
    <w:p w:rsidR="005B7CFC" w:rsidRPr="003D4A4A" w:rsidRDefault="005B7CFC" w:rsidP="005B7CFC">
      <w:pPr>
        <w:autoSpaceDE w:val="0"/>
        <w:autoSpaceDN w:val="0"/>
        <w:adjustRightInd w:val="0"/>
        <w:spacing w:after="0" w:line="240" w:lineRule="auto"/>
        <w:ind w:firstLine="709"/>
        <w:jc w:val="both"/>
        <w:rPr>
          <w:rFonts w:ascii="Times New Roman" w:hAnsi="Times New Roman"/>
          <w:bCs/>
          <w:sz w:val="24"/>
          <w:szCs w:val="24"/>
        </w:rPr>
      </w:pPr>
      <w:r w:rsidRPr="003D4A4A">
        <w:rPr>
          <w:rFonts w:ascii="Times New Roman" w:hAnsi="Times New Roman"/>
          <w:bCs/>
          <w:sz w:val="24"/>
          <w:szCs w:val="24"/>
        </w:rPr>
        <w:t xml:space="preserve">В ходе приема заявления должностное лицо </w:t>
      </w:r>
      <w:r w:rsidRPr="003D4A4A">
        <w:rPr>
          <w:rFonts w:ascii="Times New Roman" w:hAnsi="Times New Roman"/>
          <w:sz w:val="24"/>
          <w:szCs w:val="24"/>
        </w:rPr>
        <w:t>МФЦ или Уполномоченного органа</w:t>
      </w:r>
      <w:r w:rsidRPr="003D4A4A">
        <w:rPr>
          <w:rFonts w:ascii="Times New Roman" w:hAnsi="Times New Roman"/>
          <w:bCs/>
          <w:sz w:val="24"/>
          <w:szCs w:val="24"/>
        </w:rPr>
        <w:t>, ответственное за прием и регистрацию документов:</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а) устанавливает предмет обращения;</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в) проверяет полномочия представителя заявителя действовать от имени физического либо юридического лица;</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г) проверяет наличие документов, необходимых для предоставления муниципальной услуги, в соответствии с перечнем, установленным под</w:t>
      </w:r>
      <w:hyperlink r:id="rId16" w:history="1">
        <w:r w:rsidRPr="003D4A4A">
          <w:rPr>
            <w:rFonts w:ascii="Times New Roman" w:hAnsi="Times New Roman"/>
            <w:sz w:val="24"/>
            <w:szCs w:val="24"/>
          </w:rPr>
          <w:t>пунктом 2.</w:t>
        </w:r>
      </w:hyperlink>
      <w:r w:rsidRPr="003D4A4A">
        <w:rPr>
          <w:rFonts w:ascii="Times New Roman" w:hAnsi="Times New Roman"/>
          <w:sz w:val="24"/>
          <w:szCs w:val="24"/>
        </w:rPr>
        <w:t>6.1 настоящего Административного регламента;</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 xml:space="preserve">д) проверяет соответствие представленных документов требованиям, указанным в </w:t>
      </w:r>
      <w:proofErr w:type="gramStart"/>
      <w:r w:rsidRPr="003D4A4A">
        <w:rPr>
          <w:rFonts w:ascii="Times New Roman" w:hAnsi="Times New Roman"/>
          <w:sz w:val="24"/>
          <w:szCs w:val="24"/>
        </w:rPr>
        <w:t>под</w:t>
      </w:r>
      <w:proofErr w:type="gramEnd"/>
      <w:r w:rsidR="00CF0D55">
        <w:fldChar w:fldCharType="begin"/>
      </w:r>
      <w:r w:rsidR="00CF0D55">
        <w:instrText>HYPERLINK "consultantplus://offline/ref=0F664B12A0D08E22CDF27CA7AE9087BA1782BDA892FBFFF3FCCD747786ABDFBE143D767E4BF6822313CC6208o1MDI"</w:instrText>
      </w:r>
      <w:r w:rsidR="00CF0D55">
        <w:fldChar w:fldCharType="separate"/>
      </w:r>
      <w:r w:rsidRPr="003D4A4A">
        <w:rPr>
          <w:rFonts w:ascii="Times New Roman" w:hAnsi="Times New Roman"/>
          <w:sz w:val="24"/>
          <w:szCs w:val="24"/>
        </w:rPr>
        <w:t>пункте 2.6.</w:t>
      </w:r>
      <w:r w:rsidR="00CF0D55">
        <w:fldChar w:fldCharType="end"/>
      </w:r>
      <w:r w:rsidRPr="003D4A4A">
        <w:rPr>
          <w:rFonts w:ascii="Times New Roman" w:hAnsi="Times New Roman"/>
          <w:sz w:val="24"/>
          <w:szCs w:val="24"/>
        </w:rPr>
        <w:t>3 настоящего Административного регламента;</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е) принимает заявление и документы;</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ж) проверяет правильность написания заявления;</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з) разъясняет порядок заполнения заявления, при необходимости помогает заполнить заявление;</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Должностное лицо МФЦ регистрирует заявление в автоматизированной информационной системе многофункционального центра (далее – АИС МФЦ).</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Должностное лицо Уполномоченного органа регистрирует заявление в соответствии с инструкцией по делопроизводству.</w:t>
      </w:r>
    </w:p>
    <w:p w:rsidR="005B7CFC" w:rsidRPr="003D4A4A" w:rsidRDefault="005B7CFC" w:rsidP="005B7CFC">
      <w:pPr>
        <w:autoSpaceDE w:val="0"/>
        <w:autoSpaceDN w:val="0"/>
        <w:adjustRightInd w:val="0"/>
        <w:spacing w:after="0" w:line="240" w:lineRule="auto"/>
        <w:ind w:firstLine="709"/>
        <w:jc w:val="both"/>
        <w:rPr>
          <w:rFonts w:ascii="Times New Roman" w:hAnsi="Times New Roman"/>
          <w:bCs/>
          <w:sz w:val="24"/>
          <w:szCs w:val="24"/>
        </w:rPr>
      </w:pPr>
      <w:r w:rsidRPr="003D4A4A">
        <w:rPr>
          <w:rFonts w:ascii="Times New Roman" w:hAnsi="Times New Roman"/>
          <w:bCs/>
          <w:sz w:val="24"/>
          <w:szCs w:val="24"/>
        </w:rPr>
        <w:t>Должностное лицо МФЦ, ответственное за прием и регистрацию документов, указывает в АИС МФЦ следующее:</w:t>
      </w:r>
    </w:p>
    <w:p w:rsidR="005B7CFC" w:rsidRPr="003D4A4A" w:rsidRDefault="005B7CFC" w:rsidP="005B7CFC">
      <w:pPr>
        <w:autoSpaceDE w:val="0"/>
        <w:autoSpaceDN w:val="0"/>
        <w:adjustRightInd w:val="0"/>
        <w:spacing w:after="0" w:line="240" w:lineRule="auto"/>
        <w:ind w:firstLine="709"/>
        <w:jc w:val="both"/>
        <w:rPr>
          <w:rFonts w:ascii="Times New Roman" w:hAnsi="Times New Roman"/>
          <w:bCs/>
          <w:sz w:val="24"/>
          <w:szCs w:val="24"/>
        </w:rPr>
      </w:pPr>
      <w:r w:rsidRPr="003D4A4A">
        <w:rPr>
          <w:rFonts w:ascii="Times New Roman" w:hAnsi="Times New Roman"/>
          <w:bCs/>
          <w:sz w:val="24"/>
          <w:szCs w:val="24"/>
        </w:rPr>
        <w:t>– порядковый номер записи;</w:t>
      </w:r>
    </w:p>
    <w:p w:rsidR="005B7CFC" w:rsidRPr="003D4A4A" w:rsidRDefault="005B7CFC" w:rsidP="005B7CFC">
      <w:pPr>
        <w:autoSpaceDE w:val="0"/>
        <w:autoSpaceDN w:val="0"/>
        <w:adjustRightInd w:val="0"/>
        <w:spacing w:after="0" w:line="240" w:lineRule="auto"/>
        <w:ind w:firstLine="709"/>
        <w:jc w:val="both"/>
        <w:rPr>
          <w:rFonts w:ascii="Times New Roman" w:hAnsi="Times New Roman"/>
          <w:bCs/>
          <w:sz w:val="24"/>
          <w:szCs w:val="24"/>
        </w:rPr>
      </w:pPr>
      <w:r w:rsidRPr="003D4A4A">
        <w:rPr>
          <w:rFonts w:ascii="Times New Roman" w:hAnsi="Times New Roman"/>
          <w:bCs/>
          <w:sz w:val="24"/>
          <w:szCs w:val="24"/>
        </w:rPr>
        <w:t>– дату;</w:t>
      </w:r>
    </w:p>
    <w:p w:rsidR="005B7CFC" w:rsidRPr="003D4A4A" w:rsidRDefault="005B7CFC" w:rsidP="005B7CFC">
      <w:pPr>
        <w:autoSpaceDE w:val="0"/>
        <w:autoSpaceDN w:val="0"/>
        <w:adjustRightInd w:val="0"/>
        <w:spacing w:after="0" w:line="240" w:lineRule="auto"/>
        <w:ind w:firstLine="709"/>
        <w:jc w:val="both"/>
        <w:rPr>
          <w:rFonts w:ascii="Times New Roman" w:hAnsi="Times New Roman"/>
          <w:bCs/>
          <w:sz w:val="24"/>
          <w:szCs w:val="24"/>
        </w:rPr>
      </w:pPr>
      <w:r w:rsidRPr="003D4A4A">
        <w:rPr>
          <w:rFonts w:ascii="Times New Roman" w:hAnsi="Times New Roman"/>
          <w:bCs/>
          <w:sz w:val="24"/>
          <w:szCs w:val="24"/>
        </w:rPr>
        <w:t>– общее количество документов в случае их представления заявителем и общее число листов в документах;</w:t>
      </w:r>
    </w:p>
    <w:p w:rsidR="005B7CFC" w:rsidRPr="003D4A4A" w:rsidRDefault="005B7CFC" w:rsidP="005B7CFC">
      <w:pPr>
        <w:autoSpaceDE w:val="0"/>
        <w:autoSpaceDN w:val="0"/>
        <w:adjustRightInd w:val="0"/>
        <w:spacing w:after="0" w:line="240" w:lineRule="auto"/>
        <w:ind w:firstLine="709"/>
        <w:jc w:val="both"/>
        <w:rPr>
          <w:rFonts w:ascii="Times New Roman" w:hAnsi="Times New Roman"/>
          <w:bCs/>
          <w:sz w:val="24"/>
          <w:szCs w:val="24"/>
        </w:rPr>
      </w:pPr>
      <w:r w:rsidRPr="003D4A4A">
        <w:rPr>
          <w:rFonts w:ascii="Times New Roman" w:hAnsi="Times New Roman"/>
          <w:bCs/>
          <w:sz w:val="24"/>
          <w:szCs w:val="24"/>
        </w:rPr>
        <w:t>– данные о заявителе;</w:t>
      </w:r>
    </w:p>
    <w:p w:rsidR="005B7CFC" w:rsidRPr="003D4A4A" w:rsidRDefault="005B7CFC" w:rsidP="005B7CFC">
      <w:pPr>
        <w:autoSpaceDE w:val="0"/>
        <w:autoSpaceDN w:val="0"/>
        <w:adjustRightInd w:val="0"/>
        <w:spacing w:after="0" w:line="240" w:lineRule="auto"/>
        <w:ind w:firstLine="709"/>
        <w:jc w:val="both"/>
        <w:rPr>
          <w:rFonts w:ascii="Times New Roman" w:hAnsi="Times New Roman"/>
          <w:bCs/>
          <w:sz w:val="24"/>
          <w:szCs w:val="24"/>
        </w:rPr>
      </w:pPr>
      <w:r w:rsidRPr="003D4A4A">
        <w:rPr>
          <w:rFonts w:ascii="Times New Roman" w:hAnsi="Times New Roman"/>
          <w:bCs/>
          <w:sz w:val="24"/>
          <w:szCs w:val="24"/>
        </w:rPr>
        <w:t>– цель обращения заявителя;</w:t>
      </w:r>
    </w:p>
    <w:p w:rsidR="005B7CFC" w:rsidRPr="003D4A4A" w:rsidRDefault="005B7CFC" w:rsidP="005B7CFC">
      <w:pPr>
        <w:autoSpaceDE w:val="0"/>
        <w:autoSpaceDN w:val="0"/>
        <w:adjustRightInd w:val="0"/>
        <w:spacing w:after="0" w:line="240" w:lineRule="auto"/>
        <w:ind w:firstLine="709"/>
        <w:jc w:val="both"/>
        <w:rPr>
          <w:rFonts w:ascii="Times New Roman" w:hAnsi="Times New Roman"/>
          <w:bCs/>
          <w:sz w:val="24"/>
          <w:szCs w:val="24"/>
        </w:rPr>
      </w:pPr>
      <w:r w:rsidRPr="003D4A4A">
        <w:rPr>
          <w:rFonts w:ascii="Times New Roman" w:hAnsi="Times New Roman"/>
          <w:bCs/>
          <w:sz w:val="24"/>
          <w:szCs w:val="24"/>
        </w:rPr>
        <w:t>– способ получения результата предоставления муниципальной услуги;</w:t>
      </w:r>
    </w:p>
    <w:p w:rsidR="005B7CFC" w:rsidRPr="003D4A4A" w:rsidRDefault="005B7CFC" w:rsidP="005B7CFC">
      <w:pPr>
        <w:autoSpaceDE w:val="0"/>
        <w:autoSpaceDN w:val="0"/>
        <w:adjustRightInd w:val="0"/>
        <w:spacing w:after="0" w:line="240" w:lineRule="auto"/>
        <w:ind w:firstLine="709"/>
        <w:jc w:val="both"/>
        <w:rPr>
          <w:rFonts w:ascii="Times New Roman" w:hAnsi="Times New Roman"/>
          <w:bCs/>
          <w:sz w:val="24"/>
          <w:szCs w:val="24"/>
        </w:rPr>
      </w:pPr>
      <w:r w:rsidRPr="003D4A4A">
        <w:rPr>
          <w:rFonts w:ascii="Times New Roman" w:hAnsi="Times New Roman"/>
          <w:bCs/>
          <w:sz w:val="24"/>
          <w:szCs w:val="24"/>
        </w:rPr>
        <w:t>– свои фамилию и инициалы.</w:t>
      </w:r>
    </w:p>
    <w:p w:rsidR="005B7CFC" w:rsidRPr="003D4A4A" w:rsidRDefault="005B7CFC" w:rsidP="005B7CFC">
      <w:pPr>
        <w:autoSpaceDE w:val="0"/>
        <w:autoSpaceDN w:val="0"/>
        <w:adjustRightInd w:val="0"/>
        <w:spacing w:after="0" w:line="240" w:lineRule="auto"/>
        <w:ind w:firstLine="709"/>
        <w:jc w:val="both"/>
        <w:rPr>
          <w:rFonts w:ascii="Times New Roman" w:hAnsi="Times New Roman"/>
          <w:bCs/>
          <w:sz w:val="24"/>
          <w:szCs w:val="24"/>
        </w:rPr>
      </w:pPr>
      <w:r w:rsidRPr="003D4A4A">
        <w:rPr>
          <w:rFonts w:ascii="Times New Roman" w:hAnsi="Times New Roman"/>
          <w:bCs/>
          <w:sz w:val="24"/>
          <w:szCs w:val="24"/>
        </w:rPr>
        <w:t xml:space="preserve">Должностное лицо, ответственное за прием и регистрацию документов, оформляет </w:t>
      </w:r>
      <w:hyperlink r:id="rId17" w:history="1">
        <w:r w:rsidRPr="003D4A4A">
          <w:rPr>
            <w:rFonts w:ascii="Times New Roman" w:hAnsi="Times New Roman"/>
            <w:bCs/>
            <w:sz w:val="24"/>
            <w:szCs w:val="24"/>
          </w:rPr>
          <w:t>расписку</w:t>
        </w:r>
      </w:hyperlink>
      <w:r w:rsidRPr="003D4A4A">
        <w:rPr>
          <w:rFonts w:ascii="Times New Roman" w:hAnsi="Times New Roman"/>
          <w:bCs/>
          <w:sz w:val="24"/>
          <w:szCs w:val="24"/>
        </w:rPr>
        <w:t xml:space="preserve"> о приеме документов в 2 экземплярах.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5B7CFC" w:rsidRPr="003D4A4A" w:rsidRDefault="005B7CFC" w:rsidP="005B7CFC">
      <w:pPr>
        <w:autoSpaceDE w:val="0"/>
        <w:autoSpaceDN w:val="0"/>
        <w:adjustRightInd w:val="0"/>
        <w:spacing w:after="0" w:line="240" w:lineRule="auto"/>
        <w:ind w:firstLine="709"/>
        <w:jc w:val="both"/>
        <w:rPr>
          <w:rFonts w:ascii="Times New Roman" w:hAnsi="Times New Roman"/>
          <w:bCs/>
          <w:sz w:val="24"/>
          <w:szCs w:val="24"/>
        </w:rPr>
      </w:pPr>
      <w:r w:rsidRPr="003D4A4A">
        <w:rPr>
          <w:rFonts w:ascii="Times New Roman" w:hAnsi="Times New Roman"/>
          <w:bCs/>
          <w:sz w:val="24"/>
          <w:szCs w:val="24"/>
        </w:rPr>
        <w:t>Результатом выполнения административной процедуры по приему заявления и документов на бумажном носителе является принятое и зарегистрированное заявление с прилагаемыми к нему документами (при их наличии).</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lastRenderedPageBreak/>
        <w:t>Способом фиксации результата выполнения административной процедуры по приему и регистрации документов на бумажном носителе является регистрация МФЦ заявления в АИС МФЦ и регистрация Уполномоченным органом документов в журнале входящей документации.</w:t>
      </w:r>
    </w:p>
    <w:p w:rsidR="005B7CFC" w:rsidRPr="003D4A4A" w:rsidRDefault="005B7CFC" w:rsidP="005B7CFC">
      <w:pPr>
        <w:autoSpaceDE w:val="0"/>
        <w:autoSpaceDN w:val="0"/>
        <w:adjustRightInd w:val="0"/>
        <w:spacing w:after="0" w:line="240" w:lineRule="auto"/>
        <w:ind w:firstLine="709"/>
        <w:jc w:val="both"/>
        <w:rPr>
          <w:rFonts w:ascii="Times New Roman" w:hAnsi="Times New Roman"/>
          <w:bCs/>
          <w:sz w:val="24"/>
          <w:szCs w:val="24"/>
        </w:rPr>
      </w:pPr>
      <w:r w:rsidRPr="003D4A4A">
        <w:rPr>
          <w:rFonts w:ascii="Times New Roman" w:hAnsi="Times New Roman"/>
          <w:bCs/>
          <w:sz w:val="24"/>
          <w:szCs w:val="24"/>
        </w:rPr>
        <w:t>Максимальный срок административной процедуры – 45 минут с момента обращения заявителя.</w:t>
      </w:r>
    </w:p>
    <w:p w:rsidR="005B7CFC" w:rsidRPr="003D4A4A" w:rsidRDefault="005B7CFC" w:rsidP="005B7CFC">
      <w:pPr>
        <w:autoSpaceDE w:val="0"/>
        <w:autoSpaceDN w:val="0"/>
        <w:adjustRightInd w:val="0"/>
        <w:spacing w:after="0" w:line="240" w:lineRule="auto"/>
        <w:ind w:firstLine="709"/>
        <w:jc w:val="both"/>
        <w:rPr>
          <w:rFonts w:ascii="Times New Roman" w:hAnsi="Times New Roman"/>
          <w:bCs/>
          <w:sz w:val="24"/>
          <w:szCs w:val="24"/>
        </w:rPr>
      </w:pP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bCs/>
          <w:sz w:val="24"/>
          <w:szCs w:val="24"/>
        </w:rPr>
        <w:t xml:space="preserve">3.2.2. </w:t>
      </w:r>
      <w:r w:rsidRPr="003D4A4A">
        <w:rPr>
          <w:rFonts w:ascii="Times New Roman" w:hAnsi="Times New Roman"/>
          <w:sz w:val="24"/>
          <w:szCs w:val="24"/>
        </w:rPr>
        <w:t>Прием и регистрация документов в электронной форме с использованием ЕПГУ.</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Основанием для начала административной процедуры по приему и регистрация документов в электронной форме с использованием ЕПГУ является поступление запроса через ЕПГУ.</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xml:space="preserve">Должностное лицо </w:t>
      </w:r>
      <w:r w:rsidRPr="003D4A4A">
        <w:rPr>
          <w:rFonts w:ascii="Times New Roman" w:eastAsia="Times New Roman" w:hAnsi="Times New Roman"/>
          <w:sz w:val="24"/>
          <w:szCs w:val="24"/>
          <w:lang w:eastAsia="ru-RU"/>
        </w:rPr>
        <w:t>Уполномоченного органа</w:t>
      </w:r>
      <w:r w:rsidRPr="003D4A4A">
        <w:rPr>
          <w:rFonts w:ascii="Times New Roman" w:eastAsia="Times New Roman" w:hAnsi="Times New Roman"/>
          <w:bCs/>
          <w:sz w:val="24"/>
          <w:szCs w:val="24"/>
          <w:lang w:eastAsia="ru-RU"/>
        </w:rPr>
        <w:t xml:space="preserve">, ответственное за прием и регистрацию документов, поступающих с </w:t>
      </w:r>
      <w:r w:rsidRPr="003D4A4A">
        <w:rPr>
          <w:rFonts w:ascii="Times New Roman" w:eastAsia="Times New Roman" w:hAnsi="Times New Roman"/>
          <w:sz w:val="24"/>
          <w:szCs w:val="24"/>
          <w:lang w:eastAsia="ru-RU"/>
        </w:rPr>
        <w:t>ЕПГУ</w:t>
      </w:r>
      <w:r w:rsidRPr="003D4A4A">
        <w:rPr>
          <w:rFonts w:ascii="Times New Roman" w:eastAsia="Times New Roman" w:hAnsi="Times New Roman"/>
          <w:bCs/>
          <w:sz w:val="24"/>
          <w:szCs w:val="24"/>
          <w:lang w:eastAsia="ru-RU"/>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а) устанавливает предмет обращения;</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б) регистрирует запрос в Государственной информационной системе, используемой для оказания муниципальных услуг (далее – ГИС);</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3D4A4A">
        <w:rPr>
          <w:rFonts w:ascii="Times New Roman" w:eastAsia="Times New Roman" w:hAnsi="Times New Roman"/>
          <w:bCs/>
          <w:sz w:val="24"/>
          <w:szCs w:val="24"/>
          <w:lang w:eastAsia="ru-RU"/>
        </w:rPr>
        <w:t xml:space="preserve">в) направляет в </w:t>
      </w:r>
      <w:r w:rsidRPr="003D4A4A">
        <w:rPr>
          <w:rFonts w:ascii="Times New Roman" w:eastAsia="Times New Roman" w:hAnsi="Times New Roman"/>
          <w:sz w:val="24"/>
          <w:szCs w:val="24"/>
          <w:lang w:eastAsia="ru-RU"/>
        </w:rPr>
        <w:t>личный кабинет заявителя на ЕПГУ</w:t>
      </w:r>
      <w:r w:rsidRPr="003D4A4A">
        <w:rPr>
          <w:rFonts w:ascii="Times New Roman" w:eastAsia="Times New Roman" w:hAnsi="Times New Roman"/>
          <w:bCs/>
          <w:sz w:val="24"/>
          <w:szCs w:val="24"/>
          <w:lang w:eastAsia="ru-RU"/>
        </w:rPr>
        <w:t xml:space="preserve"> с использованием ГИС </w:t>
      </w:r>
      <w:r w:rsidRPr="003D4A4A">
        <w:rPr>
          <w:rFonts w:ascii="Times New Roman" w:eastAsia="Times New Roman" w:hAnsi="Times New Roman"/>
          <w:sz w:val="24"/>
          <w:szCs w:val="24"/>
          <w:lang w:eastAsia="ru-RU"/>
        </w:rPr>
        <w:t>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w:t>
      </w:r>
      <w:proofErr w:type="gramEnd"/>
      <w:r w:rsidRPr="003D4A4A">
        <w:rPr>
          <w:rFonts w:ascii="Times New Roman" w:eastAsia="Times New Roman" w:hAnsi="Times New Roman"/>
          <w:sz w:val="24"/>
          <w:szCs w:val="24"/>
          <w:lang w:eastAsia="ru-RU"/>
        </w:rPr>
        <w:t xml:space="preserve"> и иных документов, необходимых для предоставления муниципальной услуги;</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xml:space="preserve">г) информирует заявителя о ходе предоставления муниципальной услуги через личный кабинет на </w:t>
      </w:r>
      <w:r w:rsidRPr="003D4A4A">
        <w:rPr>
          <w:rFonts w:ascii="Times New Roman" w:eastAsia="Times New Roman" w:hAnsi="Times New Roman"/>
          <w:sz w:val="24"/>
          <w:szCs w:val="24"/>
          <w:lang w:eastAsia="ru-RU"/>
        </w:rPr>
        <w:t>ЕПГУ</w:t>
      </w:r>
      <w:r w:rsidRPr="003D4A4A">
        <w:rPr>
          <w:rFonts w:ascii="Times New Roman" w:eastAsia="Times New Roman" w:hAnsi="Times New Roman"/>
          <w:bCs/>
          <w:sz w:val="24"/>
          <w:szCs w:val="24"/>
          <w:lang w:eastAsia="ru-RU"/>
        </w:rPr>
        <w:t xml:space="preserve"> с использованием ГИС.</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xml:space="preserve">После поступления запроса должностное лицо </w:t>
      </w:r>
      <w:r w:rsidRPr="003D4A4A">
        <w:rPr>
          <w:rFonts w:ascii="Times New Roman" w:eastAsia="Times New Roman" w:hAnsi="Times New Roman"/>
          <w:sz w:val="24"/>
          <w:szCs w:val="24"/>
          <w:lang w:eastAsia="ru-RU"/>
        </w:rPr>
        <w:t>Уполномоченного органа</w:t>
      </w:r>
      <w:r w:rsidRPr="003D4A4A">
        <w:rPr>
          <w:rFonts w:ascii="Times New Roman" w:eastAsia="Times New Roman" w:hAnsi="Times New Roman"/>
          <w:bCs/>
          <w:sz w:val="24"/>
          <w:szCs w:val="24"/>
          <w:lang w:eastAsia="ru-RU"/>
        </w:rPr>
        <w:t xml:space="preserve">, ответственное за прием и регистрацию документов, поступающих с </w:t>
      </w:r>
      <w:r w:rsidRPr="003D4A4A">
        <w:rPr>
          <w:rFonts w:ascii="Times New Roman" w:eastAsia="Times New Roman" w:hAnsi="Times New Roman"/>
          <w:sz w:val="24"/>
          <w:szCs w:val="24"/>
          <w:lang w:eastAsia="ru-RU"/>
        </w:rPr>
        <w:t>ЕПГУ</w:t>
      </w:r>
      <w:r w:rsidRPr="003D4A4A">
        <w:rPr>
          <w:rFonts w:ascii="Times New Roman" w:eastAsia="Times New Roman" w:hAnsi="Times New Roman"/>
          <w:bCs/>
          <w:sz w:val="24"/>
          <w:szCs w:val="24"/>
          <w:lang w:eastAsia="ru-RU"/>
        </w:rPr>
        <w:t>,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xml:space="preserve">Распечатанные и заверенные документы передаются должностному лицу </w:t>
      </w:r>
      <w:r w:rsidRPr="003D4A4A">
        <w:rPr>
          <w:rFonts w:ascii="Times New Roman" w:eastAsia="Times New Roman" w:hAnsi="Times New Roman"/>
          <w:sz w:val="24"/>
          <w:szCs w:val="24"/>
          <w:lang w:eastAsia="ru-RU"/>
        </w:rPr>
        <w:t>Уполномоченного органа</w:t>
      </w:r>
      <w:r w:rsidRPr="003D4A4A">
        <w:rPr>
          <w:rFonts w:ascii="Times New Roman" w:eastAsia="Times New Roman" w:hAnsi="Times New Roman"/>
          <w:bCs/>
          <w:sz w:val="24"/>
          <w:szCs w:val="24"/>
          <w:lang w:eastAsia="ru-RU"/>
        </w:rPr>
        <w:t>, ответственному за прием документов.</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xml:space="preserve">Должностное лицо </w:t>
      </w:r>
      <w:r w:rsidRPr="003D4A4A">
        <w:rPr>
          <w:rFonts w:ascii="Times New Roman" w:eastAsia="Times New Roman" w:hAnsi="Times New Roman"/>
          <w:sz w:val="24"/>
          <w:szCs w:val="24"/>
          <w:lang w:eastAsia="ru-RU"/>
        </w:rPr>
        <w:t>Уполномоченного органа</w:t>
      </w:r>
      <w:r w:rsidRPr="003D4A4A">
        <w:rPr>
          <w:rFonts w:ascii="Times New Roman" w:eastAsia="Times New Roman" w:hAnsi="Times New Roman"/>
          <w:bCs/>
          <w:sz w:val="24"/>
          <w:szCs w:val="24"/>
          <w:lang w:eastAsia="ru-RU"/>
        </w:rPr>
        <w:t>, ответственное за прием документов, регистрирует документы в соответствии с инструкцией по делопроизводству.</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xml:space="preserve">Результатом исполнения административной процедуры по приему запроса через </w:t>
      </w:r>
      <w:r w:rsidRPr="003D4A4A">
        <w:rPr>
          <w:rFonts w:ascii="Times New Roman" w:eastAsia="Times New Roman" w:hAnsi="Times New Roman"/>
          <w:sz w:val="24"/>
          <w:szCs w:val="24"/>
          <w:lang w:eastAsia="ru-RU"/>
        </w:rPr>
        <w:t>ЕПГУ</w:t>
      </w:r>
      <w:r w:rsidRPr="003D4A4A">
        <w:rPr>
          <w:rFonts w:ascii="Times New Roman" w:eastAsia="Times New Roman" w:hAnsi="Times New Roman"/>
          <w:bCs/>
          <w:sz w:val="24"/>
          <w:szCs w:val="24"/>
          <w:lang w:eastAsia="ru-RU"/>
        </w:rPr>
        <w:t xml:space="preserve"> является принятый и зарегистрированный запрос с прилагаемыми к нему документами, переведенный в бумажную форму.</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Способом фиксации результата выполнения административной процедуры по приему запроса через</w:t>
      </w:r>
      <w:r w:rsidRPr="003D4A4A">
        <w:rPr>
          <w:rFonts w:ascii="Times New Roman" w:eastAsia="Times New Roman" w:hAnsi="Times New Roman"/>
          <w:sz w:val="24"/>
          <w:szCs w:val="24"/>
          <w:lang w:eastAsia="ru-RU"/>
        </w:rPr>
        <w:t xml:space="preserve"> ЕПГУ</w:t>
      </w:r>
      <w:r w:rsidRPr="003D4A4A">
        <w:rPr>
          <w:rFonts w:ascii="Times New Roman" w:eastAsia="Times New Roman" w:hAnsi="Times New Roman"/>
          <w:bCs/>
          <w:sz w:val="24"/>
          <w:szCs w:val="24"/>
          <w:lang w:eastAsia="ru-RU"/>
        </w:rPr>
        <w:t xml:space="preserve"> является регистрация </w:t>
      </w:r>
      <w:r w:rsidRPr="003D4A4A">
        <w:rPr>
          <w:rFonts w:ascii="Times New Roman" w:eastAsia="Times New Roman" w:hAnsi="Times New Roman"/>
          <w:sz w:val="24"/>
          <w:szCs w:val="24"/>
          <w:lang w:eastAsia="ru-RU"/>
        </w:rPr>
        <w:t xml:space="preserve">Уполномоченным органом </w:t>
      </w:r>
      <w:r w:rsidRPr="003D4A4A">
        <w:rPr>
          <w:rFonts w:ascii="Times New Roman" w:eastAsia="Times New Roman" w:hAnsi="Times New Roman"/>
          <w:bCs/>
          <w:sz w:val="24"/>
          <w:szCs w:val="24"/>
          <w:lang w:eastAsia="ru-RU"/>
        </w:rPr>
        <w:t>запроса в соответствии с инструкцией по делопроизводству.</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Максимальный срок выполнения административной процедуры – не более 1 рабочего дня</w:t>
      </w:r>
      <w:r w:rsidRPr="003D4A4A">
        <w:rPr>
          <w:rFonts w:ascii="Times New Roman" w:hAnsi="Times New Roman"/>
          <w:bCs/>
          <w:sz w:val="24"/>
          <w:szCs w:val="24"/>
        </w:rPr>
        <w:t xml:space="preserve"> с момента </w:t>
      </w:r>
      <w:r w:rsidRPr="003D4A4A">
        <w:rPr>
          <w:rFonts w:ascii="Times New Roman" w:hAnsi="Times New Roman"/>
          <w:sz w:val="24"/>
          <w:szCs w:val="24"/>
        </w:rPr>
        <w:t>поступления запроса через ЕПГУ</w:t>
      </w:r>
      <w:r w:rsidRPr="003D4A4A">
        <w:rPr>
          <w:rFonts w:ascii="Times New Roman" w:hAnsi="Times New Roman"/>
          <w:bCs/>
          <w:sz w:val="24"/>
          <w:szCs w:val="24"/>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p>
    <w:p w:rsidR="005B7CFC" w:rsidRPr="003D4A4A" w:rsidRDefault="005B7CFC" w:rsidP="005B7CFC">
      <w:pPr>
        <w:widowControl w:val="0"/>
        <w:autoSpaceDE w:val="0"/>
        <w:autoSpaceDN w:val="0"/>
        <w:adjustRightInd w:val="0"/>
        <w:spacing w:after="0" w:line="240" w:lineRule="auto"/>
        <w:ind w:firstLine="709"/>
        <w:jc w:val="center"/>
        <w:rPr>
          <w:rFonts w:ascii="Times New Roman" w:hAnsi="Times New Roman"/>
          <w:sz w:val="24"/>
          <w:szCs w:val="24"/>
        </w:rPr>
      </w:pPr>
      <w:r w:rsidRPr="003D4A4A">
        <w:rPr>
          <w:rFonts w:ascii="Times New Roman" w:hAnsi="Times New Roman"/>
          <w:sz w:val="24"/>
          <w:szCs w:val="24"/>
        </w:rPr>
        <w:t>3.3. Направление заявления и документов МФЦ в Уполномоченный орган.</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xml:space="preserve">3.3.1. Основанием для начала административной процедуры по направлению заявления и документов МФЦ в </w:t>
      </w:r>
      <w:r w:rsidRPr="003D4A4A">
        <w:rPr>
          <w:rFonts w:ascii="Times New Roman" w:eastAsia="Times New Roman" w:hAnsi="Times New Roman"/>
          <w:sz w:val="24"/>
          <w:szCs w:val="24"/>
          <w:lang w:eastAsia="ru-RU"/>
        </w:rPr>
        <w:t>Уполномоченный орган</w:t>
      </w:r>
      <w:r w:rsidRPr="003D4A4A">
        <w:rPr>
          <w:rFonts w:ascii="Times New Roman" w:eastAsia="Times New Roman" w:hAnsi="Times New Roman"/>
          <w:bCs/>
          <w:sz w:val="24"/>
          <w:szCs w:val="24"/>
          <w:lang w:eastAsia="ru-RU"/>
        </w:rPr>
        <w:t xml:space="preserve"> является оформление расписки о приеме документов.</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xml:space="preserve">3.3.2. Должностное лицо МФЦ, ответственное за прием и регистрацию документов, передает принятое заявление должностному лицу МФЦ, ответственному за направление документов в </w:t>
      </w:r>
      <w:r w:rsidRPr="003D4A4A">
        <w:rPr>
          <w:rFonts w:ascii="Times New Roman" w:eastAsia="Times New Roman" w:hAnsi="Times New Roman"/>
          <w:sz w:val="24"/>
          <w:szCs w:val="24"/>
          <w:lang w:eastAsia="ru-RU"/>
        </w:rPr>
        <w:t>Уполномоченный орган</w:t>
      </w:r>
      <w:r w:rsidRPr="003D4A4A">
        <w:rPr>
          <w:rFonts w:ascii="Times New Roman" w:eastAsia="Times New Roman" w:hAnsi="Times New Roman"/>
          <w:bCs/>
          <w:sz w:val="24"/>
          <w:szCs w:val="24"/>
          <w:lang w:eastAsia="ru-RU"/>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bookmarkStart w:id="2" w:name="Par275"/>
      <w:bookmarkEnd w:id="2"/>
      <w:r w:rsidRPr="003D4A4A">
        <w:rPr>
          <w:rFonts w:ascii="Times New Roman" w:eastAsia="Times New Roman" w:hAnsi="Times New Roman"/>
          <w:bCs/>
          <w:sz w:val="24"/>
          <w:szCs w:val="24"/>
          <w:lang w:eastAsia="ru-RU"/>
        </w:rPr>
        <w:t xml:space="preserve">3.3.3. Должностное лицо МФЦ, ответственное за направление документов в </w:t>
      </w:r>
      <w:r w:rsidRPr="003D4A4A">
        <w:rPr>
          <w:rFonts w:ascii="Times New Roman" w:eastAsia="Times New Roman" w:hAnsi="Times New Roman"/>
          <w:sz w:val="24"/>
          <w:szCs w:val="24"/>
          <w:lang w:eastAsia="ru-RU"/>
        </w:rPr>
        <w:t>Уполномоченный орган</w:t>
      </w:r>
      <w:r w:rsidRPr="003D4A4A">
        <w:rPr>
          <w:rFonts w:ascii="Times New Roman" w:eastAsia="Times New Roman" w:hAnsi="Times New Roman"/>
          <w:bCs/>
          <w:sz w:val="24"/>
          <w:szCs w:val="24"/>
          <w:lang w:eastAsia="ru-RU"/>
        </w:rPr>
        <w:t xml:space="preserve">, направляет принятое заявление в </w:t>
      </w:r>
      <w:r w:rsidRPr="003D4A4A">
        <w:rPr>
          <w:rFonts w:ascii="Times New Roman" w:eastAsia="Times New Roman" w:hAnsi="Times New Roman"/>
          <w:sz w:val="24"/>
          <w:szCs w:val="24"/>
          <w:lang w:eastAsia="ru-RU"/>
        </w:rPr>
        <w:t>Уполномоченный орган</w:t>
      </w:r>
      <w:r w:rsidRPr="003D4A4A">
        <w:rPr>
          <w:rFonts w:ascii="Times New Roman" w:eastAsia="Times New Roman" w:hAnsi="Times New Roman"/>
          <w:bCs/>
          <w:sz w:val="24"/>
          <w:szCs w:val="24"/>
          <w:lang w:eastAsia="ru-RU"/>
        </w:rPr>
        <w:t>. На рассмотрение направляются все документы, представленные заявителем.</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Направление на рассмотрение заявления и прилагаемых документов (при их наличии) осуществляется с листом сопровождения, в котором указывается:</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lastRenderedPageBreak/>
        <w:t>– наименование структурного подразделения органа местного самоуправления, непосредственно предоставляющего муниципальную услугу;</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перечень и количество направляемых документов;</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Ф.И.О. заявителя;</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предмет предоставления муниципальной услуги;</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bCs/>
          <w:sz w:val="24"/>
          <w:szCs w:val="24"/>
        </w:rPr>
        <w:t xml:space="preserve">– срок рассмотрения документов </w:t>
      </w:r>
      <w:r w:rsidRPr="003D4A4A">
        <w:rPr>
          <w:rFonts w:ascii="Times New Roman" w:hAnsi="Times New Roman"/>
          <w:sz w:val="24"/>
          <w:szCs w:val="24"/>
        </w:rPr>
        <w:t xml:space="preserve">в соответствии с </w:t>
      </w:r>
      <w:hyperlink w:anchor="Par44" w:history="1">
        <w:r w:rsidRPr="003D4A4A">
          <w:rPr>
            <w:rFonts w:ascii="Times New Roman" w:hAnsi="Times New Roman"/>
            <w:sz w:val="24"/>
            <w:szCs w:val="24"/>
          </w:rPr>
          <w:t xml:space="preserve">пунктом </w:t>
        </w:r>
      </w:hyperlink>
      <w:r w:rsidRPr="003D4A4A">
        <w:rPr>
          <w:rFonts w:ascii="Times New Roman" w:hAnsi="Times New Roman"/>
          <w:sz w:val="24"/>
          <w:szCs w:val="24"/>
        </w:rPr>
        <w:t>2.4.1. настоящего Административного регламента.</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xml:space="preserve">Направление заявления и прилагаемых документов (при их наличии) фиксируется должностным лицом МФЦ, ответственным за направление документов в </w:t>
      </w:r>
      <w:r w:rsidRPr="003D4A4A">
        <w:rPr>
          <w:rFonts w:ascii="Times New Roman" w:eastAsia="Times New Roman" w:hAnsi="Times New Roman"/>
          <w:sz w:val="24"/>
          <w:szCs w:val="24"/>
          <w:lang w:eastAsia="ru-RU"/>
        </w:rPr>
        <w:t>Уполномоченный орган</w:t>
      </w:r>
      <w:r w:rsidRPr="003D4A4A">
        <w:rPr>
          <w:rFonts w:ascii="Times New Roman" w:eastAsia="Times New Roman" w:hAnsi="Times New Roman"/>
          <w:bCs/>
          <w:sz w:val="24"/>
          <w:szCs w:val="24"/>
          <w:lang w:eastAsia="ru-RU"/>
        </w:rPr>
        <w:t>, на бумажных носителях и в электронной форме.</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sz w:val="24"/>
          <w:szCs w:val="24"/>
          <w:shd w:val="clear" w:color="auto" w:fill="FFFFFF"/>
          <w:lang w:eastAsia="ru-RU"/>
        </w:rPr>
        <w:t>3.3.4. Критерий принятия решения: поступление заявления о п</w:t>
      </w:r>
      <w:r w:rsidRPr="003D4A4A">
        <w:rPr>
          <w:rFonts w:ascii="Times New Roman" w:hAnsi="Times New Roman"/>
          <w:sz w:val="24"/>
          <w:szCs w:val="24"/>
        </w:rPr>
        <w:t>редоставлении разрешения на осуществление земляных работ</w:t>
      </w:r>
      <w:r w:rsidRPr="003D4A4A">
        <w:rPr>
          <w:rFonts w:ascii="Times New Roman" w:eastAsia="Times New Roman" w:hAnsi="Times New Roman"/>
          <w:sz w:val="24"/>
          <w:szCs w:val="24"/>
          <w:shd w:val="clear" w:color="auto" w:fill="FFFFFF"/>
          <w:lang w:eastAsia="ru-RU"/>
        </w:rPr>
        <w:t xml:space="preserve"> и приложенных к нему документов.</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xml:space="preserve">3.3.5. Результатом выполнения административной процедуры по направлению заявления и документов МФЦ в </w:t>
      </w:r>
      <w:r w:rsidRPr="003D4A4A">
        <w:rPr>
          <w:rFonts w:ascii="Times New Roman" w:eastAsia="Times New Roman" w:hAnsi="Times New Roman"/>
          <w:sz w:val="24"/>
          <w:szCs w:val="24"/>
          <w:lang w:eastAsia="ru-RU"/>
        </w:rPr>
        <w:t>Уполномоченный орган</w:t>
      </w:r>
      <w:r w:rsidRPr="003D4A4A">
        <w:rPr>
          <w:rFonts w:ascii="Times New Roman" w:eastAsia="Times New Roman" w:hAnsi="Times New Roman"/>
          <w:bCs/>
          <w:sz w:val="24"/>
          <w:szCs w:val="24"/>
          <w:lang w:eastAsia="ru-RU"/>
        </w:rPr>
        <w:t xml:space="preserve"> является лист сопровождения, оформленный в соответствии с подпунктом 3.3.3 настоящего Административного регламента и направленный в </w:t>
      </w:r>
      <w:r w:rsidRPr="003D4A4A">
        <w:rPr>
          <w:rFonts w:ascii="Times New Roman" w:eastAsia="Times New Roman" w:hAnsi="Times New Roman"/>
          <w:sz w:val="24"/>
          <w:szCs w:val="24"/>
          <w:lang w:eastAsia="ru-RU"/>
        </w:rPr>
        <w:t>Уполномоченный орган</w:t>
      </w:r>
      <w:r w:rsidRPr="003D4A4A">
        <w:rPr>
          <w:rFonts w:ascii="Times New Roman" w:eastAsia="Times New Roman" w:hAnsi="Times New Roman"/>
          <w:bCs/>
          <w:sz w:val="24"/>
          <w:szCs w:val="24"/>
          <w:lang w:eastAsia="ru-RU"/>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xml:space="preserve">3.3.6. Способом фиксации результата выполнения административной процедуры по направлению заявления и документов в </w:t>
      </w:r>
      <w:r w:rsidRPr="003D4A4A">
        <w:rPr>
          <w:rFonts w:ascii="Times New Roman" w:eastAsia="Times New Roman" w:hAnsi="Times New Roman"/>
          <w:sz w:val="24"/>
          <w:szCs w:val="24"/>
          <w:lang w:eastAsia="ru-RU"/>
        </w:rPr>
        <w:t>Уполномоченный орган</w:t>
      </w:r>
      <w:r w:rsidRPr="003D4A4A">
        <w:rPr>
          <w:rFonts w:ascii="Times New Roman" w:eastAsia="Times New Roman" w:hAnsi="Times New Roman"/>
          <w:bCs/>
          <w:sz w:val="24"/>
          <w:szCs w:val="24"/>
          <w:lang w:eastAsia="ru-RU"/>
        </w:rPr>
        <w:t xml:space="preserve"> является отметка о направлении заявления и прилагаемых к нему документов в </w:t>
      </w:r>
      <w:r w:rsidRPr="003D4A4A">
        <w:rPr>
          <w:rFonts w:ascii="Times New Roman" w:eastAsia="Times New Roman" w:hAnsi="Times New Roman"/>
          <w:sz w:val="24"/>
          <w:szCs w:val="24"/>
          <w:lang w:eastAsia="ru-RU"/>
        </w:rPr>
        <w:t>Уполномоченный орган</w:t>
      </w:r>
      <w:r w:rsidRPr="003D4A4A">
        <w:rPr>
          <w:rFonts w:ascii="Times New Roman" w:eastAsia="Times New Roman" w:hAnsi="Times New Roman"/>
          <w:bCs/>
          <w:sz w:val="24"/>
          <w:szCs w:val="24"/>
          <w:lang w:eastAsia="ru-RU"/>
        </w:rPr>
        <w:t xml:space="preserve"> в АИС МФЦ и отметка о получении сотрудником </w:t>
      </w:r>
      <w:r w:rsidRPr="003D4A4A">
        <w:rPr>
          <w:rFonts w:ascii="Times New Roman" w:eastAsia="Times New Roman" w:hAnsi="Times New Roman"/>
          <w:sz w:val="24"/>
          <w:szCs w:val="24"/>
          <w:lang w:eastAsia="ru-RU"/>
        </w:rPr>
        <w:t>Уполномоченного органа</w:t>
      </w:r>
      <w:r w:rsidRPr="003D4A4A">
        <w:rPr>
          <w:rFonts w:ascii="Times New Roman" w:eastAsia="Times New Roman" w:hAnsi="Times New Roman"/>
          <w:bCs/>
          <w:sz w:val="24"/>
          <w:szCs w:val="24"/>
          <w:lang w:eastAsia="ru-RU"/>
        </w:rPr>
        <w:t xml:space="preserve"> в листе сопровождения.</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bookmarkStart w:id="3" w:name="Par285"/>
      <w:bookmarkEnd w:id="3"/>
      <w:r w:rsidRPr="003D4A4A">
        <w:rPr>
          <w:rFonts w:ascii="Times New Roman" w:eastAsia="Times New Roman" w:hAnsi="Times New Roman"/>
          <w:bCs/>
          <w:sz w:val="24"/>
          <w:szCs w:val="24"/>
          <w:lang w:eastAsia="ru-RU"/>
        </w:rPr>
        <w:t>3.3.7. Максимальный срок административной процедуры – 30 мин.</w:t>
      </w:r>
      <w:r w:rsidRPr="003D4A4A">
        <w:rPr>
          <w:rFonts w:ascii="Times New Roman" w:hAnsi="Times New Roman"/>
          <w:bCs/>
          <w:sz w:val="24"/>
          <w:szCs w:val="24"/>
        </w:rPr>
        <w:t xml:space="preserve"> с момента оформления расписки о приеме документов.</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p>
    <w:p w:rsidR="005B7CFC" w:rsidRPr="003D4A4A" w:rsidRDefault="005B7CFC" w:rsidP="005B7CFC">
      <w:pPr>
        <w:widowControl w:val="0"/>
        <w:autoSpaceDE w:val="0"/>
        <w:autoSpaceDN w:val="0"/>
        <w:adjustRightInd w:val="0"/>
        <w:spacing w:after="0" w:line="240" w:lineRule="auto"/>
        <w:ind w:firstLine="709"/>
        <w:jc w:val="center"/>
        <w:rPr>
          <w:rFonts w:ascii="Times New Roman" w:hAnsi="Times New Roman"/>
          <w:sz w:val="24"/>
          <w:szCs w:val="24"/>
        </w:rPr>
      </w:pPr>
      <w:r w:rsidRPr="003D4A4A">
        <w:rPr>
          <w:rFonts w:ascii="Times New Roman" w:hAnsi="Times New Roman"/>
          <w:sz w:val="24"/>
          <w:szCs w:val="24"/>
        </w:rPr>
        <w:t>3.4. Рассмотрение Подразделением представленных документов.</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3.4.1. Основанием для начала административной процедуры является получение должностным лицом Подразделения, ответственного за прием документов, заявления с комплектом прилагаемых документов, направленные Уполномоченным органом.</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Должностное лицо Подразделения,</w:t>
      </w:r>
      <w:r w:rsidRPr="003D4A4A">
        <w:rPr>
          <w:rFonts w:ascii="Times New Roman" w:eastAsia="Times New Roman" w:hAnsi="Times New Roman"/>
          <w:sz w:val="24"/>
          <w:szCs w:val="24"/>
          <w:lang w:eastAsia="ru-RU"/>
        </w:rPr>
        <w:t xml:space="preserve"> </w:t>
      </w:r>
      <w:r w:rsidRPr="003D4A4A">
        <w:rPr>
          <w:rFonts w:ascii="Times New Roman" w:eastAsia="Times New Roman" w:hAnsi="Times New Roman"/>
          <w:bCs/>
          <w:sz w:val="24"/>
          <w:szCs w:val="24"/>
          <w:lang w:eastAsia="ru-RU"/>
        </w:rPr>
        <w:t>ответственное за прием документов:</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а) регистрирует заявление (запрос) в соответствии с инструкцией по делопроизводству;</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б) передает зарегистрированное заявление (запрос) с комплектом прилагаемых документов (при их наличии) начальнику Подразделения</w:t>
      </w:r>
      <w:r w:rsidRPr="003D4A4A">
        <w:rPr>
          <w:rFonts w:ascii="Times New Roman" w:eastAsia="Times New Roman" w:hAnsi="Times New Roman"/>
          <w:sz w:val="24"/>
          <w:szCs w:val="24"/>
          <w:lang w:eastAsia="ru-RU"/>
        </w:rPr>
        <w:t xml:space="preserve"> </w:t>
      </w:r>
      <w:r w:rsidRPr="003D4A4A">
        <w:rPr>
          <w:rFonts w:ascii="Times New Roman" w:eastAsia="Times New Roman" w:hAnsi="Times New Roman"/>
          <w:bCs/>
          <w:sz w:val="24"/>
          <w:szCs w:val="24"/>
          <w:lang w:eastAsia="ru-RU"/>
        </w:rPr>
        <w:t xml:space="preserve">или </w:t>
      </w:r>
      <w:r w:rsidRPr="003D4A4A">
        <w:rPr>
          <w:rFonts w:ascii="Times New Roman" w:hAnsi="Times New Roman"/>
          <w:bCs/>
          <w:sz w:val="24"/>
          <w:szCs w:val="24"/>
        </w:rPr>
        <w:t>должностному лицу Подразделения, ответственному на рассмотрение документов</w:t>
      </w:r>
      <w:r w:rsidRPr="003D4A4A">
        <w:rPr>
          <w:rFonts w:ascii="Times New Roman" w:eastAsia="Times New Roman" w:hAnsi="Times New Roman"/>
          <w:bCs/>
          <w:sz w:val="24"/>
          <w:szCs w:val="24"/>
          <w:lang w:eastAsia="ru-RU"/>
        </w:rPr>
        <w:t>.</w:t>
      </w:r>
    </w:p>
    <w:p w:rsidR="005B7CFC" w:rsidRPr="003D4A4A" w:rsidRDefault="005B7CFC" w:rsidP="005B7CFC">
      <w:pPr>
        <w:autoSpaceDE w:val="0"/>
        <w:autoSpaceDN w:val="0"/>
        <w:adjustRightInd w:val="0"/>
        <w:spacing w:after="0" w:line="240" w:lineRule="auto"/>
        <w:ind w:firstLine="540"/>
        <w:jc w:val="both"/>
        <w:rPr>
          <w:rFonts w:ascii="Times New Roman" w:hAnsi="Times New Roman"/>
          <w:sz w:val="24"/>
          <w:szCs w:val="24"/>
          <w:lang w:eastAsia="ru-RU"/>
        </w:rPr>
      </w:pPr>
      <w:r w:rsidRPr="003D4A4A">
        <w:rPr>
          <w:rFonts w:ascii="Times New Roman" w:hAnsi="Times New Roman"/>
          <w:sz w:val="24"/>
          <w:szCs w:val="24"/>
        </w:rPr>
        <w:t xml:space="preserve">3.4.2. </w:t>
      </w:r>
      <w:r w:rsidRPr="003D4A4A">
        <w:rPr>
          <w:rFonts w:ascii="Times New Roman" w:hAnsi="Times New Roman"/>
          <w:sz w:val="24"/>
          <w:szCs w:val="24"/>
          <w:lang w:eastAsia="ru-RU"/>
        </w:rPr>
        <w:t xml:space="preserve">Должностное лицо </w:t>
      </w:r>
      <w:r w:rsidRPr="003D4A4A">
        <w:rPr>
          <w:rFonts w:ascii="Times New Roman" w:hAnsi="Times New Roman"/>
          <w:bCs/>
          <w:sz w:val="24"/>
          <w:szCs w:val="24"/>
        </w:rPr>
        <w:t>Подразделения</w:t>
      </w:r>
      <w:r w:rsidRPr="003D4A4A">
        <w:rPr>
          <w:rFonts w:ascii="Times New Roman" w:hAnsi="Times New Roman"/>
          <w:sz w:val="24"/>
          <w:szCs w:val="24"/>
          <w:lang w:eastAsia="ru-RU"/>
        </w:rPr>
        <w:t>, ответственное за рассмотрение поступившего заявления:</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а) проверяет комплектность полученных документов и сведений, в них содержащихся;</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z w:val="24"/>
          <w:szCs w:val="24"/>
        </w:rPr>
        <w:t xml:space="preserve">б) запрашивает в режиме межведомственного информационного взаимодействия документы и сведения, указанные в </w:t>
      </w:r>
      <w:proofErr w:type="gramStart"/>
      <w:r w:rsidRPr="003D4A4A">
        <w:rPr>
          <w:rFonts w:ascii="Times New Roman" w:hAnsi="Times New Roman"/>
          <w:sz w:val="24"/>
          <w:szCs w:val="24"/>
        </w:rPr>
        <w:t>под</w:t>
      </w:r>
      <w:proofErr w:type="gramEnd"/>
      <w:r w:rsidR="00CF0D55">
        <w:fldChar w:fldCharType="begin"/>
      </w:r>
      <w:r w:rsidR="00CF0D55">
        <w:instrText>HYPERLINK \l "Par146"</w:instrText>
      </w:r>
      <w:r w:rsidR="00CF0D55">
        <w:fldChar w:fldCharType="separate"/>
      </w:r>
      <w:r w:rsidRPr="003D4A4A">
        <w:rPr>
          <w:rFonts w:ascii="Times New Roman" w:hAnsi="Times New Roman"/>
          <w:sz w:val="24"/>
          <w:szCs w:val="24"/>
        </w:rPr>
        <w:t>пунктах 2.7.</w:t>
      </w:r>
      <w:r w:rsidR="00CF0D55">
        <w:fldChar w:fldCharType="end"/>
      </w:r>
      <w:r w:rsidRPr="003D4A4A">
        <w:rPr>
          <w:rFonts w:ascii="Times New Roman" w:hAnsi="Times New Roman"/>
          <w:sz w:val="24"/>
          <w:szCs w:val="24"/>
        </w:rPr>
        <w:t>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пунктом 3.5. настоящего Административного регламента.</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в) готовит проект </w:t>
      </w:r>
      <w:r w:rsidRPr="003D4A4A">
        <w:rPr>
          <w:rFonts w:ascii="Times New Roman" w:hAnsi="Times New Roman"/>
          <w:sz w:val="24"/>
          <w:szCs w:val="24"/>
        </w:rPr>
        <w:t>постановления</w:t>
      </w:r>
      <w:r w:rsidRPr="003D4A4A">
        <w:rPr>
          <w:rFonts w:ascii="Times New Roman" w:hAnsi="Times New Roman"/>
          <w:spacing w:val="2"/>
          <w:sz w:val="24"/>
          <w:szCs w:val="24"/>
          <w:highlight w:val="white"/>
          <w:lang w:eastAsia="ru-RU"/>
        </w:rPr>
        <w:t xml:space="preserve"> Уполномоченного органа о </w:t>
      </w:r>
      <w:r w:rsidRPr="003D4A4A">
        <w:rPr>
          <w:rFonts w:ascii="Times New Roman" w:hAnsi="Times New Roman"/>
          <w:sz w:val="24"/>
          <w:szCs w:val="24"/>
        </w:rPr>
        <w:t>предоставлении разрешения на осуществление земляных работ.</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г) направляет проект </w:t>
      </w:r>
      <w:r w:rsidRPr="003D4A4A">
        <w:rPr>
          <w:rFonts w:ascii="Times New Roman" w:hAnsi="Times New Roman"/>
          <w:sz w:val="24"/>
          <w:szCs w:val="24"/>
        </w:rPr>
        <w:t>постановления</w:t>
      </w:r>
      <w:r w:rsidRPr="003D4A4A">
        <w:rPr>
          <w:rFonts w:ascii="Times New Roman" w:hAnsi="Times New Roman"/>
          <w:spacing w:val="2"/>
          <w:sz w:val="24"/>
          <w:szCs w:val="24"/>
          <w:highlight w:val="white"/>
          <w:lang w:eastAsia="ru-RU"/>
        </w:rPr>
        <w:t>, документы, представленные заявителем или полученные в режиме межведомственного информационного взаимодействия, на согласование в структурные подразделения Уполномоченного органа. Направление документов на согласование осуществляется с листом согласований;</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lang w:eastAsia="ru-RU"/>
        </w:rPr>
      </w:pPr>
      <w:r w:rsidRPr="003D4A4A">
        <w:rPr>
          <w:rFonts w:ascii="Times New Roman" w:hAnsi="Times New Roman"/>
          <w:spacing w:val="2"/>
          <w:sz w:val="24"/>
          <w:szCs w:val="24"/>
          <w:highlight w:val="white"/>
          <w:lang w:eastAsia="ru-RU"/>
        </w:rPr>
        <w:t>д) фиксирует направление документов на согласование в соответствии с инструкцией по делопроизводству.</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D4A4A">
        <w:rPr>
          <w:rFonts w:ascii="Times New Roman" w:hAnsi="Times New Roman"/>
          <w:sz w:val="24"/>
          <w:szCs w:val="24"/>
          <w:lang w:eastAsia="ru-RU"/>
        </w:rPr>
        <w:t>3.4.3. Критерием принятия решения</w:t>
      </w:r>
      <w:r w:rsidRPr="003D4A4A">
        <w:rPr>
          <w:rFonts w:ascii="Times New Roman" w:hAnsi="Times New Roman"/>
          <w:sz w:val="24"/>
          <w:szCs w:val="24"/>
        </w:rPr>
        <w:t xml:space="preserve"> о предоставлении </w:t>
      </w:r>
      <w:r w:rsidRPr="003D4A4A">
        <w:rPr>
          <w:rFonts w:ascii="Times New Roman" w:hAnsi="Times New Roman"/>
          <w:sz w:val="24"/>
          <w:szCs w:val="24"/>
          <w:lang w:eastAsia="ru-RU"/>
        </w:rPr>
        <w:t>муниципальной</w:t>
      </w:r>
      <w:r w:rsidRPr="003D4A4A">
        <w:rPr>
          <w:rFonts w:ascii="Times New Roman" w:hAnsi="Times New Roman"/>
          <w:sz w:val="24"/>
          <w:szCs w:val="24"/>
        </w:rPr>
        <w:t xml:space="preserve"> услуги </w:t>
      </w:r>
      <w:r w:rsidRPr="003D4A4A">
        <w:rPr>
          <w:rFonts w:ascii="Times New Roman" w:hAnsi="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5B7CFC" w:rsidRPr="003D4A4A" w:rsidRDefault="005B7CFC" w:rsidP="005B7CFC">
      <w:pPr>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3.4.4. Результатом исполнения административной процедуры по рассмотрению </w:t>
      </w:r>
      <w:r w:rsidRPr="003D4A4A">
        <w:rPr>
          <w:rFonts w:ascii="Times New Roman" w:hAnsi="Times New Roman"/>
          <w:bCs/>
          <w:sz w:val="24"/>
          <w:szCs w:val="24"/>
        </w:rPr>
        <w:t>Подразделением</w:t>
      </w:r>
      <w:r w:rsidRPr="003D4A4A">
        <w:rPr>
          <w:rFonts w:ascii="Times New Roman" w:hAnsi="Times New Roman"/>
          <w:sz w:val="24"/>
          <w:szCs w:val="24"/>
        </w:rPr>
        <w:t xml:space="preserve"> </w:t>
      </w:r>
      <w:r w:rsidRPr="003D4A4A">
        <w:rPr>
          <w:rFonts w:ascii="Times New Roman" w:hAnsi="Times New Roman"/>
          <w:spacing w:val="2"/>
          <w:sz w:val="24"/>
          <w:szCs w:val="24"/>
          <w:highlight w:val="white"/>
          <w:lang w:eastAsia="ru-RU"/>
        </w:rPr>
        <w:t xml:space="preserve">представленных документов является проект </w:t>
      </w:r>
      <w:r w:rsidRPr="003D4A4A">
        <w:rPr>
          <w:rFonts w:ascii="Times New Roman" w:hAnsi="Times New Roman"/>
          <w:sz w:val="24"/>
          <w:szCs w:val="24"/>
        </w:rPr>
        <w:t>постановления</w:t>
      </w:r>
      <w:r w:rsidRPr="003D4A4A">
        <w:rPr>
          <w:rFonts w:ascii="Times New Roman" w:hAnsi="Times New Roman"/>
          <w:spacing w:val="2"/>
          <w:sz w:val="24"/>
          <w:szCs w:val="24"/>
          <w:highlight w:val="white"/>
          <w:lang w:eastAsia="ru-RU"/>
        </w:rPr>
        <w:t>, направленный на согласование в структурные подразделения Уполномоченного органа.</w:t>
      </w:r>
    </w:p>
    <w:p w:rsidR="005B7CFC" w:rsidRPr="003D4A4A" w:rsidRDefault="005B7CFC" w:rsidP="005B7CFC">
      <w:pPr>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lastRenderedPageBreak/>
        <w:t xml:space="preserve">3.4.5. Способом фиксации результата выполнения административной процедуры по рассмотрению </w:t>
      </w:r>
      <w:r w:rsidRPr="003D4A4A">
        <w:rPr>
          <w:rFonts w:ascii="Times New Roman" w:hAnsi="Times New Roman"/>
          <w:bCs/>
          <w:sz w:val="24"/>
          <w:szCs w:val="24"/>
        </w:rPr>
        <w:t>Подразделением</w:t>
      </w:r>
      <w:r w:rsidRPr="003D4A4A">
        <w:rPr>
          <w:rFonts w:ascii="Times New Roman" w:hAnsi="Times New Roman"/>
          <w:sz w:val="24"/>
          <w:szCs w:val="24"/>
        </w:rPr>
        <w:t xml:space="preserve"> </w:t>
      </w:r>
      <w:r w:rsidRPr="003D4A4A">
        <w:rPr>
          <w:rFonts w:ascii="Times New Roman" w:hAnsi="Times New Roman"/>
          <w:spacing w:val="2"/>
          <w:sz w:val="24"/>
          <w:szCs w:val="24"/>
          <w:highlight w:val="white"/>
          <w:lang w:eastAsia="ru-RU"/>
        </w:rPr>
        <w:t>представленных документов является отметка в направление документов на согласование в структурные подразделения Уполномоченного органа в соответствии с инструкцией по делопроизводству.</w:t>
      </w:r>
    </w:p>
    <w:p w:rsidR="005B7CFC" w:rsidRPr="003D4A4A" w:rsidRDefault="005B7CFC" w:rsidP="005B7CFC">
      <w:pPr>
        <w:autoSpaceDE w:val="0"/>
        <w:autoSpaceDN w:val="0"/>
        <w:adjustRightInd w:val="0"/>
        <w:spacing w:after="0" w:line="240" w:lineRule="auto"/>
        <w:ind w:firstLine="709"/>
        <w:jc w:val="both"/>
        <w:rPr>
          <w:rFonts w:ascii="Times New Roman" w:hAnsi="Times New Roman"/>
          <w:spacing w:val="2"/>
          <w:sz w:val="24"/>
          <w:szCs w:val="24"/>
          <w:lang w:eastAsia="ru-RU"/>
        </w:rPr>
      </w:pPr>
      <w:r w:rsidRPr="003D4A4A">
        <w:rPr>
          <w:rFonts w:ascii="Times New Roman" w:hAnsi="Times New Roman"/>
          <w:spacing w:val="2"/>
          <w:sz w:val="24"/>
          <w:szCs w:val="24"/>
          <w:highlight w:val="white"/>
          <w:lang w:eastAsia="ru-RU"/>
        </w:rPr>
        <w:t xml:space="preserve">Максимальный срок выполнения административной процедуры составляет 5 рабочих дней с момента </w:t>
      </w:r>
      <w:r w:rsidRPr="003D4A4A">
        <w:rPr>
          <w:rFonts w:ascii="Times New Roman" w:hAnsi="Times New Roman"/>
          <w:spacing w:val="2"/>
          <w:sz w:val="24"/>
          <w:szCs w:val="24"/>
          <w:lang w:eastAsia="ru-RU"/>
        </w:rPr>
        <w:t xml:space="preserve">получения </w:t>
      </w:r>
      <w:r w:rsidRPr="003D4A4A">
        <w:rPr>
          <w:rFonts w:ascii="Times New Roman" w:hAnsi="Times New Roman"/>
          <w:sz w:val="24"/>
          <w:szCs w:val="24"/>
        </w:rPr>
        <w:t>заявления с комплектом прилагаемых документов, полученных Подразделением от Уполномоченного органа</w:t>
      </w:r>
      <w:r w:rsidRPr="003D4A4A">
        <w:rPr>
          <w:rFonts w:ascii="Times New Roman" w:hAnsi="Times New Roman"/>
          <w:spacing w:val="2"/>
          <w:sz w:val="24"/>
          <w:szCs w:val="24"/>
          <w:highlight w:val="white"/>
          <w:lang w:eastAsia="ru-RU"/>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p>
    <w:p w:rsidR="005B7CFC" w:rsidRPr="003D4A4A" w:rsidRDefault="005B7CFC" w:rsidP="005B7CFC">
      <w:pPr>
        <w:widowControl w:val="0"/>
        <w:autoSpaceDE w:val="0"/>
        <w:autoSpaceDN w:val="0"/>
        <w:adjustRightInd w:val="0"/>
        <w:spacing w:after="0" w:line="240" w:lineRule="auto"/>
        <w:ind w:firstLine="709"/>
        <w:jc w:val="center"/>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3.5. Межведомственное информационное взаимодействие.</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3.5.1.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в Подразделение заявления и комплекта документов без приложения документов, предусмотренных пунктом 2.7.1 Административного регламента.</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3.5.2. Для рассмотрения заявления о переводе помещения </w:t>
      </w:r>
      <w:r w:rsidRPr="003D4A4A">
        <w:rPr>
          <w:rFonts w:ascii="Times New Roman" w:hAnsi="Times New Roman"/>
          <w:sz w:val="24"/>
          <w:szCs w:val="24"/>
        </w:rPr>
        <w:t>Уполномоченный орган</w:t>
      </w:r>
      <w:r w:rsidRPr="003D4A4A">
        <w:rPr>
          <w:rFonts w:ascii="Times New Roman" w:hAnsi="Times New Roman"/>
          <w:spacing w:val="2"/>
          <w:sz w:val="24"/>
          <w:szCs w:val="24"/>
          <w:highlight w:val="white"/>
          <w:lang w:eastAsia="ru-RU"/>
        </w:rPr>
        <w:t xml:space="preserve"> осуществляет подготовку и направление следующих межведомственных запросов:</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1) в </w:t>
      </w:r>
      <w:proofErr w:type="spellStart"/>
      <w:r w:rsidRPr="003D4A4A">
        <w:rPr>
          <w:rFonts w:ascii="Times New Roman" w:hAnsi="Times New Roman"/>
          <w:spacing w:val="2"/>
          <w:sz w:val="24"/>
          <w:szCs w:val="24"/>
          <w:highlight w:val="white"/>
          <w:lang w:eastAsia="ru-RU"/>
        </w:rPr>
        <w:t>Росреестр</w:t>
      </w:r>
      <w:proofErr w:type="spellEnd"/>
      <w:r w:rsidRPr="003D4A4A">
        <w:rPr>
          <w:rFonts w:ascii="Times New Roman" w:hAnsi="Times New Roman"/>
          <w:spacing w:val="2"/>
          <w:sz w:val="24"/>
          <w:szCs w:val="24"/>
          <w:highlight w:val="white"/>
          <w:lang w:eastAsia="ru-RU"/>
        </w:rPr>
        <w:t xml:space="preserve"> - о предоставлении сведений из Единого государственного реестра недвижимости;</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2) в ФНС – о предоставлении сведений из Единого государственного реестра индивидуальных предпринимателей;</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3.5.3. </w:t>
      </w:r>
      <w:proofErr w:type="gramStart"/>
      <w:r w:rsidRPr="003D4A4A">
        <w:rPr>
          <w:rFonts w:ascii="Times New Roman" w:hAnsi="Times New Roman"/>
          <w:spacing w:val="2"/>
          <w:sz w:val="24"/>
          <w:szCs w:val="24"/>
          <w:highlight w:val="white"/>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3D4A4A">
          <w:rPr>
            <w:rFonts w:ascii="Times New Roman" w:hAnsi="Times New Roman"/>
            <w:spacing w:val="2"/>
            <w:sz w:val="24"/>
            <w:szCs w:val="24"/>
            <w:highlight w:val="white"/>
            <w:lang w:eastAsia="ru-RU"/>
          </w:rPr>
          <w:t>Федерального закона от 27.07.2010  № 210-ФЗ "Об организации предоставления государственных и муниципальных услуг"</w:t>
        </w:r>
      </w:hyperlink>
      <w:r w:rsidRPr="003D4A4A">
        <w:rPr>
          <w:rFonts w:ascii="Times New Roman" w:hAnsi="Times New Roman"/>
          <w:spacing w:val="2"/>
          <w:sz w:val="24"/>
          <w:szCs w:val="24"/>
          <w:highlight w:val="white"/>
          <w:lang w:eastAsia="ru-RU"/>
        </w:rPr>
        <w:t>.</w:t>
      </w:r>
      <w:proofErr w:type="gramEnd"/>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3.5.4. В случае представления заявителем документов, предусмотренных подпунктом 2.7.1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3.5.5. Процедура межведомственного взаимодействия осуществляется в соответствии с нормативными правовыми актами Российской Федерации, </w:t>
      </w:r>
      <w:r w:rsidR="003D4A4A" w:rsidRPr="003D4A4A">
        <w:rPr>
          <w:rFonts w:ascii="Times New Roman" w:hAnsi="Times New Roman"/>
          <w:spacing w:val="2"/>
          <w:sz w:val="24"/>
          <w:szCs w:val="24"/>
          <w:highlight w:val="white"/>
          <w:lang w:eastAsia="ru-RU"/>
        </w:rPr>
        <w:t xml:space="preserve">Томской </w:t>
      </w:r>
      <w:r w:rsidRPr="003D4A4A">
        <w:rPr>
          <w:rFonts w:ascii="Times New Roman" w:hAnsi="Times New Roman"/>
          <w:spacing w:val="2"/>
          <w:sz w:val="24"/>
          <w:szCs w:val="24"/>
          <w:highlight w:val="white"/>
          <w:lang w:eastAsia="ru-RU"/>
        </w:rPr>
        <w:t>области, муниципальными правовыми актами и соответствующими соглашениями.</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3.5.6. В течение 1 рабочего дня, следующего за днем получения запрашиваемой информации (документов), </w:t>
      </w:r>
      <w:r w:rsidRPr="003D4A4A">
        <w:rPr>
          <w:rFonts w:ascii="Times New Roman" w:hAnsi="Times New Roman"/>
          <w:sz w:val="24"/>
          <w:szCs w:val="24"/>
        </w:rPr>
        <w:t>Уполномоченный орган</w:t>
      </w:r>
      <w:r w:rsidRPr="003D4A4A">
        <w:rPr>
          <w:rFonts w:ascii="Times New Roman" w:hAnsi="Times New Roman"/>
          <w:spacing w:val="2"/>
          <w:sz w:val="24"/>
          <w:szCs w:val="24"/>
          <w:highlight w:val="white"/>
          <w:lang w:eastAsia="ru-RU"/>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Pr="003D4A4A">
        <w:rPr>
          <w:rFonts w:ascii="Times New Roman" w:hAnsi="Times New Roman"/>
          <w:sz w:val="24"/>
          <w:szCs w:val="24"/>
        </w:rPr>
        <w:t>Уполномоченный орган</w:t>
      </w:r>
      <w:r w:rsidRPr="003D4A4A">
        <w:rPr>
          <w:rFonts w:ascii="Times New Roman" w:hAnsi="Times New Roman"/>
          <w:spacing w:val="2"/>
          <w:sz w:val="24"/>
          <w:szCs w:val="24"/>
          <w:highlight w:val="white"/>
          <w:lang w:eastAsia="ru-RU"/>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3.5.7. </w:t>
      </w:r>
      <w:r w:rsidRPr="003D4A4A">
        <w:rPr>
          <w:rFonts w:ascii="Times New Roman" w:hAnsi="Times New Roman"/>
          <w:sz w:val="24"/>
          <w:szCs w:val="24"/>
        </w:rPr>
        <w:t>Направление межведомственного запроса в электронной форме может осуществляться с использованием ГИС. В этом случае межведомственный запрос должен быть подписан электронной подписью.</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z w:val="24"/>
          <w:szCs w:val="24"/>
          <w:shd w:val="clear" w:color="auto" w:fill="FFFFFF"/>
        </w:rPr>
        <w:t>3.5.8. Критерий принятия решения: непредставление заявителем документов, предусмотренных пунктом 2.7.1 административного регламента.</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3.5.9.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2.7.1 Административного регламента, полученные по межведомственным запросам.</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pacing w:val="2"/>
          <w:sz w:val="24"/>
          <w:szCs w:val="24"/>
          <w:highlight w:val="white"/>
          <w:lang w:eastAsia="ru-RU"/>
        </w:rPr>
        <w:t xml:space="preserve">3.5.10. </w:t>
      </w:r>
      <w:r w:rsidRPr="003D4A4A">
        <w:rPr>
          <w:rFonts w:ascii="Times New Roman" w:hAnsi="Times New Roman"/>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соответствии с инструкцией по делопроизводству.</w:t>
      </w:r>
    </w:p>
    <w:p w:rsidR="005B7CFC" w:rsidRPr="003D4A4A" w:rsidRDefault="005B7CFC" w:rsidP="005B7CFC">
      <w:pPr>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z w:val="24"/>
          <w:szCs w:val="24"/>
        </w:rPr>
        <w:lastRenderedPageBreak/>
        <w:t xml:space="preserve">3.5.11. Максимальный срок административной процедуры – не более 1 рабочего дня, а в случае направления повторного запроса – не более 2 рабочих дней с момента </w:t>
      </w:r>
      <w:r w:rsidRPr="003D4A4A">
        <w:rPr>
          <w:rFonts w:ascii="Times New Roman" w:hAnsi="Times New Roman"/>
          <w:spacing w:val="2"/>
          <w:sz w:val="24"/>
          <w:szCs w:val="24"/>
          <w:highlight w:val="white"/>
          <w:lang w:eastAsia="ru-RU"/>
        </w:rPr>
        <w:t>поступления в Подразделение заявления и комплекта документов без приложения документов, предусмотренных пунктом 2.7.1 Административного регламента</w:t>
      </w:r>
      <w:r w:rsidRPr="003D4A4A">
        <w:rPr>
          <w:rFonts w:ascii="Times New Roman" w:hAnsi="Times New Roman"/>
          <w:spacing w:val="2"/>
          <w:sz w:val="24"/>
          <w:szCs w:val="24"/>
          <w:lang w:eastAsia="ru-RU"/>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b/>
          <w:spacing w:val="2"/>
          <w:sz w:val="24"/>
          <w:szCs w:val="24"/>
          <w:highlight w:val="white"/>
          <w:lang w:eastAsia="ru-RU"/>
        </w:rPr>
      </w:pPr>
    </w:p>
    <w:p w:rsidR="005B7CFC" w:rsidRPr="003D4A4A" w:rsidRDefault="005B7CFC" w:rsidP="005B7CFC">
      <w:pPr>
        <w:widowControl w:val="0"/>
        <w:autoSpaceDE w:val="0"/>
        <w:autoSpaceDN w:val="0"/>
        <w:adjustRightInd w:val="0"/>
        <w:spacing w:after="0" w:line="240" w:lineRule="auto"/>
        <w:ind w:firstLine="709"/>
        <w:jc w:val="center"/>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3.6. Согласование документов в структурных подразделениях Уполномоченного органа.</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3.6.1. Основанием для начала административной процедуры по согласованию документов в структурных подразделениях </w:t>
      </w:r>
      <w:r w:rsidRPr="003D4A4A">
        <w:rPr>
          <w:rFonts w:ascii="Times New Roman" w:hAnsi="Times New Roman"/>
          <w:sz w:val="24"/>
          <w:szCs w:val="24"/>
        </w:rPr>
        <w:t xml:space="preserve">Уполномоченного органа </w:t>
      </w:r>
      <w:r w:rsidRPr="003D4A4A">
        <w:rPr>
          <w:rFonts w:ascii="Times New Roman" w:hAnsi="Times New Roman"/>
          <w:spacing w:val="2"/>
          <w:sz w:val="24"/>
          <w:szCs w:val="24"/>
          <w:highlight w:val="white"/>
          <w:lang w:eastAsia="ru-RU"/>
        </w:rPr>
        <w:t xml:space="preserve">является направление </w:t>
      </w:r>
      <w:r w:rsidRPr="003D4A4A">
        <w:rPr>
          <w:rFonts w:ascii="Times New Roman" w:hAnsi="Times New Roman"/>
          <w:spacing w:val="2"/>
          <w:sz w:val="24"/>
          <w:szCs w:val="24"/>
          <w:lang w:eastAsia="ru-RU"/>
        </w:rPr>
        <w:t xml:space="preserve">Подразделением </w:t>
      </w:r>
      <w:r w:rsidRPr="003D4A4A">
        <w:rPr>
          <w:rFonts w:ascii="Times New Roman" w:hAnsi="Times New Roman"/>
          <w:spacing w:val="2"/>
          <w:sz w:val="24"/>
          <w:szCs w:val="24"/>
          <w:highlight w:val="white"/>
          <w:lang w:eastAsia="ru-RU"/>
        </w:rPr>
        <w:t xml:space="preserve">документов в следующие структурные подразделения </w:t>
      </w:r>
      <w:r w:rsidRPr="003D4A4A">
        <w:rPr>
          <w:rFonts w:ascii="Times New Roman" w:hAnsi="Times New Roman"/>
          <w:sz w:val="24"/>
          <w:szCs w:val="24"/>
        </w:rPr>
        <w:t>Уполномоченного органа</w:t>
      </w:r>
      <w:r w:rsidRPr="003D4A4A">
        <w:rPr>
          <w:rFonts w:ascii="Times New Roman" w:hAnsi="Times New Roman"/>
          <w:spacing w:val="2"/>
          <w:sz w:val="24"/>
          <w:szCs w:val="24"/>
          <w:highlight w:val="white"/>
          <w:lang w:eastAsia="ru-RU"/>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 отдел архитектуры и градостроительства </w:t>
      </w:r>
      <w:r w:rsidRPr="003D4A4A">
        <w:rPr>
          <w:rFonts w:ascii="Times New Roman" w:hAnsi="Times New Roman"/>
          <w:sz w:val="24"/>
          <w:szCs w:val="24"/>
        </w:rPr>
        <w:t>Уполномоченного органа</w:t>
      </w:r>
      <w:r w:rsidRPr="003D4A4A">
        <w:rPr>
          <w:rFonts w:ascii="Times New Roman" w:hAnsi="Times New Roman"/>
          <w:spacing w:val="2"/>
          <w:sz w:val="24"/>
          <w:szCs w:val="24"/>
          <w:highlight w:val="white"/>
          <w:lang w:eastAsia="ru-RU"/>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 </w:t>
      </w:r>
      <w:proofErr w:type="gramStart"/>
      <w:r w:rsidRPr="003D4A4A">
        <w:rPr>
          <w:rFonts w:ascii="Times New Roman" w:hAnsi="Times New Roman"/>
          <w:spacing w:val="2"/>
          <w:sz w:val="24"/>
          <w:szCs w:val="24"/>
          <w:shd w:val="clear" w:color="auto" w:fill="FFFFFF"/>
        </w:rPr>
        <w:t>правовой</w:t>
      </w:r>
      <w:proofErr w:type="gramEnd"/>
      <w:r w:rsidRPr="003D4A4A">
        <w:rPr>
          <w:rFonts w:ascii="Times New Roman" w:hAnsi="Times New Roman"/>
          <w:spacing w:val="2"/>
          <w:sz w:val="24"/>
          <w:szCs w:val="24"/>
          <w:shd w:val="clear" w:color="auto" w:fill="FFFFFF"/>
        </w:rPr>
        <w:t xml:space="preserve"> отдел </w:t>
      </w:r>
      <w:r w:rsidRPr="003D4A4A">
        <w:rPr>
          <w:rFonts w:ascii="Times New Roman" w:hAnsi="Times New Roman"/>
          <w:sz w:val="24"/>
          <w:szCs w:val="24"/>
        </w:rPr>
        <w:t>Уполномоченного органа</w:t>
      </w:r>
      <w:r w:rsidRPr="003D4A4A">
        <w:rPr>
          <w:rFonts w:ascii="Times New Roman" w:hAnsi="Times New Roman"/>
          <w:spacing w:val="2"/>
          <w:sz w:val="24"/>
          <w:szCs w:val="24"/>
          <w:shd w:val="clear" w:color="auto" w:fill="FFFFFF"/>
        </w:rPr>
        <w:t>.</w:t>
      </w:r>
      <w:r w:rsidRPr="003D4A4A">
        <w:rPr>
          <w:rFonts w:ascii="Times New Roman" w:hAnsi="Times New Roman"/>
          <w:spacing w:val="2"/>
          <w:sz w:val="24"/>
          <w:szCs w:val="24"/>
          <w:highlight w:val="white"/>
          <w:lang w:eastAsia="ru-RU"/>
        </w:rPr>
        <w:t xml:space="preserve"> </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3.6.2. Получение документов фиксируется структурными подразделениями Уполномоченного органа в журнале в порядке делопроизводства</w:t>
      </w:r>
      <w:proofErr w:type="gramStart"/>
      <w:r w:rsidRPr="003D4A4A">
        <w:rPr>
          <w:rFonts w:ascii="Times New Roman" w:hAnsi="Times New Roman"/>
          <w:spacing w:val="2"/>
          <w:sz w:val="24"/>
          <w:szCs w:val="24"/>
          <w:highlight w:val="white"/>
          <w:lang w:eastAsia="ru-RU"/>
        </w:rPr>
        <w:t>..</w:t>
      </w:r>
      <w:proofErr w:type="gramEnd"/>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3.6.3. Результатом исполнения административной процедуры по согласованию документов в структурных подразделениях </w:t>
      </w:r>
      <w:r w:rsidRPr="003D4A4A">
        <w:rPr>
          <w:rFonts w:ascii="Times New Roman" w:hAnsi="Times New Roman"/>
          <w:sz w:val="24"/>
          <w:szCs w:val="24"/>
        </w:rPr>
        <w:t xml:space="preserve">Уполномоченного органа </w:t>
      </w:r>
      <w:r w:rsidRPr="003D4A4A">
        <w:rPr>
          <w:rFonts w:ascii="Times New Roman" w:hAnsi="Times New Roman"/>
          <w:spacing w:val="2"/>
          <w:sz w:val="24"/>
          <w:szCs w:val="24"/>
          <w:highlight w:val="white"/>
          <w:lang w:eastAsia="ru-RU"/>
        </w:rPr>
        <w:t>является принятое структурными подразделениями решение о согласовании либо об отказе в согласовании предоставления муниципальной услуги.</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3.6.4. Способом фиксации результата выполнения административной процедуры является отметка "согласовано" или "отказано" структурного подразделения на листе согласования.</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Максимальный срок административной процедуры составляет не более 1 рабочего дня с момента направления </w:t>
      </w:r>
      <w:r w:rsidRPr="003D4A4A">
        <w:rPr>
          <w:rFonts w:ascii="Times New Roman" w:hAnsi="Times New Roman"/>
          <w:spacing w:val="2"/>
          <w:sz w:val="24"/>
          <w:szCs w:val="24"/>
          <w:lang w:eastAsia="ru-RU"/>
        </w:rPr>
        <w:t xml:space="preserve">Подразделением </w:t>
      </w:r>
      <w:r w:rsidRPr="003D4A4A">
        <w:rPr>
          <w:rFonts w:ascii="Times New Roman" w:hAnsi="Times New Roman"/>
          <w:spacing w:val="2"/>
          <w:sz w:val="24"/>
          <w:szCs w:val="24"/>
          <w:highlight w:val="white"/>
          <w:lang w:eastAsia="ru-RU"/>
        </w:rPr>
        <w:t xml:space="preserve">документов для согласования в структурные подразделения </w:t>
      </w:r>
      <w:r w:rsidRPr="003D4A4A">
        <w:rPr>
          <w:rFonts w:ascii="Times New Roman" w:hAnsi="Times New Roman"/>
          <w:sz w:val="24"/>
          <w:szCs w:val="24"/>
        </w:rPr>
        <w:t>Уполномоченного органа</w:t>
      </w:r>
      <w:r w:rsidRPr="003D4A4A">
        <w:rPr>
          <w:rFonts w:ascii="Times New Roman" w:hAnsi="Times New Roman"/>
          <w:spacing w:val="2"/>
          <w:sz w:val="24"/>
          <w:szCs w:val="24"/>
          <w:highlight w:val="white"/>
          <w:lang w:eastAsia="ru-RU"/>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b/>
          <w:spacing w:val="2"/>
          <w:sz w:val="24"/>
          <w:szCs w:val="24"/>
          <w:highlight w:val="white"/>
          <w:lang w:eastAsia="ru-RU"/>
        </w:rPr>
      </w:pPr>
    </w:p>
    <w:p w:rsidR="005B7CFC" w:rsidRPr="003D4A4A" w:rsidRDefault="005B7CFC" w:rsidP="005B7CFC">
      <w:pPr>
        <w:widowControl w:val="0"/>
        <w:autoSpaceDE w:val="0"/>
        <w:autoSpaceDN w:val="0"/>
        <w:adjustRightInd w:val="0"/>
        <w:spacing w:after="0" w:line="240" w:lineRule="auto"/>
        <w:ind w:firstLine="709"/>
        <w:jc w:val="center"/>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3.7. Подготовка и оформление результата предоставления муниципальной услуги.</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3.7.1. Основанием для начала административной процедуры по подготовке и оформлению результата предоставления муниципальной услуги является поступление в Подразделение документов после согласования в структурных подразделениях Уполномоченного органа в соответствии с пунктом 3.6. настоящего Административного регламента.</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3.7.2. </w:t>
      </w:r>
      <w:proofErr w:type="gramStart"/>
      <w:r w:rsidRPr="003D4A4A">
        <w:rPr>
          <w:rFonts w:ascii="Times New Roman" w:hAnsi="Times New Roman"/>
          <w:spacing w:val="2"/>
          <w:sz w:val="24"/>
          <w:szCs w:val="24"/>
          <w:highlight w:val="white"/>
          <w:lang w:eastAsia="ru-RU"/>
        </w:rPr>
        <w:t xml:space="preserve">При согласовании проекта </w:t>
      </w:r>
      <w:r w:rsidRPr="003D4A4A">
        <w:rPr>
          <w:rFonts w:ascii="Times New Roman" w:hAnsi="Times New Roman"/>
          <w:sz w:val="24"/>
          <w:szCs w:val="24"/>
        </w:rPr>
        <w:t>постановления</w:t>
      </w:r>
      <w:r w:rsidRPr="003D4A4A">
        <w:rPr>
          <w:rFonts w:ascii="Times New Roman" w:hAnsi="Times New Roman"/>
          <w:spacing w:val="2"/>
          <w:sz w:val="24"/>
          <w:szCs w:val="24"/>
          <w:highlight w:val="white"/>
          <w:lang w:eastAsia="ru-RU"/>
        </w:rPr>
        <w:t xml:space="preserve"> структурными подразделениями </w:t>
      </w:r>
      <w:r w:rsidRPr="003D4A4A">
        <w:rPr>
          <w:rFonts w:ascii="Times New Roman" w:hAnsi="Times New Roman"/>
          <w:sz w:val="24"/>
          <w:szCs w:val="24"/>
        </w:rPr>
        <w:t xml:space="preserve">Уполномоченного органа </w:t>
      </w:r>
      <w:r w:rsidRPr="003D4A4A">
        <w:rPr>
          <w:rFonts w:ascii="Times New Roman" w:hAnsi="Times New Roman"/>
          <w:spacing w:val="2"/>
          <w:sz w:val="24"/>
          <w:szCs w:val="24"/>
          <w:highlight w:val="white"/>
          <w:lang w:eastAsia="ru-RU"/>
        </w:rPr>
        <w:t xml:space="preserve">должностное лицо Подразделения, ответственное за подготовку и оформление результата предоставления муниципальной услуги, направляет проект </w:t>
      </w:r>
      <w:r w:rsidRPr="003D4A4A">
        <w:rPr>
          <w:rFonts w:ascii="Times New Roman" w:hAnsi="Times New Roman"/>
          <w:sz w:val="24"/>
          <w:szCs w:val="24"/>
        </w:rPr>
        <w:t xml:space="preserve">постановления </w:t>
      </w:r>
      <w:r w:rsidRPr="003D4A4A">
        <w:rPr>
          <w:rFonts w:ascii="Times New Roman" w:hAnsi="Times New Roman"/>
          <w:spacing w:val="2"/>
          <w:sz w:val="24"/>
          <w:szCs w:val="24"/>
          <w:highlight w:val="white"/>
          <w:lang w:eastAsia="ru-RU"/>
        </w:rPr>
        <w:t xml:space="preserve">Уполномоченного органа о </w:t>
      </w:r>
      <w:r w:rsidRPr="003D4A4A">
        <w:rPr>
          <w:rFonts w:ascii="Times New Roman" w:hAnsi="Times New Roman"/>
          <w:spacing w:val="2"/>
          <w:sz w:val="24"/>
          <w:szCs w:val="24"/>
          <w:lang w:eastAsia="ru-RU"/>
        </w:rPr>
        <w:t>п</w:t>
      </w:r>
      <w:r w:rsidRPr="003D4A4A">
        <w:rPr>
          <w:rFonts w:ascii="Times New Roman" w:hAnsi="Times New Roman"/>
          <w:sz w:val="24"/>
          <w:szCs w:val="24"/>
        </w:rPr>
        <w:t>редоставлении разрешения на осуществление земляных работ</w:t>
      </w:r>
      <w:r w:rsidRPr="003D4A4A">
        <w:rPr>
          <w:rFonts w:ascii="Times New Roman" w:hAnsi="Times New Roman"/>
          <w:spacing w:val="2"/>
          <w:sz w:val="24"/>
          <w:szCs w:val="24"/>
          <w:highlight w:val="white"/>
          <w:lang w:eastAsia="ru-RU"/>
        </w:rPr>
        <w:t xml:space="preserve"> на подпись должностному лицу Уполномоченного органа, уполномоченному на принятие решения о </w:t>
      </w:r>
      <w:r w:rsidRPr="003D4A4A">
        <w:rPr>
          <w:rFonts w:ascii="Times New Roman" w:hAnsi="Times New Roman"/>
          <w:spacing w:val="2"/>
          <w:sz w:val="24"/>
          <w:szCs w:val="24"/>
          <w:lang w:eastAsia="ru-RU"/>
        </w:rPr>
        <w:t>п</w:t>
      </w:r>
      <w:r w:rsidRPr="003D4A4A">
        <w:rPr>
          <w:rFonts w:ascii="Times New Roman" w:hAnsi="Times New Roman"/>
          <w:sz w:val="24"/>
          <w:szCs w:val="24"/>
        </w:rPr>
        <w:t>редоставлении разрешения на осуществление земляных работ</w:t>
      </w:r>
      <w:r w:rsidRPr="003D4A4A">
        <w:rPr>
          <w:rFonts w:ascii="Times New Roman" w:hAnsi="Times New Roman"/>
          <w:spacing w:val="2"/>
          <w:sz w:val="24"/>
          <w:szCs w:val="24"/>
          <w:highlight w:val="white"/>
          <w:lang w:eastAsia="ru-RU"/>
        </w:rPr>
        <w:t xml:space="preserve"> (далее - должностное лицо, уполномоченное на принятие решения).</w:t>
      </w:r>
      <w:proofErr w:type="gramEnd"/>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3.7.3. При отказе в согласовании проекта </w:t>
      </w:r>
      <w:r w:rsidRPr="003D4A4A">
        <w:rPr>
          <w:rFonts w:ascii="Times New Roman" w:hAnsi="Times New Roman"/>
          <w:sz w:val="24"/>
          <w:szCs w:val="24"/>
        </w:rPr>
        <w:t>постановления</w:t>
      </w:r>
      <w:r w:rsidRPr="003D4A4A">
        <w:rPr>
          <w:rFonts w:ascii="Times New Roman" w:hAnsi="Times New Roman"/>
          <w:spacing w:val="2"/>
          <w:sz w:val="24"/>
          <w:szCs w:val="24"/>
          <w:highlight w:val="white"/>
          <w:lang w:eastAsia="ru-RU"/>
        </w:rPr>
        <w:t xml:space="preserve"> должностное лицо Подразделения, ответственное за подготовку и оформление результата предоставления муниципальной услуги, направляет проект </w:t>
      </w:r>
      <w:r w:rsidRPr="003D4A4A">
        <w:rPr>
          <w:rFonts w:ascii="Times New Roman" w:hAnsi="Times New Roman"/>
          <w:sz w:val="24"/>
          <w:szCs w:val="24"/>
        </w:rPr>
        <w:t>постановления</w:t>
      </w:r>
      <w:r w:rsidRPr="003D4A4A">
        <w:rPr>
          <w:rFonts w:ascii="Times New Roman" w:hAnsi="Times New Roman"/>
          <w:spacing w:val="2"/>
          <w:sz w:val="24"/>
          <w:szCs w:val="24"/>
          <w:highlight w:val="white"/>
          <w:lang w:eastAsia="ru-RU"/>
        </w:rPr>
        <w:t xml:space="preserve"> Уполномоченного органа об отказе в </w:t>
      </w:r>
      <w:r w:rsidRPr="003D4A4A">
        <w:rPr>
          <w:rFonts w:ascii="Times New Roman" w:hAnsi="Times New Roman"/>
          <w:spacing w:val="2"/>
          <w:sz w:val="24"/>
          <w:szCs w:val="24"/>
          <w:lang w:eastAsia="ru-RU"/>
        </w:rPr>
        <w:t>п</w:t>
      </w:r>
      <w:r w:rsidRPr="003D4A4A">
        <w:rPr>
          <w:rFonts w:ascii="Times New Roman" w:hAnsi="Times New Roman"/>
          <w:sz w:val="24"/>
          <w:szCs w:val="24"/>
        </w:rPr>
        <w:t>редоставлении разрешения на осуществление земляных работ</w:t>
      </w:r>
      <w:r w:rsidRPr="003D4A4A">
        <w:rPr>
          <w:rFonts w:ascii="Times New Roman" w:hAnsi="Times New Roman"/>
          <w:spacing w:val="2"/>
          <w:sz w:val="24"/>
          <w:szCs w:val="24"/>
          <w:highlight w:val="white"/>
          <w:lang w:eastAsia="ru-RU"/>
        </w:rPr>
        <w:t xml:space="preserve"> на подпись должностному лицу, уполномоченному на принятие решения.</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3.7.4. </w:t>
      </w:r>
      <w:proofErr w:type="gramStart"/>
      <w:r w:rsidRPr="003D4A4A">
        <w:rPr>
          <w:rFonts w:ascii="Times New Roman" w:hAnsi="Times New Roman"/>
          <w:spacing w:val="2"/>
          <w:sz w:val="24"/>
          <w:szCs w:val="24"/>
          <w:highlight w:val="white"/>
          <w:lang w:eastAsia="ru-RU"/>
        </w:rPr>
        <w:t xml:space="preserve">В случае подачи запроса через </w:t>
      </w:r>
      <w:r w:rsidRPr="003D4A4A">
        <w:rPr>
          <w:rFonts w:ascii="Times New Roman" w:hAnsi="Times New Roman"/>
          <w:sz w:val="24"/>
          <w:szCs w:val="24"/>
        </w:rPr>
        <w:t>ЕПГУ</w:t>
      </w:r>
      <w:r w:rsidRPr="003D4A4A">
        <w:rPr>
          <w:rFonts w:ascii="Times New Roman" w:hAnsi="Times New Roman"/>
          <w:spacing w:val="2"/>
          <w:sz w:val="24"/>
          <w:szCs w:val="24"/>
          <w:highlight w:val="white"/>
          <w:lang w:eastAsia="ru-RU"/>
        </w:rPr>
        <w:t xml:space="preserve"> должностное лицо Подразделения, ответственное за рассмотрение запросов, поступающих с </w:t>
      </w:r>
      <w:r w:rsidRPr="003D4A4A">
        <w:rPr>
          <w:rFonts w:ascii="Times New Roman" w:hAnsi="Times New Roman"/>
          <w:sz w:val="24"/>
          <w:szCs w:val="24"/>
        </w:rPr>
        <w:t>ЕПГУ</w:t>
      </w:r>
      <w:r w:rsidRPr="003D4A4A">
        <w:rPr>
          <w:rFonts w:ascii="Times New Roman" w:hAnsi="Times New Roman"/>
          <w:spacing w:val="2"/>
          <w:sz w:val="24"/>
          <w:szCs w:val="24"/>
          <w:highlight w:val="white"/>
          <w:lang w:eastAsia="ru-RU"/>
        </w:rPr>
        <w:t xml:space="preserve">, направляет в личный кабинет заявителя через </w:t>
      </w:r>
      <w:r w:rsidRPr="003D4A4A">
        <w:rPr>
          <w:rFonts w:ascii="Times New Roman" w:hAnsi="Times New Roman"/>
          <w:sz w:val="24"/>
          <w:szCs w:val="24"/>
        </w:rPr>
        <w:t>ЕПГУ</w:t>
      </w:r>
      <w:r w:rsidRPr="003D4A4A">
        <w:rPr>
          <w:rFonts w:ascii="Times New Roman" w:hAnsi="Times New Roman"/>
          <w:spacing w:val="2"/>
          <w:sz w:val="24"/>
          <w:szCs w:val="24"/>
          <w:highlight w:val="white"/>
          <w:lang w:eastAsia="ru-RU"/>
        </w:rPr>
        <w:t xml:space="preserve"> с использованием ГИС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roofErr w:type="gramEnd"/>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Также заявитель информируется о направлении уведомления о результате рассмотрения документов в личный кабинет заявителя на </w:t>
      </w:r>
      <w:r w:rsidRPr="003D4A4A">
        <w:rPr>
          <w:rFonts w:ascii="Times New Roman" w:hAnsi="Times New Roman"/>
          <w:sz w:val="24"/>
          <w:szCs w:val="24"/>
        </w:rPr>
        <w:t>ЕПГУ</w:t>
      </w:r>
      <w:r w:rsidRPr="003D4A4A">
        <w:rPr>
          <w:rFonts w:ascii="Times New Roman" w:hAnsi="Times New Roman"/>
          <w:spacing w:val="2"/>
          <w:sz w:val="24"/>
          <w:szCs w:val="24"/>
          <w:highlight w:val="white"/>
          <w:lang w:eastAsia="ru-RU"/>
        </w:rPr>
        <w:t xml:space="preserve"> с использованием SMS-уведомлений и электронной почты.</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3.7.5. Результатом исполнения административной процедуры по подготовке и оформлению результата предоставления муниципальной услуги является:</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lastRenderedPageBreak/>
        <w:t xml:space="preserve">- решение о </w:t>
      </w:r>
      <w:r w:rsidRPr="003D4A4A">
        <w:rPr>
          <w:rFonts w:ascii="Times New Roman" w:hAnsi="Times New Roman"/>
          <w:spacing w:val="2"/>
          <w:sz w:val="24"/>
          <w:szCs w:val="24"/>
          <w:lang w:eastAsia="ru-RU"/>
        </w:rPr>
        <w:t>п</w:t>
      </w:r>
      <w:r w:rsidRPr="003D4A4A">
        <w:rPr>
          <w:rFonts w:ascii="Times New Roman" w:hAnsi="Times New Roman"/>
          <w:sz w:val="24"/>
          <w:szCs w:val="24"/>
        </w:rPr>
        <w:t>редоставлении разрешения на осуществление земляных работ</w:t>
      </w:r>
      <w:r w:rsidRPr="003D4A4A">
        <w:rPr>
          <w:rFonts w:ascii="Times New Roman" w:hAnsi="Times New Roman"/>
          <w:spacing w:val="2"/>
          <w:sz w:val="24"/>
          <w:szCs w:val="24"/>
          <w:highlight w:val="white"/>
          <w:lang w:eastAsia="ru-RU"/>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 решение об отказе в </w:t>
      </w:r>
      <w:r w:rsidRPr="003D4A4A">
        <w:rPr>
          <w:rFonts w:ascii="Times New Roman" w:hAnsi="Times New Roman"/>
          <w:sz w:val="24"/>
          <w:szCs w:val="24"/>
        </w:rPr>
        <w:t>предоставлении разрешения на осуществление земляных работ</w:t>
      </w:r>
      <w:r w:rsidRPr="003D4A4A">
        <w:rPr>
          <w:rFonts w:ascii="Times New Roman" w:hAnsi="Times New Roman"/>
          <w:spacing w:val="2"/>
          <w:sz w:val="24"/>
          <w:szCs w:val="24"/>
          <w:highlight w:val="white"/>
          <w:lang w:eastAsia="ru-RU"/>
        </w:rPr>
        <w:t>.</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pacing w:val="2"/>
          <w:sz w:val="24"/>
          <w:szCs w:val="24"/>
          <w:highlight w:val="white"/>
          <w:lang w:eastAsia="ru-RU"/>
        </w:rPr>
        <w:t xml:space="preserve">3.7.6. </w:t>
      </w:r>
      <w:r w:rsidRPr="003D4A4A">
        <w:rPr>
          <w:rFonts w:ascii="Times New Roman" w:hAnsi="Times New Roman"/>
          <w:sz w:val="24"/>
          <w:szCs w:val="24"/>
        </w:rPr>
        <w:t>Способом фиксации результата выполнения административной процедуры является регистрация в соответствии с инструкцией по делопроизводству:</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 постановления администрации </w:t>
      </w:r>
      <w:r w:rsidR="009C3FDD" w:rsidRPr="003D4A4A">
        <w:rPr>
          <w:rFonts w:ascii="Times New Roman" w:hAnsi="Times New Roman"/>
          <w:spacing w:val="2"/>
          <w:sz w:val="24"/>
          <w:szCs w:val="24"/>
          <w:highlight w:val="white"/>
          <w:lang w:eastAsia="ru-RU"/>
        </w:rPr>
        <w:t>Назинского сельского  поселения</w:t>
      </w:r>
      <w:r w:rsidRPr="003D4A4A">
        <w:rPr>
          <w:rFonts w:ascii="Times New Roman" w:hAnsi="Times New Roman"/>
          <w:spacing w:val="2"/>
          <w:sz w:val="24"/>
          <w:szCs w:val="24"/>
          <w:highlight w:val="white"/>
          <w:lang w:eastAsia="ru-RU"/>
        </w:rPr>
        <w:t xml:space="preserve"> о </w:t>
      </w:r>
      <w:r w:rsidRPr="003D4A4A">
        <w:rPr>
          <w:rFonts w:ascii="Times New Roman" w:hAnsi="Times New Roman"/>
          <w:spacing w:val="2"/>
          <w:sz w:val="24"/>
          <w:szCs w:val="24"/>
          <w:lang w:eastAsia="ru-RU"/>
        </w:rPr>
        <w:t>п</w:t>
      </w:r>
      <w:r w:rsidRPr="003D4A4A">
        <w:rPr>
          <w:rFonts w:ascii="Times New Roman" w:hAnsi="Times New Roman"/>
          <w:sz w:val="24"/>
          <w:szCs w:val="24"/>
        </w:rPr>
        <w:t>редоставлении (отказе) разрешения на осуществление земляных работ</w:t>
      </w:r>
      <w:r w:rsidRPr="003D4A4A">
        <w:rPr>
          <w:rFonts w:ascii="Times New Roman" w:hAnsi="Times New Roman"/>
          <w:spacing w:val="2"/>
          <w:sz w:val="24"/>
          <w:szCs w:val="24"/>
          <w:highlight w:val="white"/>
          <w:lang w:eastAsia="ru-RU"/>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регистрация в ГИС уведомления о результате рассмотрения документов (при подаче запроса через ЕПГУ).</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pacing w:val="2"/>
          <w:sz w:val="24"/>
          <w:szCs w:val="24"/>
          <w:highlight w:val="white"/>
          <w:lang w:eastAsia="ru-RU"/>
        </w:rPr>
        <w:t xml:space="preserve">3.7.7. </w:t>
      </w:r>
      <w:r w:rsidRPr="003D4A4A">
        <w:rPr>
          <w:rFonts w:ascii="Times New Roman" w:hAnsi="Times New Roman"/>
          <w:sz w:val="24"/>
          <w:szCs w:val="24"/>
        </w:rPr>
        <w:t xml:space="preserve">Максимальный срок административной процедуры – не более 2 рабочих дней с момента </w:t>
      </w:r>
      <w:r w:rsidRPr="003D4A4A">
        <w:rPr>
          <w:rFonts w:ascii="Times New Roman" w:hAnsi="Times New Roman"/>
          <w:spacing w:val="2"/>
          <w:sz w:val="24"/>
          <w:szCs w:val="24"/>
          <w:highlight w:val="white"/>
          <w:lang w:eastAsia="ru-RU"/>
        </w:rPr>
        <w:t>поступления в Подразделение документов после согласования в структурных подразделениях Уполномоченного органа</w:t>
      </w:r>
      <w:r w:rsidRPr="003D4A4A">
        <w:rPr>
          <w:rFonts w:ascii="Times New Roman" w:hAnsi="Times New Roman"/>
          <w:sz w:val="24"/>
          <w:szCs w:val="24"/>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p>
    <w:p w:rsidR="005B7CFC" w:rsidRPr="003D4A4A" w:rsidRDefault="005B7CFC" w:rsidP="005B7CFC">
      <w:pPr>
        <w:widowControl w:val="0"/>
        <w:autoSpaceDE w:val="0"/>
        <w:autoSpaceDN w:val="0"/>
        <w:adjustRightInd w:val="0"/>
        <w:spacing w:after="0" w:line="240" w:lineRule="auto"/>
        <w:ind w:firstLine="709"/>
        <w:jc w:val="center"/>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3.8. Направление результата предоставления муниципальной услуги </w:t>
      </w:r>
      <w:r w:rsidRPr="003D4A4A">
        <w:rPr>
          <w:rFonts w:ascii="Times New Roman" w:hAnsi="Times New Roman"/>
          <w:sz w:val="24"/>
          <w:szCs w:val="24"/>
        </w:rPr>
        <w:t xml:space="preserve">Уполномоченным органом </w:t>
      </w:r>
      <w:r w:rsidRPr="003D4A4A">
        <w:rPr>
          <w:rFonts w:ascii="Times New Roman" w:hAnsi="Times New Roman"/>
          <w:spacing w:val="2"/>
          <w:sz w:val="24"/>
          <w:szCs w:val="24"/>
          <w:highlight w:val="white"/>
          <w:lang w:eastAsia="ru-RU"/>
        </w:rPr>
        <w:t xml:space="preserve">в </w:t>
      </w:r>
      <w:r w:rsidRPr="003D4A4A">
        <w:rPr>
          <w:rFonts w:ascii="Times New Roman" w:hAnsi="Times New Roman"/>
          <w:spacing w:val="2"/>
          <w:sz w:val="24"/>
          <w:szCs w:val="24"/>
          <w:lang w:eastAsia="ru-RU"/>
        </w:rPr>
        <w:t>МФЦ</w:t>
      </w:r>
      <w:r w:rsidRPr="003D4A4A">
        <w:rPr>
          <w:rFonts w:ascii="Times New Roman" w:hAnsi="Times New Roman"/>
          <w:spacing w:val="2"/>
          <w:sz w:val="24"/>
          <w:szCs w:val="24"/>
          <w:highlight w:val="white"/>
          <w:lang w:eastAsia="ru-RU"/>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3.8.1. Основанием для начала административной процедуры по направлению результата предоставления муниципальной услуги </w:t>
      </w:r>
      <w:r w:rsidRPr="003D4A4A">
        <w:rPr>
          <w:rFonts w:ascii="Times New Roman" w:hAnsi="Times New Roman"/>
          <w:sz w:val="24"/>
          <w:szCs w:val="24"/>
        </w:rPr>
        <w:t xml:space="preserve">Уполномоченным органом </w:t>
      </w:r>
      <w:r w:rsidRPr="003D4A4A">
        <w:rPr>
          <w:rFonts w:ascii="Times New Roman" w:hAnsi="Times New Roman"/>
          <w:spacing w:val="2"/>
          <w:sz w:val="24"/>
          <w:szCs w:val="24"/>
          <w:highlight w:val="white"/>
          <w:lang w:eastAsia="ru-RU"/>
        </w:rPr>
        <w:t xml:space="preserve">в </w:t>
      </w:r>
      <w:r w:rsidRPr="003D4A4A">
        <w:rPr>
          <w:rFonts w:ascii="Times New Roman" w:hAnsi="Times New Roman"/>
          <w:spacing w:val="2"/>
          <w:sz w:val="24"/>
          <w:szCs w:val="24"/>
          <w:lang w:eastAsia="ru-RU"/>
        </w:rPr>
        <w:t xml:space="preserve">МФЦ </w:t>
      </w:r>
      <w:r w:rsidRPr="003D4A4A">
        <w:rPr>
          <w:rFonts w:ascii="Times New Roman" w:hAnsi="Times New Roman"/>
          <w:spacing w:val="2"/>
          <w:sz w:val="24"/>
          <w:szCs w:val="24"/>
          <w:highlight w:val="white"/>
          <w:lang w:eastAsia="ru-RU"/>
        </w:rPr>
        <w:t xml:space="preserve">является окончание подготовки и оформления результата предоставления муниципальной услуги </w:t>
      </w:r>
      <w:r w:rsidRPr="003D4A4A">
        <w:rPr>
          <w:rFonts w:ascii="Times New Roman" w:hAnsi="Times New Roman"/>
          <w:sz w:val="24"/>
          <w:szCs w:val="24"/>
        </w:rPr>
        <w:t>Уполномоченного органа</w:t>
      </w:r>
      <w:r w:rsidRPr="003D4A4A">
        <w:rPr>
          <w:rFonts w:ascii="Times New Roman" w:hAnsi="Times New Roman"/>
          <w:spacing w:val="2"/>
          <w:sz w:val="24"/>
          <w:szCs w:val="24"/>
          <w:highlight w:val="white"/>
          <w:lang w:eastAsia="ru-RU"/>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3.8.2. </w:t>
      </w:r>
      <w:proofErr w:type="gramStart"/>
      <w:r w:rsidRPr="003D4A4A">
        <w:rPr>
          <w:rFonts w:ascii="Times New Roman" w:hAnsi="Times New Roman"/>
          <w:spacing w:val="2"/>
          <w:sz w:val="24"/>
          <w:szCs w:val="24"/>
          <w:highlight w:val="white"/>
          <w:lang w:eastAsia="ru-RU"/>
        </w:rPr>
        <w:t xml:space="preserve">В случае если заявитель указал в заявлении способ получения результата предоставления муниципальной услуги: получить в </w:t>
      </w:r>
      <w:r w:rsidRPr="003D4A4A">
        <w:rPr>
          <w:rFonts w:ascii="Times New Roman" w:hAnsi="Times New Roman"/>
          <w:sz w:val="24"/>
          <w:szCs w:val="24"/>
        </w:rPr>
        <w:t>Уполномоченный орган</w:t>
      </w:r>
      <w:r w:rsidRPr="003D4A4A">
        <w:rPr>
          <w:rFonts w:ascii="Times New Roman" w:hAnsi="Times New Roman"/>
          <w:spacing w:val="2"/>
          <w:sz w:val="24"/>
          <w:szCs w:val="24"/>
          <w:highlight w:val="white"/>
          <w:lang w:eastAsia="ru-RU"/>
        </w:rPr>
        <w:t xml:space="preserve"> или почтовым отправлением по адресу, указанному в заявлении, а также в случае подачи запроса через </w:t>
      </w:r>
      <w:r w:rsidRPr="003D4A4A">
        <w:rPr>
          <w:rFonts w:ascii="Times New Roman" w:hAnsi="Times New Roman"/>
          <w:sz w:val="24"/>
          <w:szCs w:val="24"/>
        </w:rPr>
        <w:t>ЕПГУ</w:t>
      </w:r>
      <w:r w:rsidRPr="003D4A4A">
        <w:rPr>
          <w:rFonts w:ascii="Times New Roman" w:hAnsi="Times New Roman"/>
          <w:spacing w:val="2"/>
          <w:sz w:val="24"/>
          <w:szCs w:val="24"/>
          <w:highlight w:val="white"/>
          <w:lang w:eastAsia="ru-RU"/>
        </w:rPr>
        <w:t xml:space="preserve">, - административная процедура по направлению результата предоставления муниципальной услуги </w:t>
      </w:r>
      <w:r w:rsidRPr="003D4A4A">
        <w:rPr>
          <w:rFonts w:ascii="Times New Roman" w:hAnsi="Times New Roman"/>
          <w:sz w:val="24"/>
          <w:szCs w:val="24"/>
        </w:rPr>
        <w:t xml:space="preserve">Уполномоченным органом </w:t>
      </w:r>
      <w:r w:rsidRPr="003D4A4A">
        <w:rPr>
          <w:rFonts w:ascii="Times New Roman" w:hAnsi="Times New Roman"/>
          <w:spacing w:val="2"/>
          <w:sz w:val="24"/>
          <w:szCs w:val="24"/>
          <w:highlight w:val="white"/>
          <w:lang w:eastAsia="ru-RU"/>
        </w:rPr>
        <w:t xml:space="preserve">в </w:t>
      </w:r>
      <w:r w:rsidRPr="003D4A4A">
        <w:rPr>
          <w:rFonts w:ascii="Times New Roman" w:hAnsi="Times New Roman"/>
          <w:spacing w:val="2"/>
          <w:sz w:val="24"/>
          <w:szCs w:val="24"/>
          <w:lang w:eastAsia="ru-RU"/>
        </w:rPr>
        <w:t xml:space="preserve">МФЦ </w:t>
      </w:r>
      <w:r w:rsidRPr="003D4A4A">
        <w:rPr>
          <w:rFonts w:ascii="Times New Roman" w:hAnsi="Times New Roman"/>
          <w:spacing w:val="2"/>
          <w:sz w:val="24"/>
          <w:szCs w:val="24"/>
          <w:highlight w:val="white"/>
          <w:lang w:eastAsia="ru-RU"/>
        </w:rPr>
        <w:t>не проводится, а должностное лицо</w:t>
      </w:r>
      <w:r w:rsidRPr="003D4A4A">
        <w:rPr>
          <w:rFonts w:ascii="Times New Roman" w:hAnsi="Times New Roman"/>
          <w:sz w:val="24"/>
          <w:szCs w:val="24"/>
        </w:rPr>
        <w:t xml:space="preserve"> Уполномоченного органа</w:t>
      </w:r>
      <w:r w:rsidRPr="003D4A4A">
        <w:rPr>
          <w:rFonts w:ascii="Times New Roman" w:hAnsi="Times New Roman"/>
          <w:spacing w:val="2"/>
          <w:sz w:val="24"/>
          <w:szCs w:val="24"/>
          <w:highlight w:val="white"/>
          <w:lang w:eastAsia="ru-RU"/>
        </w:rPr>
        <w:t>, ответственное за выдачу (направление) документов, приступает к выполнению</w:t>
      </w:r>
      <w:proofErr w:type="gramEnd"/>
      <w:r w:rsidRPr="003D4A4A">
        <w:rPr>
          <w:rFonts w:ascii="Times New Roman" w:hAnsi="Times New Roman"/>
          <w:spacing w:val="2"/>
          <w:sz w:val="24"/>
          <w:szCs w:val="24"/>
          <w:highlight w:val="white"/>
          <w:lang w:eastAsia="ru-RU"/>
        </w:rPr>
        <w:t xml:space="preserve"> административной процедуры "Выдача (направление) заявителю результата предоставления муниципальной услуги </w:t>
      </w:r>
      <w:r w:rsidRPr="003D4A4A">
        <w:rPr>
          <w:rFonts w:ascii="Times New Roman" w:hAnsi="Times New Roman"/>
          <w:sz w:val="24"/>
          <w:szCs w:val="24"/>
        </w:rPr>
        <w:t>Уполномоченным органом</w:t>
      </w:r>
      <w:r w:rsidRPr="003D4A4A">
        <w:rPr>
          <w:rFonts w:ascii="Times New Roman" w:hAnsi="Times New Roman"/>
          <w:spacing w:val="2"/>
          <w:sz w:val="24"/>
          <w:szCs w:val="24"/>
          <w:highlight w:val="white"/>
          <w:lang w:eastAsia="ru-RU"/>
        </w:rPr>
        <w:t>", предусмотренной пунктом 3.9. Административного регламента.</w:t>
      </w:r>
    </w:p>
    <w:p w:rsidR="005B7CFC" w:rsidRPr="003D4A4A" w:rsidRDefault="005B7CFC" w:rsidP="005B7CFC">
      <w:pPr>
        <w:autoSpaceDE w:val="0"/>
        <w:autoSpaceDN w:val="0"/>
        <w:adjustRightInd w:val="0"/>
        <w:spacing w:after="0" w:line="240" w:lineRule="auto"/>
        <w:ind w:firstLine="720"/>
        <w:jc w:val="both"/>
        <w:rPr>
          <w:rFonts w:ascii="Times New Roman" w:hAnsi="Times New Roman"/>
          <w:sz w:val="24"/>
          <w:szCs w:val="24"/>
          <w:lang w:eastAsia="ru-RU"/>
        </w:rPr>
      </w:pPr>
      <w:r w:rsidRPr="003D4A4A">
        <w:rPr>
          <w:rFonts w:ascii="Times New Roman" w:hAnsi="Times New Roman"/>
          <w:sz w:val="24"/>
          <w:szCs w:val="24"/>
          <w:lang w:eastAsia="ru-RU"/>
        </w:rPr>
        <w:t xml:space="preserve">3.8.3. В случае если заявитель указал в заявлении способ получения результата предоставления муниципальной услуги: получить в </w:t>
      </w:r>
      <w:r w:rsidRPr="003D4A4A">
        <w:rPr>
          <w:rFonts w:ascii="Times New Roman" w:hAnsi="Times New Roman"/>
          <w:spacing w:val="2"/>
          <w:sz w:val="24"/>
          <w:szCs w:val="24"/>
          <w:lang w:eastAsia="ru-RU"/>
        </w:rPr>
        <w:t>МФЦ</w:t>
      </w:r>
      <w:r w:rsidRPr="003D4A4A">
        <w:rPr>
          <w:rFonts w:ascii="Times New Roman" w:hAnsi="Times New Roman"/>
          <w:sz w:val="24"/>
          <w:szCs w:val="24"/>
          <w:lang w:eastAsia="ru-RU"/>
        </w:rPr>
        <w:t xml:space="preserve">, подписанное и зарегистрированное в установленном порядке </w:t>
      </w:r>
      <w:r w:rsidRPr="003D4A4A">
        <w:rPr>
          <w:rFonts w:ascii="Times New Roman" w:hAnsi="Times New Roman"/>
          <w:sz w:val="24"/>
          <w:szCs w:val="24"/>
        </w:rPr>
        <w:t>постановление</w:t>
      </w:r>
      <w:r w:rsidRPr="003D4A4A">
        <w:rPr>
          <w:rFonts w:ascii="Times New Roman" w:hAnsi="Times New Roman"/>
          <w:sz w:val="24"/>
          <w:szCs w:val="24"/>
          <w:lang w:eastAsia="ru-RU"/>
        </w:rPr>
        <w:t xml:space="preserve"> Уполномоченного органа о п</w:t>
      </w:r>
      <w:r w:rsidRPr="003D4A4A">
        <w:rPr>
          <w:rFonts w:ascii="Times New Roman" w:hAnsi="Times New Roman"/>
          <w:sz w:val="24"/>
          <w:szCs w:val="24"/>
        </w:rPr>
        <w:t>редоставлении разрешения на осуществление земляных работ</w:t>
      </w:r>
      <w:r w:rsidRPr="003D4A4A">
        <w:rPr>
          <w:rFonts w:ascii="Times New Roman" w:hAnsi="Times New Roman"/>
          <w:sz w:val="24"/>
          <w:szCs w:val="24"/>
          <w:lang w:eastAsia="ru-RU"/>
        </w:rPr>
        <w:t xml:space="preserve"> в порядке делопроизводства передается должностному лицу </w:t>
      </w:r>
      <w:r w:rsidRPr="003D4A4A">
        <w:rPr>
          <w:rFonts w:ascii="Times New Roman" w:hAnsi="Times New Roman"/>
          <w:sz w:val="24"/>
          <w:szCs w:val="24"/>
        </w:rPr>
        <w:t>Уполномоченного органа</w:t>
      </w:r>
      <w:r w:rsidRPr="003D4A4A">
        <w:rPr>
          <w:rFonts w:ascii="Times New Roman" w:hAnsi="Times New Roman"/>
          <w:sz w:val="24"/>
          <w:szCs w:val="24"/>
          <w:lang w:eastAsia="ru-RU"/>
        </w:rPr>
        <w:t>, ответственному за направление документов в уполномоченную организацию.</w:t>
      </w:r>
    </w:p>
    <w:p w:rsidR="005B7CFC" w:rsidRPr="003D4A4A" w:rsidRDefault="005B7CFC" w:rsidP="005B7CFC">
      <w:pPr>
        <w:autoSpaceDE w:val="0"/>
        <w:autoSpaceDN w:val="0"/>
        <w:adjustRightInd w:val="0"/>
        <w:spacing w:after="0" w:line="240" w:lineRule="auto"/>
        <w:ind w:firstLine="720"/>
        <w:jc w:val="both"/>
        <w:rPr>
          <w:rFonts w:ascii="Times New Roman" w:hAnsi="Times New Roman"/>
          <w:sz w:val="24"/>
          <w:szCs w:val="24"/>
          <w:lang w:eastAsia="ru-RU"/>
        </w:rPr>
      </w:pPr>
      <w:r w:rsidRPr="003D4A4A">
        <w:rPr>
          <w:rFonts w:ascii="Times New Roman" w:hAnsi="Times New Roman"/>
          <w:sz w:val="24"/>
          <w:szCs w:val="24"/>
          <w:lang w:eastAsia="ru-RU"/>
        </w:rPr>
        <w:t xml:space="preserve">3.8.4. Должностное лицо </w:t>
      </w:r>
      <w:r w:rsidRPr="003D4A4A">
        <w:rPr>
          <w:rFonts w:ascii="Times New Roman" w:hAnsi="Times New Roman"/>
          <w:sz w:val="24"/>
          <w:szCs w:val="24"/>
        </w:rPr>
        <w:t>Уполномоченного органа</w:t>
      </w:r>
      <w:r w:rsidRPr="003D4A4A">
        <w:rPr>
          <w:rFonts w:ascii="Times New Roman" w:hAnsi="Times New Roman"/>
          <w:sz w:val="24"/>
          <w:szCs w:val="24"/>
          <w:lang w:eastAsia="ru-RU"/>
        </w:rPr>
        <w:t xml:space="preserve">, ответственное за направление результата предоставления муниципальной услуги в </w:t>
      </w:r>
      <w:r w:rsidRPr="003D4A4A">
        <w:rPr>
          <w:rFonts w:ascii="Times New Roman" w:hAnsi="Times New Roman"/>
          <w:spacing w:val="2"/>
          <w:sz w:val="24"/>
          <w:szCs w:val="24"/>
          <w:lang w:eastAsia="ru-RU"/>
        </w:rPr>
        <w:t>МФЦ</w:t>
      </w:r>
      <w:r w:rsidRPr="003D4A4A">
        <w:rPr>
          <w:rFonts w:ascii="Times New Roman" w:hAnsi="Times New Roman"/>
          <w:sz w:val="24"/>
          <w:szCs w:val="24"/>
          <w:lang w:eastAsia="ru-RU"/>
        </w:rPr>
        <w:t xml:space="preserve">, направляет подписанное и зарегистрированное в установленном порядке </w:t>
      </w:r>
      <w:r w:rsidRPr="003D4A4A">
        <w:rPr>
          <w:rFonts w:ascii="Times New Roman" w:hAnsi="Times New Roman"/>
          <w:sz w:val="24"/>
          <w:szCs w:val="24"/>
        </w:rPr>
        <w:t>постановление</w:t>
      </w:r>
      <w:r w:rsidRPr="003D4A4A">
        <w:rPr>
          <w:rFonts w:ascii="Times New Roman" w:hAnsi="Times New Roman"/>
          <w:sz w:val="24"/>
          <w:szCs w:val="24"/>
          <w:lang w:eastAsia="ru-RU"/>
        </w:rPr>
        <w:t xml:space="preserve"> Уполномоченного органа</w:t>
      </w:r>
      <w:r w:rsidRPr="003D4A4A">
        <w:rPr>
          <w:rFonts w:ascii="Times New Roman" w:hAnsi="Times New Roman"/>
          <w:spacing w:val="2"/>
          <w:sz w:val="24"/>
          <w:szCs w:val="24"/>
          <w:highlight w:val="white"/>
          <w:lang w:eastAsia="ru-RU"/>
        </w:rPr>
        <w:t xml:space="preserve"> </w:t>
      </w:r>
      <w:r w:rsidRPr="003D4A4A">
        <w:rPr>
          <w:rFonts w:ascii="Times New Roman" w:hAnsi="Times New Roman"/>
          <w:sz w:val="24"/>
          <w:szCs w:val="24"/>
          <w:lang w:eastAsia="ru-RU"/>
        </w:rPr>
        <w:t>о п</w:t>
      </w:r>
      <w:r w:rsidRPr="003D4A4A">
        <w:rPr>
          <w:rFonts w:ascii="Times New Roman" w:hAnsi="Times New Roman"/>
          <w:sz w:val="24"/>
          <w:szCs w:val="24"/>
        </w:rPr>
        <w:t>редоставлении разрешения на осуществление земляных работ</w:t>
      </w:r>
      <w:r w:rsidRPr="003D4A4A">
        <w:rPr>
          <w:rFonts w:ascii="Times New Roman" w:hAnsi="Times New Roman"/>
          <w:sz w:val="24"/>
          <w:szCs w:val="24"/>
          <w:lang w:eastAsia="ru-RU"/>
        </w:rPr>
        <w:t xml:space="preserve"> в </w:t>
      </w:r>
      <w:r w:rsidRPr="003D4A4A">
        <w:rPr>
          <w:rFonts w:ascii="Times New Roman" w:hAnsi="Times New Roman"/>
          <w:spacing w:val="2"/>
          <w:sz w:val="24"/>
          <w:szCs w:val="24"/>
          <w:lang w:eastAsia="ru-RU"/>
        </w:rPr>
        <w:t>МФЦ</w:t>
      </w:r>
      <w:r w:rsidRPr="003D4A4A">
        <w:rPr>
          <w:rFonts w:ascii="Times New Roman" w:hAnsi="Times New Roman"/>
          <w:sz w:val="24"/>
          <w:szCs w:val="24"/>
          <w:lang w:eastAsia="ru-RU"/>
        </w:rPr>
        <w:t>.</w:t>
      </w:r>
    </w:p>
    <w:p w:rsidR="005B7CFC" w:rsidRPr="003D4A4A" w:rsidRDefault="005B7CFC" w:rsidP="005B7CFC">
      <w:pPr>
        <w:autoSpaceDE w:val="0"/>
        <w:autoSpaceDN w:val="0"/>
        <w:adjustRightInd w:val="0"/>
        <w:spacing w:after="0" w:line="240" w:lineRule="auto"/>
        <w:ind w:firstLine="720"/>
        <w:jc w:val="both"/>
        <w:rPr>
          <w:rFonts w:ascii="Times New Roman" w:hAnsi="Times New Roman"/>
          <w:sz w:val="24"/>
          <w:szCs w:val="24"/>
          <w:lang w:eastAsia="ru-RU"/>
        </w:rPr>
      </w:pPr>
      <w:r w:rsidRPr="003D4A4A">
        <w:rPr>
          <w:rFonts w:ascii="Times New Roman" w:hAnsi="Times New Roman"/>
          <w:spacing w:val="2"/>
          <w:sz w:val="24"/>
          <w:szCs w:val="24"/>
          <w:highlight w:val="white"/>
          <w:lang w:eastAsia="ru-RU"/>
        </w:rPr>
        <w:t>3.8.5. Направление результата предоставления муниципальной услуги осуществляется через АИС МФЦ и на бумажных носителях с листом сопровождения, в котором указывается:</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наименование уполномоченной организации;</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перечень и количество направляемых документов;</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Ф.И.О. заявителя;</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наименование муниципальной услуги;</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результат предоставления муниципальной услуги.</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Направление документов фиксируется должностным лицом </w:t>
      </w:r>
      <w:r w:rsidRPr="003D4A4A">
        <w:rPr>
          <w:rFonts w:ascii="Times New Roman" w:hAnsi="Times New Roman"/>
          <w:sz w:val="24"/>
          <w:szCs w:val="24"/>
        </w:rPr>
        <w:t>Уполномоченного органа</w:t>
      </w:r>
      <w:r w:rsidRPr="003D4A4A">
        <w:rPr>
          <w:rFonts w:ascii="Times New Roman" w:hAnsi="Times New Roman"/>
          <w:spacing w:val="2"/>
          <w:sz w:val="24"/>
          <w:szCs w:val="24"/>
          <w:highlight w:val="white"/>
          <w:lang w:eastAsia="ru-RU"/>
        </w:rPr>
        <w:t>.</w:t>
      </w:r>
    </w:p>
    <w:p w:rsidR="005B7CFC" w:rsidRPr="003D4A4A" w:rsidRDefault="005B7CFC" w:rsidP="005B7CFC">
      <w:pPr>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z w:val="24"/>
          <w:szCs w:val="24"/>
          <w:shd w:val="clear" w:color="auto" w:fill="FFFFFF"/>
        </w:rPr>
        <w:t xml:space="preserve">3.8.6. </w:t>
      </w:r>
      <w:r w:rsidRPr="003D4A4A">
        <w:rPr>
          <w:rFonts w:ascii="Times New Roman" w:hAnsi="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5B7CFC" w:rsidRPr="003D4A4A" w:rsidRDefault="005B7CFC" w:rsidP="005B7CFC">
      <w:pPr>
        <w:autoSpaceDE w:val="0"/>
        <w:autoSpaceDN w:val="0"/>
        <w:adjustRightInd w:val="0"/>
        <w:spacing w:after="0" w:line="240" w:lineRule="auto"/>
        <w:ind w:firstLine="709"/>
        <w:jc w:val="both"/>
        <w:rPr>
          <w:rFonts w:ascii="Times New Roman" w:hAnsi="Times New Roman"/>
          <w:sz w:val="24"/>
          <w:szCs w:val="24"/>
        </w:rPr>
      </w:pPr>
      <w:r w:rsidRPr="003D4A4A">
        <w:rPr>
          <w:rFonts w:ascii="Times New Roman" w:hAnsi="Times New Roman"/>
          <w:spacing w:val="2"/>
          <w:sz w:val="24"/>
          <w:szCs w:val="24"/>
          <w:highlight w:val="white"/>
          <w:lang w:eastAsia="ru-RU"/>
        </w:rPr>
        <w:t xml:space="preserve">3.8.7. Результатом исполнения административной процедуры являются документы, указанные в подпункте 3.9.2. Административного регламента, </w:t>
      </w:r>
      <w:proofErr w:type="gramStart"/>
      <w:r w:rsidRPr="003D4A4A">
        <w:rPr>
          <w:rFonts w:ascii="Times New Roman" w:hAnsi="Times New Roman"/>
          <w:sz w:val="24"/>
          <w:szCs w:val="24"/>
        </w:rPr>
        <w:t>направленные</w:t>
      </w:r>
      <w:proofErr w:type="gramEnd"/>
      <w:r w:rsidRPr="003D4A4A">
        <w:rPr>
          <w:rFonts w:ascii="Times New Roman" w:hAnsi="Times New Roman"/>
          <w:sz w:val="24"/>
          <w:szCs w:val="24"/>
        </w:rPr>
        <w:t xml:space="preserve"> Уполномоченным органом в </w:t>
      </w:r>
      <w:r w:rsidRPr="003D4A4A">
        <w:rPr>
          <w:rFonts w:ascii="Times New Roman" w:hAnsi="Times New Roman"/>
          <w:bCs/>
          <w:sz w:val="24"/>
          <w:szCs w:val="24"/>
        </w:rPr>
        <w:t>МФЦ</w:t>
      </w:r>
      <w:r w:rsidRPr="003D4A4A">
        <w:rPr>
          <w:rFonts w:ascii="Times New Roman" w:hAnsi="Times New Roman"/>
          <w:sz w:val="24"/>
          <w:szCs w:val="24"/>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bookmarkStart w:id="4" w:name="Par366"/>
      <w:bookmarkEnd w:id="4"/>
      <w:r w:rsidRPr="003D4A4A">
        <w:rPr>
          <w:rFonts w:ascii="Times New Roman" w:eastAsia="Times New Roman" w:hAnsi="Times New Roman"/>
          <w:spacing w:val="2"/>
          <w:sz w:val="24"/>
          <w:szCs w:val="24"/>
          <w:highlight w:val="white"/>
          <w:lang w:eastAsia="ru-RU"/>
        </w:rPr>
        <w:t xml:space="preserve">3.8.8. </w:t>
      </w:r>
      <w:r w:rsidRPr="003D4A4A">
        <w:rPr>
          <w:rFonts w:ascii="Times New Roman" w:eastAsia="Times New Roman" w:hAnsi="Times New Roman"/>
          <w:bCs/>
          <w:sz w:val="24"/>
          <w:szCs w:val="24"/>
          <w:lang w:eastAsia="ru-RU"/>
        </w:rPr>
        <w:t>Способом фиксации результата выполнения административной процедуры является отметка о направлении в АИС МФЦ.</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spacing w:val="2"/>
          <w:sz w:val="24"/>
          <w:szCs w:val="24"/>
          <w:highlight w:val="white"/>
          <w:lang w:eastAsia="ru-RU"/>
        </w:rPr>
        <w:lastRenderedPageBreak/>
        <w:t>3.8.9. Максимальный срок административной процедуры составляет 30 мин.</w:t>
      </w:r>
      <w:r w:rsidRPr="003D4A4A">
        <w:rPr>
          <w:rFonts w:ascii="Times New Roman" w:hAnsi="Times New Roman"/>
          <w:spacing w:val="2"/>
          <w:sz w:val="24"/>
          <w:szCs w:val="24"/>
        </w:rPr>
        <w:t xml:space="preserve"> с момента </w:t>
      </w:r>
      <w:r w:rsidRPr="003D4A4A">
        <w:rPr>
          <w:rFonts w:ascii="Times New Roman" w:hAnsi="Times New Roman"/>
          <w:spacing w:val="2"/>
          <w:sz w:val="24"/>
          <w:szCs w:val="24"/>
          <w:highlight w:val="white"/>
        </w:rPr>
        <w:t xml:space="preserve">окончания подготовки и оформления результата предоставления муниципальной услуги </w:t>
      </w:r>
      <w:r w:rsidRPr="003D4A4A">
        <w:rPr>
          <w:rFonts w:ascii="Times New Roman" w:hAnsi="Times New Roman"/>
          <w:sz w:val="24"/>
          <w:szCs w:val="24"/>
        </w:rPr>
        <w:t>Уполномоченного органа.</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b/>
          <w:spacing w:val="2"/>
          <w:sz w:val="24"/>
          <w:szCs w:val="24"/>
          <w:highlight w:val="white"/>
          <w:lang w:eastAsia="ru-RU"/>
        </w:rPr>
      </w:pPr>
    </w:p>
    <w:p w:rsidR="005B7CFC" w:rsidRPr="003D4A4A" w:rsidRDefault="005B7CFC" w:rsidP="005B7CFC">
      <w:pPr>
        <w:widowControl w:val="0"/>
        <w:autoSpaceDE w:val="0"/>
        <w:autoSpaceDN w:val="0"/>
        <w:adjustRightInd w:val="0"/>
        <w:spacing w:after="0" w:line="240" w:lineRule="auto"/>
        <w:ind w:firstLine="709"/>
        <w:jc w:val="center"/>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3.9.</w:t>
      </w:r>
      <w:r w:rsidRPr="003D4A4A">
        <w:rPr>
          <w:rFonts w:ascii="Times New Roman" w:hAnsi="Times New Roman"/>
          <w:spacing w:val="2"/>
          <w:sz w:val="24"/>
          <w:szCs w:val="24"/>
          <w:highlight w:val="white"/>
          <w:lang w:val="en-US" w:eastAsia="ru-RU"/>
        </w:rPr>
        <w:t> </w:t>
      </w:r>
      <w:r w:rsidRPr="003D4A4A">
        <w:rPr>
          <w:rFonts w:ascii="Times New Roman" w:hAnsi="Times New Roman"/>
          <w:spacing w:val="2"/>
          <w:sz w:val="24"/>
          <w:szCs w:val="24"/>
          <w:highlight w:val="white"/>
          <w:lang w:eastAsia="ru-RU"/>
        </w:rPr>
        <w:t>Выдача (направление) заявителю результата предоставления муниципальной услуги.</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3.9.1. Выдача (направление) заявителю результата предоставления муниципальной услуги </w:t>
      </w:r>
      <w:r w:rsidRPr="003D4A4A">
        <w:rPr>
          <w:rFonts w:ascii="Times New Roman" w:hAnsi="Times New Roman"/>
          <w:sz w:val="24"/>
          <w:szCs w:val="24"/>
        </w:rPr>
        <w:t>Уполномоченным органом</w:t>
      </w:r>
      <w:r w:rsidRPr="003D4A4A">
        <w:rPr>
          <w:rFonts w:ascii="Times New Roman" w:hAnsi="Times New Roman"/>
          <w:spacing w:val="2"/>
          <w:sz w:val="24"/>
          <w:szCs w:val="24"/>
          <w:highlight w:val="white"/>
          <w:lang w:eastAsia="ru-RU"/>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proofErr w:type="gramStart"/>
      <w:r w:rsidRPr="003D4A4A">
        <w:rPr>
          <w:rFonts w:ascii="Times New Roman" w:hAnsi="Times New Roman"/>
          <w:spacing w:val="2"/>
          <w:sz w:val="24"/>
          <w:szCs w:val="24"/>
          <w:highlight w:val="white"/>
          <w:lang w:eastAsia="ru-RU"/>
        </w:rPr>
        <w:t xml:space="preserve">Основанием для начала административной процедуры по выдаче (направлению) заявителю результата предоставления муниципальной услуги </w:t>
      </w:r>
      <w:r w:rsidRPr="003D4A4A">
        <w:rPr>
          <w:rFonts w:ascii="Times New Roman" w:hAnsi="Times New Roman"/>
          <w:sz w:val="24"/>
          <w:szCs w:val="24"/>
        </w:rPr>
        <w:t>Уполномоченным органом</w:t>
      </w:r>
      <w:r w:rsidRPr="003D4A4A">
        <w:rPr>
          <w:rFonts w:ascii="Times New Roman" w:hAnsi="Times New Roman"/>
          <w:spacing w:val="2"/>
          <w:sz w:val="24"/>
          <w:szCs w:val="24"/>
          <w:highlight w:val="white"/>
          <w:lang w:eastAsia="ru-RU"/>
        </w:rPr>
        <w:t xml:space="preserve"> является окончание административной процедуры по подготовке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w:t>
      </w:r>
      <w:r w:rsidRPr="003D4A4A">
        <w:rPr>
          <w:rFonts w:ascii="Times New Roman" w:hAnsi="Times New Roman"/>
          <w:sz w:val="24"/>
          <w:szCs w:val="24"/>
        </w:rPr>
        <w:t>Уполномоченном органе</w:t>
      </w:r>
      <w:r w:rsidRPr="003D4A4A">
        <w:rPr>
          <w:rFonts w:ascii="Times New Roman" w:hAnsi="Times New Roman"/>
          <w:spacing w:val="2"/>
          <w:sz w:val="24"/>
          <w:szCs w:val="24"/>
          <w:highlight w:val="white"/>
          <w:lang w:eastAsia="ru-RU"/>
        </w:rPr>
        <w:t xml:space="preserve"> или почтовым отправлением по адресу, указанному в заявлении, а также в случае подачи запроса через </w:t>
      </w:r>
      <w:r w:rsidRPr="003D4A4A">
        <w:rPr>
          <w:rFonts w:ascii="Times New Roman" w:hAnsi="Times New Roman"/>
          <w:sz w:val="24"/>
          <w:szCs w:val="24"/>
        </w:rPr>
        <w:t>ЕПГУ</w:t>
      </w:r>
      <w:r w:rsidRPr="003D4A4A">
        <w:rPr>
          <w:rFonts w:ascii="Times New Roman" w:hAnsi="Times New Roman"/>
          <w:spacing w:val="2"/>
          <w:sz w:val="24"/>
          <w:szCs w:val="24"/>
          <w:highlight w:val="white"/>
          <w:lang w:eastAsia="ru-RU"/>
        </w:rPr>
        <w:t>.</w:t>
      </w:r>
      <w:proofErr w:type="gramEnd"/>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Должностное лицо </w:t>
      </w:r>
      <w:r w:rsidRPr="003D4A4A">
        <w:rPr>
          <w:rFonts w:ascii="Times New Roman" w:hAnsi="Times New Roman"/>
          <w:sz w:val="24"/>
          <w:szCs w:val="24"/>
        </w:rPr>
        <w:t>Уполномоченного органа</w:t>
      </w:r>
      <w:r w:rsidRPr="003D4A4A">
        <w:rPr>
          <w:rFonts w:ascii="Times New Roman" w:hAnsi="Times New Roman"/>
          <w:spacing w:val="2"/>
          <w:sz w:val="24"/>
          <w:szCs w:val="24"/>
          <w:highlight w:val="white"/>
          <w:lang w:eastAsia="ru-RU"/>
        </w:rPr>
        <w:t>,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z w:val="24"/>
          <w:szCs w:val="24"/>
          <w:lang w:eastAsia="ru-RU"/>
        </w:rPr>
        <w:t>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5B7CFC" w:rsidRPr="003D4A4A" w:rsidRDefault="005B7CFC" w:rsidP="005B7CFC">
      <w:pPr>
        <w:widowControl w:val="0"/>
        <w:autoSpaceDE w:val="0"/>
        <w:autoSpaceDN w:val="0"/>
        <w:adjustRightInd w:val="0"/>
        <w:spacing w:after="0" w:line="240" w:lineRule="auto"/>
        <w:ind w:firstLine="709"/>
        <w:jc w:val="both"/>
        <w:rPr>
          <w:rFonts w:ascii="Times New Roman" w:hAnsi="Times New Roman"/>
          <w:spacing w:val="2"/>
          <w:sz w:val="24"/>
          <w:szCs w:val="24"/>
          <w:highlight w:val="white"/>
          <w:lang w:eastAsia="ru-RU"/>
        </w:rPr>
      </w:pPr>
      <w:r w:rsidRPr="003D4A4A">
        <w:rPr>
          <w:rFonts w:ascii="Times New Roman" w:hAnsi="Times New Roman"/>
          <w:spacing w:val="2"/>
          <w:sz w:val="24"/>
          <w:szCs w:val="24"/>
          <w:highlight w:val="white"/>
          <w:lang w:eastAsia="ru-RU"/>
        </w:rPr>
        <w:t xml:space="preserve">Результатом административной процедуры по выдаче (направлению) заявителю результата предоставления муниципальной услуги </w:t>
      </w:r>
      <w:r w:rsidRPr="003D4A4A">
        <w:rPr>
          <w:rFonts w:ascii="Times New Roman" w:hAnsi="Times New Roman"/>
          <w:sz w:val="24"/>
          <w:szCs w:val="24"/>
        </w:rPr>
        <w:t>Уполномоченного органа</w:t>
      </w:r>
      <w:r w:rsidRPr="003D4A4A">
        <w:rPr>
          <w:rFonts w:ascii="Times New Roman" w:hAnsi="Times New Roman"/>
          <w:spacing w:val="2"/>
          <w:sz w:val="24"/>
          <w:szCs w:val="24"/>
          <w:highlight w:val="white"/>
          <w:lang w:eastAsia="ru-RU"/>
        </w:rPr>
        <w:t xml:space="preserve"> является выдача (направление) заявителю результата предоставления муниципальной услуги.</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xml:space="preserve">Способом фиксации результата выполнения административной процедуры по выдаче (направлению) заявителю результата предоставления муниципальной услуги </w:t>
      </w:r>
      <w:r w:rsidRPr="003D4A4A">
        <w:rPr>
          <w:rFonts w:ascii="Times New Roman" w:eastAsia="Times New Roman" w:hAnsi="Times New Roman"/>
          <w:sz w:val="24"/>
          <w:szCs w:val="24"/>
          <w:lang w:eastAsia="ru-RU"/>
        </w:rPr>
        <w:t>Уполномоченного органа</w:t>
      </w:r>
      <w:r w:rsidRPr="003D4A4A">
        <w:rPr>
          <w:rFonts w:ascii="Times New Roman" w:eastAsia="Times New Roman" w:hAnsi="Times New Roman"/>
          <w:bCs/>
          <w:sz w:val="24"/>
          <w:szCs w:val="24"/>
          <w:lang w:eastAsia="ru-RU"/>
        </w:rPr>
        <w:t xml:space="preserve"> является отметка </w:t>
      </w:r>
      <w:r w:rsidRPr="003D4A4A">
        <w:rPr>
          <w:rFonts w:ascii="Times New Roman" w:eastAsia="Times New Roman" w:hAnsi="Times New Roman"/>
          <w:sz w:val="24"/>
          <w:szCs w:val="24"/>
          <w:lang w:eastAsia="ru-RU"/>
        </w:rPr>
        <w:t xml:space="preserve">в соответствии с инструкцией по делопроизводству </w:t>
      </w:r>
      <w:r w:rsidRPr="003D4A4A">
        <w:rPr>
          <w:rFonts w:ascii="Times New Roman" w:eastAsia="Times New Roman" w:hAnsi="Times New Roman"/>
          <w:bCs/>
          <w:sz w:val="24"/>
          <w:szCs w:val="24"/>
          <w:lang w:eastAsia="ru-RU"/>
        </w:rPr>
        <w:t>о выдаче (направлении) заявителю результата предоставления муниципальной услуги.</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bookmarkStart w:id="5" w:name="Par373"/>
      <w:bookmarkEnd w:id="5"/>
      <w:r w:rsidRPr="003D4A4A">
        <w:rPr>
          <w:rFonts w:ascii="Times New Roman" w:eastAsia="Times New Roman" w:hAnsi="Times New Roman"/>
          <w:bCs/>
          <w:sz w:val="24"/>
          <w:szCs w:val="24"/>
          <w:lang w:eastAsia="ru-RU"/>
        </w:rPr>
        <w:t xml:space="preserve">Максимальный срок административной процедуры – не более 1 рабочего дня </w:t>
      </w:r>
      <w:r w:rsidRPr="003D4A4A">
        <w:rPr>
          <w:rFonts w:ascii="Times New Roman" w:hAnsi="Times New Roman"/>
          <w:bCs/>
          <w:sz w:val="24"/>
          <w:szCs w:val="24"/>
        </w:rPr>
        <w:t>с момента подготовки результата до направления уведомления заявителю в получении результата услуги.</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3.9.2. Выдача заявителю результата предоставления муниципальной услуги МФЦ.</w:t>
      </w:r>
    </w:p>
    <w:p w:rsidR="005B7CFC" w:rsidRPr="003D4A4A" w:rsidRDefault="005B7CFC" w:rsidP="005B7CFC">
      <w:pPr>
        <w:autoSpaceDE w:val="0"/>
        <w:autoSpaceDN w:val="0"/>
        <w:adjustRightInd w:val="0"/>
        <w:spacing w:after="0" w:line="240" w:lineRule="auto"/>
        <w:ind w:firstLine="709"/>
        <w:jc w:val="both"/>
        <w:rPr>
          <w:rFonts w:ascii="Times New Roman" w:hAnsi="Times New Roman"/>
          <w:bCs/>
          <w:sz w:val="24"/>
          <w:szCs w:val="24"/>
        </w:rPr>
      </w:pPr>
      <w:bookmarkStart w:id="6" w:name="Par375"/>
      <w:bookmarkEnd w:id="6"/>
      <w:r w:rsidRPr="003D4A4A">
        <w:rPr>
          <w:rFonts w:ascii="Times New Roman" w:hAnsi="Times New Roman"/>
          <w:bCs/>
          <w:sz w:val="24"/>
          <w:szCs w:val="24"/>
        </w:rPr>
        <w:t xml:space="preserve">Основанием для начала административной процедуры по выдаче заявителю результата предоставления муниципальной услуги МФЦ является поступление должностному лицу МФЦ, ответственному за выдачу документов, </w:t>
      </w:r>
      <w:r w:rsidRPr="003D4A4A">
        <w:rPr>
          <w:rFonts w:ascii="Times New Roman" w:hAnsi="Times New Roman"/>
          <w:sz w:val="24"/>
          <w:szCs w:val="24"/>
        </w:rPr>
        <w:t>документов, являющихся результатом предоставления муниципальной услуги</w:t>
      </w:r>
      <w:r w:rsidRPr="003D4A4A">
        <w:rPr>
          <w:rFonts w:ascii="Times New Roman" w:hAnsi="Times New Roman"/>
          <w:bCs/>
          <w:sz w:val="24"/>
          <w:szCs w:val="24"/>
        </w:rPr>
        <w:t>.</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xml:space="preserve">Должностное лицо МФЦ, ответственное за выдачу документов, в течение 1 рабочего дней со дня приема от </w:t>
      </w:r>
      <w:r w:rsidRPr="003D4A4A">
        <w:rPr>
          <w:rFonts w:ascii="Times New Roman" w:eastAsia="Times New Roman" w:hAnsi="Times New Roman"/>
          <w:sz w:val="24"/>
          <w:szCs w:val="24"/>
          <w:lang w:eastAsia="ru-RU"/>
        </w:rPr>
        <w:t xml:space="preserve">Уполномоченного органа </w:t>
      </w:r>
      <w:r w:rsidRPr="003D4A4A">
        <w:rPr>
          <w:rFonts w:ascii="Times New Roman" w:eastAsia="Times New Roman" w:hAnsi="Times New Roman"/>
          <w:bCs/>
          <w:sz w:val="24"/>
          <w:szCs w:val="24"/>
          <w:lang w:eastAsia="ru-RU"/>
        </w:rPr>
        <w:t>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В случае если заявитель явился за получением результата предоставления муниципальной услуги в течение 3 рабочих дней со дня направления извещения заявителя о результате предоставления муниципальной услуги (далее – в случае явки), должностное лицо МФЦ, ответственное за выдачу документов:</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устанавливает личность заявителя, в том числе проверяет документ, удостоверяющий личность;</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выясняет у заявителя номер, указанный в расписке в получении документов;</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находит документы по предоставлению муниципальной услуги (по номеру, указанному в расписке), а также документы, подлежащие выдаче;</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делает запись в расписке или АИС МФЦ о выдаче документов;</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lastRenderedPageBreak/>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выдает результат предоставления муниципальной услуги заявителю в одном подлинном экземпляре.</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3D4A4A">
        <w:rPr>
          <w:rFonts w:ascii="Times New Roman" w:eastAsia="Times New Roman" w:hAnsi="Times New Roman"/>
          <w:bCs/>
          <w:sz w:val="24"/>
          <w:szCs w:val="24"/>
          <w:lang w:eastAsia="ru-RU"/>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рабочих дней со дня направления извещения заявителю о результате предоставления муниципальной услуги (далее – в случае неявки) должностное лицо МФЦ, ответственное за выдачу документов, в течение 1 рабочего дня направляет результат предоставления муниципальной</w:t>
      </w:r>
      <w:proofErr w:type="gramEnd"/>
      <w:r w:rsidRPr="003D4A4A">
        <w:rPr>
          <w:rFonts w:ascii="Times New Roman" w:eastAsia="Times New Roman" w:hAnsi="Times New Roman"/>
          <w:bCs/>
          <w:sz w:val="24"/>
          <w:szCs w:val="24"/>
          <w:lang w:eastAsia="ru-RU"/>
        </w:rPr>
        <w:t xml:space="preserve"> услуги в </w:t>
      </w:r>
      <w:r w:rsidRPr="003D4A4A">
        <w:rPr>
          <w:rFonts w:ascii="Times New Roman" w:eastAsia="Times New Roman" w:hAnsi="Times New Roman"/>
          <w:sz w:val="24"/>
          <w:szCs w:val="24"/>
          <w:lang w:eastAsia="ru-RU"/>
        </w:rPr>
        <w:t>Уполномоченный орган</w:t>
      </w:r>
      <w:r w:rsidRPr="003D4A4A">
        <w:rPr>
          <w:rFonts w:ascii="Times New Roman" w:eastAsia="Times New Roman" w:hAnsi="Times New Roman"/>
          <w:bCs/>
          <w:sz w:val="24"/>
          <w:szCs w:val="24"/>
          <w:lang w:eastAsia="ru-RU"/>
        </w:rPr>
        <w:t xml:space="preserve"> с уведомлением о возврате документов с указанием количества дней, которые документы находились в МФЦ и мероприятий, проведенных сотрудниками МФЦ по уведомлению заявителя о принятом решении по муниципальной услуге (далее – уведомление о возврате).</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sz w:val="24"/>
          <w:szCs w:val="24"/>
          <w:lang w:eastAsia="ru-RU"/>
        </w:rPr>
        <w:t>Уполномоченный орган</w:t>
      </w:r>
      <w:r w:rsidRPr="003D4A4A">
        <w:rPr>
          <w:rFonts w:ascii="Times New Roman" w:eastAsia="Times New Roman" w:hAnsi="Times New Roman"/>
          <w:bCs/>
          <w:sz w:val="24"/>
          <w:szCs w:val="24"/>
          <w:lang w:eastAsia="ru-RU"/>
        </w:rPr>
        <w:t xml:space="preserve"> самостоятельно в течение 1 рабочего дня, следующего за днем получения из МФЦ результата предоставления муниципальной услуги с уведомлением о возврате, направляет заявителю результат предоставления муниципальной услуги в соответствии с подпунктом 3.9.1 настоящего Административного регламента.</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Результатом административной процедуры по выдаче заявителю результата предоставления муниципальной услуги МФЦ является:</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получение заявителем результата предоставления муниципальной услуги (в случае явки);</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xml:space="preserve">– направление результата предоставления муниципальной услуги в </w:t>
      </w:r>
      <w:r w:rsidRPr="003D4A4A">
        <w:rPr>
          <w:rFonts w:ascii="Times New Roman" w:eastAsia="Times New Roman" w:hAnsi="Times New Roman"/>
          <w:sz w:val="24"/>
          <w:szCs w:val="24"/>
          <w:lang w:eastAsia="ru-RU"/>
        </w:rPr>
        <w:t>Уполномоченный орган</w:t>
      </w:r>
      <w:r w:rsidRPr="003D4A4A">
        <w:rPr>
          <w:rFonts w:ascii="Times New Roman" w:eastAsia="Times New Roman" w:hAnsi="Times New Roman"/>
          <w:bCs/>
          <w:sz w:val="24"/>
          <w:szCs w:val="24"/>
          <w:lang w:eastAsia="ru-RU"/>
        </w:rPr>
        <w:t xml:space="preserve"> с уведомлением о возврате (в случае неявки).</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bookmarkStart w:id="7" w:name="Par390"/>
      <w:bookmarkEnd w:id="7"/>
      <w:r w:rsidRPr="003D4A4A">
        <w:rPr>
          <w:rFonts w:ascii="Times New Roman" w:eastAsia="Times New Roman" w:hAnsi="Times New Roman"/>
          <w:bCs/>
          <w:sz w:val="24"/>
          <w:szCs w:val="24"/>
          <w:lang w:eastAsia="ru-RU"/>
        </w:rPr>
        <w:t>Способом фиксации результата выполнения административной процедуры по выдаче заявителю результата предоставления муниципальной услуги МФЦ является:</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регистрация документов, являющихся результатом предоставления муниципальной услуги, в АИС МФЦ (в случае явки);</w:t>
      </w:r>
    </w:p>
    <w:p w:rsidR="005B7CFC" w:rsidRPr="003D4A4A" w:rsidRDefault="005B7CFC" w:rsidP="005B7CF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A4A">
        <w:rPr>
          <w:rFonts w:ascii="Times New Roman" w:eastAsia="Times New Roman" w:hAnsi="Times New Roman"/>
          <w:bCs/>
          <w:sz w:val="24"/>
          <w:szCs w:val="24"/>
          <w:lang w:eastAsia="ru-RU"/>
        </w:rPr>
        <w:t>– регистрация уведомления о возврате в соответствии с инструкцией по делопроизводству (в случае неявки).</w:t>
      </w:r>
    </w:p>
    <w:p w:rsidR="005B7CFC" w:rsidRPr="003D4A4A" w:rsidRDefault="005B7CFC" w:rsidP="005B7CFC">
      <w:pPr>
        <w:pStyle w:val="15"/>
        <w:keepNext/>
        <w:keepLines/>
        <w:shd w:val="clear" w:color="auto" w:fill="auto"/>
        <w:spacing w:line="240" w:lineRule="auto"/>
        <w:ind w:firstLine="709"/>
        <w:jc w:val="center"/>
        <w:rPr>
          <w:rFonts w:ascii="Times New Roman" w:hAnsi="Times New Roman"/>
          <w:b w:val="0"/>
          <w:sz w:val="24"/>
          <w:szCs w:val="24"/>
          <w:lang w:val="ru-RU"/>
        </w:rPr>
      </w:pPr>
      <w:r w:rsidRPr="003D4A4A">
        <w:rPr>
          <w:rFonts w:ascii="Times New Roman" w:hAnsi="Times New Roman"/>
          <w:b w:val="0"/>
          <w:sz w:val="24"/>
          <w:szCs w:val="24"/>
          <w:lang w:val="ru-RU"/>
        </w:rPr>
        <w:t>3.10. Перечень административных процедур (действий) при предоставлении муниципальной услуги услуг в электронной форме</w:t>
      </w:r>
      <w:bookmarkEnd w:id="0"/>
      <w:bookmarkEnd w:id="1"/>
    </w:p>
    <w:p w:rsidR="005B7CFC" w:rsidRPr="003D4A4A" w:rsidRDefault="005B7CFC" w:rsidP="005B7CFC">
      <w:pPr>
        <w:widowControl w:val="0"/>
        <w:tabs>
          <w:tab w:val="left" w:pos="1304"/>
        </w:tabs>
        <w:spacing w:after="0" w:line="240" w:lineRule="auto"/>
        <w:jc w:val="both"/>
        <w:rPr>
          <w:rFonts w:ascii="Times New Roman" w:hAnsi="Times New Roman"/>
          <w:sz w:val="24"/>
          <w:szCs w:val="24"/>
        </w:rPr>
      </w:pPr>
      <w:r w:rsidRPr="003D4A4A">
        <w:rPr>
          <w:rFonts w:ascii="Times New Roman" w:hAnsi="Times New Roman"/>
          <w:sz w:val="24"/>
          <w:szCs w:val="24"/>
        </w:rPr>
        <w:t xml:space="preserve">           При предоставлении муниципальной услуги в электронной форме заявителю обеспечиваются:</w:t>
      </w:r>
    </w:p>
    <w:p w:rsidR="005B7CFC" w:rsidRPr="003D4A4A" w:rsidRDefault="005B7CFC" w:rsidP="005B7CFC">
      <w:pPr>
        <w:widowControl w:val="0"/>
        <w:tabs>
          <w:tab w:val="left" w:pos="1304"/>
        </w:tabs>
        <w:spacing w:after="0" w:line="240" w:lineRule="auto"/>
        <w:ind w:left="360"/>
        <w:jc w:val="both"/>
        <w:rPr>
          <w:rFonts w:ascii="Times New Roman" w:hAnsi="Times New Roman"/>
          <w:b/>
          <w:sz w:val="24"/>
          <w:szCs w:val="24"/>
        </w:rPr>
      </w:pP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получение информации о порядке и сроках предоставления муниципальной услуги;</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формирование заявления;</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получение результата предоставления муниципальной услуги;</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получение сведений о ходе рассмотрения заявления;</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осуществление оценки качества предоставления муниципальной услуги;</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B7CFC" w:rsidRPr="003D4A4A" w:rsidRDefault="005B7CFC" w:rsidP="005B7CFC">
      <w:pPr>
        <w:pStyle w:val="15"/>
        <w:keepNext/>
        <w:keepLines/>
        <w:shd w:val="clear" w:color="auto" w:fill="auto"/>
        <w:spacing w:line="240" w:lineRule="auto"/>
        <w:ind w:firstLine="709"/>
        <w:jc w:val="center"/>
        <w:rPr>
          <w:rFonts w:ascii="Times New Roman" w:hAnsi="Times New Roman"/>
          <w:b w:val="0"/>
          <w:sz w:val="24"/>
          <w:szCs w:val="24"/>
          <w:lang w:val="ru-RU"/>
        </w:rPr>
      </w:pPr>
      <w:bookmarkStart w:id="8" w:name="bookmark90"/>
      <w:bookmarkStart w:id="9" w:name="bookmark91"/>
      <w:r w:rsidRPr="003D4A4A">
        <w:rPr>
          <w:rFonts w:ascii="Times New Roman" w:hAnsi="Times New Roman"/>
          <w:b w:val="0"/>
          <w:sz w:val="24"/>
          <w:szCs w:val="24"/>
          <w:lang w:val="ru-RU"/>
        </w:rPr>
        <w:lastRenderedPageBreak/>
        <w:t>3.11. Порядок осуществления административных процедур (действий) в</w:t>
      </w:r>
      <w:r w:rsidRPr="003D4A4A">
        <w:rPr>
          <w:rFonts w:ascii="Times New Roman" w:hAnsi="Times New Roman"/>
          <w:b w:val="0"/>
          <w:sz w:val="24"/>
          <w:szCs w:val="24"/>
          <w:lang w:val="ru-RU"/>
        </w:rPr>
        <w:br/>
        <w:t>электронной форме</w:t>
      </w:r>
      <w:bookmarkEnd w:id="8"/>
      <w:bookmarkEnd w:id="9"/>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При формировании заявления заявителю обеспечивается:</w:t>
      </w:r>
    </w:p>
    <w:p w:rsidR="005B7CFC" w:rsidRPr="003D4A4A" w:rsidRDefault="005B7CFC" w:rsidP="005B7CFC">
      <w:pPr>
        <w:tabs>
          <w:tab w:val="left" w:pos="1085"/>
        </w:tabs>
        <w:spacing w:line="240" w:lineRule="auto"/>
        <w:ind w:firstLine="709"/>
        <w:jc w:val="both"/>
        <w:rPr>
          <w:rFonts w:ascii="Times New Roman" w:hAnsi="Times New Roman"/>
          <w:sz w:val="24"/>
          <w:szCs w:val="24"/>
        </w:rPr>
      </w:pPr>
      <w:r w:rsidRPr="003D4A4A">
        <w:rPr>
          <w:rFonts w:ascii="Times New Roman" w:hAnsi="Times New Roman"/>
          <w:sz w:val="24"/>
          <w:szCs w:val="24"/>
        </w:rPr>
        <w:t>а)</w:t>
      </w:r>
      <w:r w:rsidRPr="003D4A4A">
        <w:rPr>
          <w:rFonts w:ascii="Times New Roman" w:hAnsi="Times New Roman"/>
          <w:sz w:val="24"/>
          <w:szCs w:val="24"/>
        </w:rPr>
        <w:tab/>
        <w:t>возможность копирования и сохранения заявления и иных документов, указанных в пунктах 2.6.1. настоящего Административного регламента, необходимых для предоставления муниципальной услуги;</w:t>
      </w:r>
    </w:p>
    <w:p w:rsidR="005B7CFC" w:rsidRPr="003D4A4A" w:rsidRDefault="005B7CFC" w:rsidP="005B7CFC">
      <w:pPr>
        <w:tabs>
          <w:tab w:val="left" w:pos="1104"/>
        </w:tabs>
        <w:spacing w:line="240" w:lineRule="auto"/>
        <w:ind w:firstLine="709"/>
        <w:jc w:val="both"/>
        <w:rPr>
          <w:rFonts w:ascii="Times New Roman" w:hAnsi="Times New Roman"/>
          <w:sz w:val="24"/>
          <w:szCs w:val="24"/>
        </w:rPr>
      </w:pPr>
      <w:r w:rsidRPr="003D4A4A">
        <w:rPr>
          <w:rFonts w:ascii="Times New Roman" w:hAnsi="Times New Roman"/>
          <w:sz w:val="24"/>
          <w:szCs w:val="24"/>
        </w:rPr>
        <w:t>б)</w:t>
      </w:r>
      <w:r w:rsidRPr="003D4A4A">
        <w:rPr>
          <w:rFonts w:ascii="Times New Roman" w:hAnsi="Times New Roman"/>
          <w:sz w:val="24"/>
          <w:szCs w:val="24"/>
        </w:rPr>
        <w:tab/>
        <w:t>возможность печати на бумажном носителе копии электронной формы заявления;</w:t>
      </w:r>
    </w:p>
    <w:p w:rsidR="005B7CFC" w:rsidRPr="003D4A4A" w:rsidRDefault="005B7CFC" w:rsidP="005B7CFC">
      <w:pPr>
        <w:tabs>
          <w:tab w:val="left" w:pos="1099"/>
        </w:tabs>
        <w:spacing w:line="240" w:lineRule="auto"/>
        <w:ind w:firstLine="709"/>
        <w:jc w:val="both"/>
        <w:rPr>
          <w:rFonts w:ascii="Times New Roman" w:hAnsi="Times New Roman"/>
          <w:sz w:val="24"/>
          <w:szCs w:val="24"/>
        </w:rPr>
      </w:pPr>
      <w:r w:rsidRPr="003D4A4A">
        <w:rPr>
          <w:rFonts w:ascii="Times New Roman" w:hAnsi="Times New Roman"/>
          <w:sz w:val="24"/>
          <w:szCs w:val="24"/>
        </w:rPr>
        <w:t>в)</w:t>
      </w:r>
      <w:r w:rsidRPr="003D4A4A">
        <w:rPr>
          <w:rFonts w:ascii="Times New Roman" w:hAnsi="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B7CFC" w:rsidRPr="003D4A4A" w:rsidRDefault="005B7CFC" w:rsidP="005B7CFC">
      <w:pPr>
        <w:tabs>
          <w:tab w:val="left" w:pos="1099"/>
        </w:tabs>
        <w:spacing w:line="240" w:lineRule="auto"/>
        <w:ind w:firstLine="709"/>
        <w:jc w:val="both"/>
        <w:rPr>
          <w:rFonts w:ascii="Times New Roman" w:hAnsi="Times New Roman"/>
          <w:sz w:val="24"/>
          <w:szCs w:val="24"/>
        </w:rPr>
      </w:pPr>
      <w:r w:rsidRPr="003D4A4A">
        <w:rPr>
          <w:rFonts w:ascii="Times New Roman" w:hAnsi="Times New Roman"/>
          <w:sz w:val="24"/>
          <w:szCs w:val="24"/>
        </w:rPr>
        <w:t>г)</w:t>
      </w:r>
      <w:r w:rsidRPr="003D4A4A">
        <w:rPr>
          <w:rFonts w:ascii="Times New Roman" w:hAnsi="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B7CFC" w:rsidRPr="003D4A4A" w:rsidRDefault="005B7CFC" w:rsidP="005B7CFC">
      <w:pPr>
        <w:tabs>
          <w:tab w:val="left" w:pos="1089"/>
        </w:tabs>
        <w:spacing w:line="240" w:lineRule="auto"/>
        <w:ind w:firstLine="709"/>
        <w:jc w:val="both"/>
        <w:rPr>
          <w:rFonts w:ascii="Times New Roman" w:hAnsi="Times New Roman"/>
          <w:sz w:val="24"/>
          <w:szCs w:val="24"/>
        </w:rPr>
      </w:pPr>
      <w:r w:rsidRPr="003D4A4A">
        <w:rPr>
          <w:rFonts w:ascii="Times New Roman" w:hAnsi="Times New Roman"/>
          <w:sz w:val="24"/>
          <w:szCs w:val="24"/>
        </w:rPr>
        <w:t>д)</w:t>
      </w:r>
      <w:r w:rsidRPr="003D4A4A">
        <w:rPr>
          <w:rFonts w:ascii="Times New Roman" w:hAnsi="Times New Roman"/>
          <w:sz w:val="24"/>
          <w:szCs w:val="24"/>
        </w:rPr>
        <w:tab/>
        <w:t xml:space="preserve">возможность вернуться на любой из этапов заполнения электронной формы заявления без </w:t>
      </w:r>
      <w:proofErr w:type="gramStart"/>
      <w:r w:rsidRPr="003D4A4A">
        <w:rPr>
          <w:rFonts w:ascii="Times New Roman" w:hAnsi="Times New Roman"/>
          <w:sz w:val="24"/>
          <w:szCs w:val="24"/>
        </w:rPr>
        <w:t>потери</w:t>
      </w:r>
      <w:proofErr w:type="gramEnd"/>
      <w:r w:rsidRPr="003D4A4A">
        <w:rPr>
          <w:rFonts w:ascii="Times New Roman" w:hAnsi="Times New Roman"/>
          <w:sz w:val="24"/>
          <w:szCs w:val="24"/>
        </w:rPr>
        <w:t xml:space="preserve"> ранее введенной информации;</w:t>
      </w:r>
    </w:p>
    <w:p w:rsidR="005B7CFC" w:rsidRPr="003D4A4A" w:rsidRDefault="005B7CFC" w:rsidP="005B7CFC">
      <w:pPr>
        <w:tabs>
          <w:tab w:val="left" w:pos="1094"/>
        </w:tabs>
        <w:spacing w:line="240" w:lineRule="auto"/>
        <w:ind w:firstLine="709"/>
        <w:jc w:val="both"/>
        <w:rPr>
          <w:rFonts w:ascii="Times New Roman" w:hAnsi="Times New Roman"/>
          <w:sz w:val="24"/>
          <w:szCs w:val="24"/>
        </w:rPr>
      </w:pPr>
      <w:r w:rsidRPr="003D4A4A">
        <w:rPr>
          <w:rFonts w:ascii="Times New Roman" w:hAnsi="Times New Roman"/>
          <w:sz w:val="24"/>
          <w:szCs w:val="24"/>
        </w:rPr>
        <w:t>е)</w:t>
      </w:r>
      <w:r w:rsidRPr="003D4A4A">
        <w:rPr>
          <w:rFonts w:ascii="Times New Roman" w:hAnsi="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xml:space="preserve">Сформированное и подписанное </w:t>
      </w:r>
      <w:proofErr w:type="gramStart"/>
      <w:r w:rsidRPr="003D4A4A">
        <w:rPr>
          <w:rFonts w:ascii="Times New Roman" w:hAnsi="Times New Roman"/>
          <w:sz w:val="24"/>
          <w:szCs w:val="24"/>
        </w:rPr>
        <w:t>заявление</w:t>
      </w:r>
      <w:proofErr w:type="gramEnd"/>
      <w:r w:rsidRPr="003D4A4A">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5B7CFC" w:rsidRPr="003D4A4A" w:rsidRDefault="005B7CFC" w:rsidP="005B7CFC">
      <w:pPr>
        <w:widowControl w:val="0"/>
        <w:tabs>
          <w:tab w:val="left" w:pos="1251"/>
        </w:tabs>
        <w:spacing w:after="0" w:line="240" w:lineRule="auto"/>
        <w:jc w:val="both"/>
        <w:rPr>
          <w:rFonts w:ascii="Times New Roman" w:hAnsi="Times New Roman"/>
          <w:sz w:val="24"/>
          <w:szCs w:val="24"/>
        </w:rPr>
      </w:pPr>
      <w:r w:rsidRPr="003D4A4A">
        <w:rPr>
          <w:rFonts w:ascii="Times New Roman" w:hAnsi="Times New Roman"/>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B7CFC" w:rsidRPr="003D4A4A" w:rsidRDefault="005B7CFC" w:rsidP="005B7CFC">
      <w:pPr>
        <w:tabs>
          <w:tab w:val="left" w:pos="1065"/>
        </w:tabs>
        <w:spacing w:line="240" w:lineRule="auto"/>
        <w:ind w:firstLine="709"/>
        <w:jc w:val="both"/>
        <w:rPr>
          <w:rFonts w:ascii="Times New Roman" w:hAnsi="Times New Roman"/>
          <w:sz w:val="24"/>
          <w:szCs w:val="24"/>
        </w:rPr>
      </w:pPr>
      <w:r w:rsidRPr="003D4A4A">
        <w:rPr>
          <w:rFonts w:ascii="Times New Roman" w:hAnsi="Times New Roman"/>
          <w:sz w:val="24"/>
          <w:szCs w:val="24"/>
        </w:rPr>
        <w:t>а)</w:t>
      </w:r>
      <w:r w:rsidRPr="003D4A4A">
        <w:rPr>
          <w:rFonts w:ascii="Times New Roman" w:hAnsi="Times New Roman"/>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B7CFC" w:rsidRPr="003D4A4A" w:rsidRDefault="005B7CFC" w:rsidP="005B7CFC">
      <w:pPr>
        <w:tabs>
          <w:tab w:val="left" w:pos="1251"/>
        </w:tabs>
        <w:spacing w:line="240" w:lineRule="auto"/>
        <w:ind w:firstLine="709"/>
        <w:jc w:val="both"/>
        <w:rPr>
          <w:rFonts w:ascii="Times New Roman" w:hAnsi="Times New Roman"/>
          <w:sz w:val="24"/>
          <w:szCs w:val="24"/>
        </w:rPr>
      </w:pPr>
      <w:r w:rsidRPr="003D4A4A">
        <w:rPr>
          <w:rFonts w:ascii="Times New Roman" w:hAnsi="Times New Roman"/>
          <w:sz w:val="24"/>
          <w:szCs w:val="24"/>
        </w:rPr>
        <w:t>б)</w:t>
      </w:r>
      <w:r w:rsidRPr="003D4A4A">
        <w:rPr>
          <w:rFonts w:ascii="Times New Roman" w:hAnsi="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B7CFC" w:rsidRPr="003D4A4A" w:rsidRDefault="005B7CFC" w:rsidP="005B7CFC">
      <w:pPr>
        <w:widowControl w:val="0"/>
        <w:tabs>
          <w:tab w:val="left" w:pos="1252"/>
        </w:tabs>
        <w:spacing w:after="0" w:line="240" w:lineRule="auto"/>
        <w:jc w:val="both"/>
        <w:rPr>
          <w:rFonts w:ascii="Times New Roman" w:hAnsi="Times New Roman"/>
          <w:sz w:val="24"/>
          <w:szCs w:val="24"/>
        </w:rPr>
      </w:pPr>
      <w:r w:rsidRPr="003D4A4A">
        <w:rPr>
          <w:rFonts w:ascii="Times New Roman" w:hAnsi="Times New Roman"/>
          <w:sz w:val="24"/>
          <w:szCs w:val="24"/>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Ответственное должностное лицо:</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проверяет наличие электронных заявлений, поступивших с ЕПГУ, с периодом не реже 2 раз в день;</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lastRenderedPageBreak/>
        <w:t>- рассматривает поступившие заявления и приложенные образцы документов (документы);</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производит действия в соответствии с пунктом 3.1 настоящего Административного регламента.</w:t>
      </w:r>
    </w:p>
    <w:p w:rsidR="005B7CFC" w:rsidRPr="003D4A4A" w:rsidRDefault="005B7CFC" w:rsidP="005B7CFC">
      <w:pPr>
        <w:widowControl w:val="0"/>
        <w:tabs>
          <w:tab w:val="left" w:pos="1251"/>
        </w:tabs>
        <w:spacing w:after="0" w:line="240" w:lineRule="auto"/>
        <w:jc w:val="both"/>
        <w:rPr>
          <w:rFonts w:ascii="Times New Roman" w:hAnsi="Times New Roman"/>
          <w:sz w:val="24"/>
          <w:szCs w:val="24"/>
        </w:rPr>
      </w:pPr>
      <w:r w:rsidRPr="003D4A4A">
        <w:rPr>
          <w:rFonts w:ascii="Times New Roman" w:hAnsi="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B7CFC" w:rsidRPr="003D4A4A" w:rsidRDefault="005B7CFC" w:rsidP="005B7CFC">
      <w:pPr>
        <w:widowControl w:val="0"/>
        <w:tabs>
          <w:tab w:val="left" w:pos="1251"/>
        </w:tabs>
        <w:spacing w:after="0" w:line="240" w:lineRule="auto"/>
        <w:jc w:val="both"/>
        <w:rPr>
          <w:rFonts w:ascii="Times New Roman" w:hAnsi="Times New Roman"/>
          <w:sz w:val="24"/>
          <w:szCs w:val="24"/>
        </w:rPr>
      </w:pPr>
      <w:r w:rsidRPr="003D4A4A">
        <w:rPr>
          <w:rFonts w:ascii="Times New Roman" w:hAnsi="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При предоставлении муниципальной услуги в электронной форме заявителю направляется:</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а) уведомление о приеме и регистрации заявления и иных документов,</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 xml:space="preserve">необходимых для предоставления муниципальной услуги, </w:t>
      </w:r>
      <w:proofErr w:type="gramStart"/>
      <w:r w:rsidRPr="003D4A4A">
        <w:rPr>
          <w:rFonts w:ascii="Times New Roman" w:hAnsi="Times New Roman"/>
          <w:sz w:val="24"/>
          <w:szCs w:val="24"/>
        </w:rPr>
        <w:t>содержащее</w:t>
      </w:r>
      <w:proofErr w:type="gramEnd"/>
      <w:r w:rsidRPr="003D4A4A">
        <w:rPr>
          <w:rFonts w:ascii="Times New Roman" w:hAnsi="Times New Roman"/>
          <w:sz w:val="24"/>
          <w:szCs w:val="24"/>
        </w:rPr>
        <w:t xml:space="preserve">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B7CFC" w:rsidRPr="003D4A4A" w:rsidRDefault="005B7CFC" w:rsidP="005B7CFC">
      <w:pPr>
        <w:spacing w:line="240" w:lineRule="auto"/>
        <w:ind w:firstLine="709"/>
        <w:jc w:val="both"/>
        <w:rPr>
          <w:rFonts w:ascii="Times New Roman" w:hAnsi="Times New Roman"/>
          <w:sz w:val="24"/>
          <w:szCs w:val="24"/>
        </w:rPr>
      </w:pPr>
      <w:r w:rsidRPr="003D4A4A">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государственной (муниципальной) услуги.</w:t>
      </w:r>
    </w:p>
    <w:p w:rsidR="005B7CFC" w:rsidRPr="003D4A4A" w:rsidRDefault="005B7CFC" w:rsidP="005B7CFC">
      <w:pPr>
        <w:spacing w:line="240" w:lineRule="auto"/>
        <w:ind w:firstLine="709"/>
        <w:jc w:val="both"/>
        <w:rPr>
          <w:rFonts w:ascii="Times New Roman" w:hAnsi="Times New Roman"/>
          <w:sz w:val="24"/>
          <w:szCs w:val="24"/>
        </w:rPr>
      </w:pPr>
      <w:proofErr w:type="gramStart"/>
      <w:r w:rsidRPr="003D4A4A">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D4A4A">
        <w:rPr>
          <w:rFonts w:ascii="Times New Roman" w:hAnsi="Times New Roman"/>
          <w:sz w:val="24"/>
          <w:szCs w:val="24"/>
        </w:rPr>
        <w:t xml:space="preserve"> </w:t>
      </w:r>
      <w:proofErr w:type="gramStart"/>
      <w:r w:rsidRPr="003D4A4A">
        <w:rPr>
          <w:rFonts w:ascii="Times New Roman" w:hAnsi="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D4A4A">
        <w:rPr>
          <w:rFonts w:ascii="Times New Roman" w:hAnsi="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5B7CFC" w:rsidRPr="003D4A4A" w:rsidRDefault="005B7CFC" w:rsidP="009C3FDD">
      <w:pPr>
        <w:widowControl w:val="0"/>
        <w:tabs>
          <w:tab w:val="left" w:pos="1264"/>
        </w:tabs>
        <w:spacing w:after="0" w:line="240" w:lineRule="auto"/>
        <w:jc w:val="both"/>
        <w:rPr>
          <w:rFonts w:ascii="Times New Roman" w:hAnsi="Times New Roman"/>
          <w:sz w:val="24"/>
          <w:szCs w:val="24"/>
        </w:rPr>
      </w:pPr>
      <w:r w:rsidRPr="003D4A4A">
        <w:rPr>
          <w:rFonts w:ascii="Times New Roman" w:hAnsi="Times New Roman"/>
          <w:sz w:val="24"/>
          <w:szCs w:val="24"/>
        </w:rPr>
        <w:t xml:space="preserve">            </w:t>
      </w:r>
    </w:p>
    <w:p w:rsidR="005B7CFC" w:rsidRPr="003D4A4A" w:rsidRDefault="005B7CFC" w:rsidP="005B7CFC">
      <w:pPr>
        <w:pStyle w:val="ConsPlusNormal"/>
        <w:spacing w:before="240"/>
        <w:ind w:firstLine="540"/>
        <w:jc w:val="center"/>
        <w:rPr>
          <w:rFonts w:ascii="Times New Roman" w:hAnsi="Times New Roman" w:cs="Times New Roman"/>
          <w:sz w:val="24"/>
          <w:szCs w:val="24"/>
        </w:rPr>
      </w:pPr>
      <w:r w:rsidRPr="003D4A4A">
        <w:rPr>
          <w:rFonts w:ascii="Times New Roman" w:hAnsi="Times New Roman" w:cs="Times New Roman"/>
          <w:sz w:val="24"/>
          <w:szCs w:val="24"/>
        </w:rPr>
        <w:t>3.12. Порядок исправления допущенных опечаток и (или) ошибок в документах, выданных в результате предоставления муниципальной услуги:</w:t>
      </w:r>
    </w:p>
    <w:p w:rsidR="005B7CFC" w:rsidRPr="003D4A4A" w:rsidRDefault="005B7CFC" w:rsidP="005B7CFC">
      <w:pPr>
        <w:pStyle w:val="ConsPlusNormal"/>
        <w:spacing w:before="240"/>
        <w:ind w:firstLine="540"/>
        <w:jc w:val="both"/>
        <w:rPr>
          <w:rFonts w:ascii="Times New Roman" w:hAnsi="Times New Roman" w:cs="Times New Roman"/>
          <w:sz w:val="24"/>
          <w:szCs w:val="24"/>
        </w:rPr>
      </w:pPr>
      <w:bookmarkStart w:id="10" w:name="P473"/>
      <w:bookmarkEnd w:id="10"/>
      <w:r w:rsidRPr="003D4A4A">
        <w:rPr>
          <w:rFonts w:ascii="Times New Roman" w:hAnsi="Times New Roman" w:cs="Times New Roman"/>
          <w:sz w:val="24"/>
          <w:szCs w:val="24"/>
        </w:rPr>
        <w:lastRenderedPageBreak/>
        <w:t>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(лично, по почте, электронной почте) с заявлением о необходимости исправления опечаток и ошибок, в котором содержится их описание. Заявление регистрируется в день поступления.</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При самостоятельном выявлении работником Уполномоченного органа допущенных им технических ошибок (описка, опечатка и прочее) и принятии решения о необходимости их устранения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Исправление технических ошибок осуществляется в течение 5 (пяти) рабочих дней со дня обнаружения или обращения заявителя.</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5B7CFC" w:rsidRPr="003D4A4A" w:rsidRDefault="005B7CFC" w:rsidP="005B7CFC">
      <w:pPr>
        <w:pStyle w:val="ConsPlusNormal"/>
        <w:spacing w:before="240"/>
        <w:ind w:firstLine="540"/>
        <w:jc w:val="both"/>
        <w:rPr>
          <w:rFonts w:ascii="Times New Roman" w:hAnsi="Times New Roman" w:cs="Times New Roman"/>
          <w:sz w:val="24"/>
          <w:szCs w:val="24"/>
        </w:rPr>
      </w:pPr>
      <w:r w:rsidRPr="003D4A4A">
        <w:rPr>
          <w:rFonts w:ascii="Times New Roman" w:hAnsi="Times New Roman" w:cs="Times New Roman"/>
          <w:sz w:val="24"/>
          <w:szCs w:val="24"/>
        </w:rPr>
        <w:t>Исправленные документы направляются заявителю в соответствии с выбранным им в заявлении способом получения результата в течение 1 (одного) рабочего дня со дня внесения изменений.</w:t>
      </w:r>
    </w:p>
    <w:p w:rsidR="005B7CFC" w:rsidRPr="003D4A4A" w:rsidRDefault="005B7CFC" w:rsidP="005B7CFC">
      <w:pPr>
        <w:pStyle w:val="ConsPlusNormal"/>
        <w:spacing w:before="240"/>
        <w:ind w:firstLine="540"/>
        <w:jc w:val="center"/>
        <w:rPr>
          <w:rFonts w:ascii="Times New Roman" w:hAnsi="Times New Roman" w:cs="Times New Roman"/>
          <w:sz w:val="24"/>
          <w:szCs w:val="24"/>
        </w:rPr>
      </w:pPr>
      <w:r w:rsidRPr="003D4A4A">
        <w:rPr>
          <w:rFonts w:ascii="Times New Roman" w:hAnsi="Times New Roman" w:cs="Times New Roman"/>
          <w:sz w:val="24"/>
          <w:szCs w:val="24"/>
        </w:rPr>
        <w:t>3.13.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5B7CFC" w:rsidRPr="003D4A4A" w:rsidRDefault="005B7CFC" w:rsidP="005B7CFC">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3D4A4A">
        <w:rPr>
          <w:rFonts w:ascii="Times New Roman" w:hAnsi="Times New Roman"/>
          <w:sz w:val="24"/>
          <w:szCs w:val="24"/>
        </w:rPr>
        <w:t>Заявитель вправе обратиться в Уполномоченный орган с заявлением о выдаче дубликата</w:t>
      </w:r>
      <w:r w:rsidRPr="003D4A4A">
        <w:rPr>
          <w:rFonts w:ascii="Times New Roman" w:hAnsi="Times New Roman"/>
          <w:b/>
          <w:sz w:val="24"/>
          <w:szCs w:val="24"/>
        </w:rPr>
        <w:t xml:space="preserve"> </w:t>
      </w:r>
      <w:r w:rsidRPr="003D4A4A">
        <w:rPr>
          <w:rFonts w:ascii="Times New Roman" w:hAnsi="Times New Roman"/>
          <w:sz w:val="24"/>
          <w:szCs w:val="24"/>
          <w:lang w:eastAsia="ru-RU"/>
        </w:rPr>
        <w:t>Разрешения (ордера) на осуществление земляных работ</w:t>
      </w:r>
      <w:r w:rsidRPr="003D4A4A">
        <w:rPr>
          <w:rFonts w:ascii="Times New Roman" w:hAnsi="Times New Roman"/>
          <w:sz w:val="24"/>
          <w:szCs w:val="24"/>
        </w:rPr>
        <w:t>.</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 xml:space="preserve">Исчерпывающий перечень оснований для отказа в выдаче дубликата </w:t>
      </w:r>
      <w:r w:rsidRPr="003D4A4A">
        <w:rPr>
          <w:rFonts w:ascii="Times New Roman" w:hAnsi="Times New Roman"/>
          <w:sz w:val="24"/>
          <w:szCs w:val="24"/>
          <w:lang w:eastAsia="ru-RU"/>
        </w:rPr>
        <w:t>Разрешения (ордера) на осуществление земляных работ</w:t>
      </w:r>
      <w:proofErr w:type="gramStart"/>
      <w:r w:rsidRPr="003D4A4A">
        <w:rPr>
          <w:rFonts w:ascii="Times New Roman" w:hAnsi="Times New Roman"/>
          <w:b/>
          <w:sz w:val="24"/>
          <w:szCs w:val="24"/>
        </w:rPr>
        <w:t>.</w:t>
      </w:r>
      <w:proofErr w:type="gramEnd"/>
      <w:r w:rsidRPr="003D4A4A">
        <w:rPr>
          <w:rFonts w:ascii="Times New Roman" w:hAnsi="Times New Roman"/>
          <w:sz w:val="24"/>
          <w:szCs w:val="24"/>
        </w:rPr>
        <w:t xml:space="preserve"> </w:t>
      </w:r>
      <w:proofErr w:type="gramStart"/>
      <w:r w:rsidRPr="003D4A4A">
        <w:rPr>
          <w:rFonts w:ascii="Times New Roman" w:hAnsi="Times New Roman"/>
          <w:sz w:val="24"/>
          <w:szCs w:val="24"/>
        </w:rPr>
        <w:t>н</w:t>
      </w:r>
      <w:proofErr w:type="gramEnd"/>
      <w:r w:rsidRPr="003D4A4A">
        <w:rPr>
          <w:rFonts w:ascii="Times New Roman" w:hAnsi="Times New Roman"/>
          <w:sz w:val="24"/>
          <w:szCs w:val="24"/>
        </w:rPr>
        <w:t>есоответствие заявителя кругу лиц, указанных в пункте 1.2. настоящего Административного регламента.</w:t>
      </w:r>
    </w:p>
    <w:p w:rsidR="005B7CFC" w:rsidRPr="003D4A4A" w:rsidRDefault="005B7CFC" w:rsidP="005B7CFC">
      <w:pPr>
        <w:autoSpaceDE w:val="0"/>
        <w:autoSpaceDN w:val="0"/>
        <w:adjustRightInd w:val="0"/>
        <w:spacing w:after="0" w:line="240" w:lineRule="auto"/>
        <w:ind w:firstLine="567"/>
        <w:jc w:val="both"/>
        <w:outlineLvl w:val="0"/>
        <w:rPr>
          <w:rFonts w:ascii="Times New Roman" w:hAnsi="Times New Roman"/>
          <w:sz w:val="24"/>
          <w:szCs w:val="24"/>
        </w:rPr>
      </w:pPr>
      <w:r w:rsidRPr="003D4A4A">
        <w:rPr>
          <w:rFonts w:ascii="Times New Roman" w:hAnsi="Times New Roman"/>
          <w:sz w:val="24"/>
          <w:szCs w:val="24"/>
        </w:rPr>
        <w:t>В случае отсутствия оснований для отказа в выдаче дубликата</w:t>
      </w:r>
      <w:r w:rsidRPr="003D4A4A">
        <w:rPr>
          <w:rFonts w:ascii="Times New Roman" w:hAnsi="Times New Roman"/>
          <w:b/>
          <w:sz w:val="24"/>
          <w:szCs w:val="24"/>
        </w:rPr>
        <w:t xml:space="preserve"> </w:t>
      </w:r>
      <w:r w:rsidRPr="003D4A4A">
        <w:rPr>
          <w:rFonts w:ascii="Times New Roman" w:hAnsi="Times New Roman"/>
          <w:sz w:val="24"/>
          <w:szCs w:val="24"/>
          <w:lang w:eastAsia="ru-RU"/>
        </w:rPr>
        <w:t>Разрешения (ордера) на осуществление земляных работ</w:t>
      </w:r>
      <w:r w:rsidRPr="003D4A4A">
        <w:rPr>
          <w:rFonts w:ascii="Times New Roman" w:hAnsi="Times New Roman"/>
          <w:sz w:val="24"/>
          <w:szCs w:val="24"/>
        </w:rPr>
        <w:t xml:space="preserve"> Уполномоченный орган выдает дубликат (</w:t>
      </w:r>
      <w:r w:rsidRPr="003D4A4A">
        <w:rPr>
          <w:rFonts w:ascii="Times New Roman" w:hAnsi="Times New Roman"/>
          <w:sz w:val="24"/>
          <w:szCs w:val="24"/>
          <w:lang w:eastAsia="ru-RU"/>
        </w:rPr>
        <w:t>Разрешение (ордер) на осуществление земляных работ)</w:t>
      </w:r>
      <w:r w:rsidRPr="003D4A4A">
        <w:rPr>
          <w:rFonts w:ascii="Times New Roman" w:hAnsi="Times New Roman"/>
          <w:sz w:val="24"/>
          <w:szCs w:val="24"/>
        </w:rPr>
        <w:t xml:space="preserve"> с тем же регистрационным номером, который был указан в ранее выданном </w:t>
      </w:r>
      <w:r w:rsidRPr="003D4A4A">
        <w:rPr>
          <w:rFonts w:ascii="Times New Roman" w:hAnsi="Times New Roman"/>
          <w:sz w:val="24"/>
          <w:szCs w:val="24"/>
          <w:lang w:eastAsia="ru-RU"/>
        </w:rPr>
        <w:t>Разрешении (ордера) на осуществление земляных работ</w:t>
      </w:r>
      <w:r w:rsidRPr="003D4A4A">
        <w:rPr>
          <w:rFonts w:ascii="Times New Roman" w:hAnsi="Times New Roman"/>
          <w:b/>
          <w:sz w:val="24"/>
          <w:szCs w:val="24"/>
        </w:rPr>
        <w:t>.</w:t>
      </w:r>
      <w:r w:rsidRPr="003D4A4A">
        <w:rPr>
          <w:rFonts w:ascii="Times New Roman" w:hAnsi="Times New Roman"/>
          <w:sz w:val="24"/>
          <w:szCs w:val="24"/>
        </w:rPr>
        <w:t xml:space="preserve"> В случае</w:t>
      </w:r>
      <w:proofErr w:type="gramStart"/>
      <w:r w:rsidRPr="003D4A4A">
        <w:rPr>
          <w:rFonts w:ascii="Times New Roman" w:hAnsi="Times New Roman"/>
          <w:sz w:val="24"/>
          <w:szCs w:val="24"/>
        </w:rPr>
        <w:t>,</w:t>
      </w:r>
      <w:proofErr w:type="gramEnd"/>
      <w:r w:rsidRPr="003D4A4A">
        <w:rPr>
          <w:rFonts w:ascii="Times New Roman" w:hAnsi="Times New Roman"/>
          <w:sz w:val="24"/>
          <w:szCs w:val="24"/>
        </w:rPr>
        <w:t xml:space="preserve"> если ранее заявителю было выдано постановление о предоставлении разрешения на осуществление земляных работ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3D4A4A">
        <w:rPr>
          <w:rFonts w:ascii="Times New Roman" w:hAnsi="Times New Roman"/>
          <w:sz w:val="24"/>
          <w:szCs w:val="24"/>
          <w:lang w:eastAsia="ru-RU"/>
        </w:rPr>
        <w:t>Разрешения (ордера) на осуществление земляных работ</w:t>
      </w:r>
      <w:r w:rsidRPr="003D4A4A">
        <w:rPr>
          <w:rFonts w:ascii="Times New Roman" w:hAnsi="Times New Roman"/>
          <w:sz w:val="24"/>
          <w:szCs w:val="24"/>
        </w:rPr>
        <w:t xml:space="preserve"> заявителю повторно представляется указанный документ.</w:t>
      </w:r>
    </w:p>
    <w:p w:rsidR="005B7CFC" w:rsidRPr="003D4A4A" w:rsidRDefault="005B7CFC" w:rsidP="005B7CFC">
      <w:pPr>
        <w:autoSpaceDE w:val="0"/>
        <w:autoSpaceDN w:val="0"/>
        <w:spacing w:before="240" w:line="240" w:lineRule="auto"/>
        <w:ind w:firstLine="540"/>
        <w:jc w:val="both"/>
        <w:rPr>
          <w:rFonts w:ascii="Times New Roman" w:hAnsi="Times New Roman"/>
          <w:sz w:val="24"/>
          <w:szCs w:val="24"/>
        </w:rPr>
      </w:pPr>
      <w:r w:rsidRPr="003D4A4A">
        <w:rPr>
          <w:rFonts w:ascii="Times New Roman" w:hAnsi="Times New Roman"/>
          <w:sz w:val="24"/>
          <w:szCs w:val="24"/>
        </w:rPr>
        <w:t xml:space="preserve">Дубликат </w:t>
      </w:r>
      <w:r w:rsidRPr="003D4A4A">
        <w:rPr>
          <w:rFonts w:ascii="Times New Roman" w:hAnsi="Times New Roman"/>
          <w:sz w:val="24"/>
          <w:szCs w:val="24"/>
          <w:lang w:eastAsia="ru-RU"/>
        </w:rPr>
        <w:t>Разрешения (ордера) на осуществление земляных работ</w:t>
      </w:r>
      <w:r w:rsidRPr="003D4A4A">
        <w:rPr>
          <w:rFonts w:ascii="Times New Roman" w:hAnsi="Times New Roman"/>
          <w:sz w:val="24"/>
          <w:szCs w:val="24"/>
        </w:rPr>
        <w:t xml:space="preserve"> направляется заявителю в порядке, установленном пунктом 3.9.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C3FDD" w:rsidRPr="003D4A4A" w:rsidRDefault="009C3FDD" w:rsidP="009C3FDD">
      <w:pPr>
        <w:shd w:val="clear" w:color="auto" w:fill="F8F8F8"/>
        <w:autoSpaceDE w:val="0"/>
        <w:autoSpaceDN w:val="0"/>
        <w:adjustRightInd w:val="0"/>
        <w:spacing w:after="0" w:line="240" w:lineRule="auto"/>
        <w:ind w:left="150" w:right="150"/>
        <w:jc w:val="center"/>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 xml:space="preserve">4 </w:t>
      </w:r>
      <w:r w:rsidRPr="00C61143">
        <w:rPr>
          <w:rFonts w:ascii="Times New Roman" w:eastAsia="Times New Roman" w:hAnsi="Times New Roman"/>
          <w:b/>
          <w:sz w:val="24"/>
          <w:szCs w:val="24"/>
          <w:lang w:eastAsia="ru-RU"/>
        </w:rPr>
        <w:t xml:space="preserve">. Формы </w:t>
      </w:r>
      <w:proofErr w:type="gramStart"/>
      <w:r w:rsidRPr="00C61143">
        <w:rPr>
          <w:rFonts w:ascii="Times New Roman" w:eastAsia="Times New Roman" w:hAnsi="Times New Roman"/>
          <w:b/>
          <w:sz w:val="24"/>
          <w:szCs w:val="24"/>
          <w:lang w:eastAsia="ru-RU"/>
        </w:rPr>
        <w:t>контроля за</w:t>
      </w:r>
      <w:proofErr w:type="gramEnd"/>
      <w:r w:rsidRPr="00C61143">
        <w:rPr>
          <w:rFonts w:ascii="Times New Roman" w:eastAsia="Times New Roman" w:hAnsi="Times New Roman"/>
          <w:b/>
          <w:sz w:val="24"/>
          <w:szCs w:val="24"/>
          <w:lang w:eastAsia="ru-RU"/>
        </w:rPr>
        <w:t xml:space="preserve"> исполнением административного регламента</w:t>
      </w:r>
    </w:p>
    <w:p w:rsidR="009C3FDD" w:rsidRPr="003D4A4A" w:rsidRDefault="009C3FDD" w:rsidP="009C3FDD">
      <w:pPr>
        <w:pStyle w:val="s1"/>
        <w:spacing w:before="0" w:beforeAutospacing="0" w:after="0" w:afterAutospacing="0"/>
        <w:ind w:firstLine="709"/>
        <w:jc w:val="both"/>
        <w:rPr>
          <w:rFonts w:ascii="Times New Roman" w:hAnsi="Times New Roman" w:cs="Times New Roman"/>
        </w:rPr>
      </w:pPr>
      <w:r w:rsidRPr="003D4A4A">
        <w:rPr>
          <w:rFonts w:ascii="Times New Roman" w:hAnsi="Times New Roman" w:cs="Times New Roman"/>
        </w:rPr>
        <w:t xml:space="preserve">4.1. Текущий </w:t>
      </w:r>
      <w:proofErr w:type="gramStart"/>
      <w:r w:rsidRPr="003D4A4A">
        <w:rPr>
          <w:rFonts w:ascii="Times New Roman" w:hAnsi="Times New Roman" w:cs="Times New Roman"/>
        </w:rPr>
        <w:t>контроль за</w:t>
      </w:r>
      <w:proofErr w:type="gramEnd"/>
      <w:r w:rsidRPr="003D4A4A">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C3FDD" w:rsidRPr="003D4A4A" w:rsidRDefault="009C3FDD" w:rsidP="009C3FDD">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 xml:space="preserve">4.2. Специалист, предоставляющий муниципальную услугу,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w:t>
      </w:r>
      <w:r w:rsidRPr="003D4A4A">
        <w:rPr>
          <w:rFonts w:ascii="Times New Roman" w:eastAsia="Times New Roman" w:hAnsi="Times New Roman"/>
          <w:sz w:val="24"/>
          <w:szCs w:val="24"/>
          <w:lang w:eastAsia="ru-RU"/>
        </w:rPr>
        <w:lastRenderedPageBreak/>
        <w:t>информации на Официальном сайте муниципального образования «Назинское  сельское  поселение», достоверность и полноту сведений, представляемых в рамках предоставления муниципальной услуги.</w:t>
      </w:r>
    </w:p>
    <w:p w:rsidR="009C3FDD" w:rsidRPr="003D4A4A" w:rsidRDefault="009C3FDD" w:rsidP="009C3FDD">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9C3FDD" w:rsidRPr="003D4A4A" w:rsidRDefault="009C3FDD" w:rsidP="009C3FDD">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4.4. Плановые проверки проводятся на основании постановления Администрации Назинского сельского  поселения не реже одного раза в два года.</w:t>
      </w:r>
    </w:p>
    <w:p w:rsidR="009C3FDD" w:rsidRPr="003D4A4A" w:rsidRDefault="009C3FDD" w:rsidP="009C3FDD">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4.5. Внеплановые проверки проводятся на основании постановления Администрации Назинского сельского поселения при наличии обращения заявителя или информации, поступившей из государственных органов, органов местного самоуправления.</w:t>
      </w:r>
    </w:p>
    <w:p w:rsidR="009C3FDD" w:rsidRPr="003D4A4A" w:rsidRDefault="009C3FDD" w:rsidP="009C3FDD">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Для проведения плановых и внеплановых проверок предоставления муниципальной услуги постановлением постановления Администрации Назинского сельского  поселения формируется комиссия, руководителем которой является  Главы Назинского сельского  поселения. Численность и персональный состав комиссии утверждаются постановлением Администрации Назинского  сельского  поселения.</w:t>
      </w:r>
    </w:p>
    <w:p w:rsidR="009C3FDD" w:rsidRPr="003D4A4A" w:rsidRDefault="009C3FDD" w:rsidP="009C3FDD">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C3FDD" w:rsidRPr="003D4A4A" w:rsidRDefault="009C3FDD" w:rsidP="009C3FDD">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proofErr w:type="gramStart"/>
      <w:r w:rsidRPr="003D4A4A">
        <w:rPr>
          <w:rFonts w:ascii="Times New Roman" w:eastAsia="Times New Roman" w:hAnsi="Times New Roman"/>
          <w:sz w:val="24"/>
          <w:szCs w:val="24"/>
          <w:lang w:eastAsia="ru-RU"/>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9C3FDD" w:rsidRPr="003D4A4A" w:rsidRDefault="009C3FDD" w:rsidP="009C3FDD">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9C3FDD" w:rsidRPr="003D4A4A" w:rsidRDefault="009C3FDD" w:rsidP="009C3FDD">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9C3FDD" w:rsidRPr="003D4A4A" w:rsidRDefault="009C3FDD" w:rsidP="009C3FDD">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sidRPr="003D4A4A">
        <w:rPr>
          <w:rFonts w:ascii="Times New Roman" w:eastAsia="Times New Roman" w:hAnsi="Times New Roman"/>
          <w:sz w:val="24"/>
          <w:szCs w:val="24"/>
          <w:lang w:eastAsia="ru-RU"/>
        </w:rPr>
        <w:t>4.6.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9C3FDD" w:rsidRPr="003D4A4A" w:rsidRDefault="009C3FDD" w:rsidP="009C3FDD">
      <w:pPr>
        <w:shd w:val="clear" w:color="auto" w:fill="F8F8F8"/>
        <w:autoSpaceDE w:val="0"/>
        <w:autoSpaceDN w:val="0"/>
        <w:adjustRightInd w:val="0"/>
        <w:spacing w:after="0" w:line="240" w:lineRule="auto"/>
        <w:ind w:left="150" w:right="150"/>
        <w:jc w:val="both"/>
        <w:rPr>
          <w:rFonts w:ascii="Times New Roman" w:eastAsia="Times New Roman" w:hAnsi="Times New Roman"/>
          <w:sz w:val="24"/>
          <w:szCs w:val="24"/>
          <w:lang w:eastAsia="ru-RU"/>
        </w:rPr>
      </w:pPr>
      <w:bookmarkStart w:id="11" w:name="_GoBack"/>
      <w:bookmarkEnd w:id="11"/>
    </w:p>
    <w:p w:rsidR="009C3FDD" w:rsidRPr="00475829" w:rsidRDefault="009C3FDD" w:rsidP="009C3FDD">
      <w:pPr>
        <w:pStyle w:val="ConsPlusTitle"/>
        <w:jc w:val="center"/>
        <w:outlineLvl w:val="1"/>
        <w:rPr>
          <w:rFonts w:ascii="Times New Roman" w:hAnsi="Times New Roman" w:cs="Times New Roman"/>
          <w:sz w:val="24"/>
          <w:szCs w:val="24"/>
        </w:rPr>
      </w:pPr>
      <w:r w:rsidRPr="00475829">
        <w:rPr>
          <w:rFonts w:ascii="Times New Roman" w:hAnsi="Times New Roman" w:cs="Times New Roman"/>
          <w:sz w:val="24"/>
          <w:szCs w:val="24"/>
        </w:rPr>
        <w:t xml:space="preserve">5. </w:t>
      </w:r>
      <w:proofErr w:type="gramStart"/>
      <w:r w:rsidRPr="00475829">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9C3FDD" w:rsidRPr="00475829" w:rsidRDefault="009C3FDD" w:rsidP="009C3FDD">
      <w:pPr>
        <w:pStyle w:val="ConsPlusNormal"/>
        <w:jc w:val="both"/>
        <w:rPr>
          <w:rFonts w:ascii="Times New Roman" w:hAnsi="Times New Roman" w:cs="Times New Roman"/>
          <w:b/>
          <w:sz w:val="24"/>
          <w:szCs w:val="24"/>
        </w:rPr>
      </w:pPr>
    </w:p>
    <w:p w:rsidR="009C3FDD" w:rsidRPr="003D4A4A" w:rsidRDefault="009C3FDD" w:rsidP="009C3FDD">
      <w:pPr>
        <w:pStyle w:val="ConsPlusNormal"/>
        <w:ind w:firstLine="540"/>
        <w:jc w:val="both"/>
        <w:rPr>
          <w:rFonts w:ascii="Times New Roman" w:hAnsi="Times New Roman" w:cs="Times New Roman"/>
          <w:sz w:val="24"/>
          <w:szCs w:val="24"/>
        </w:rPr>
      </w:pPr>
      <w:r w:rsidRPr="003D4A4A">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9C3FDD" w:rsidRPr="003D4A4A" w:rsidRDefault="009C3FDD" w:rsidP="009C3FDD">
      <w:pPr>
        <w:pStyle w:val="ConsPlusNormal"/>
        <w:ind w:firstLine="540"/>
        <w:jc w:val="both"/>
        <w:rPr>
          <w:rFonts w:ascii="Times New Roman" w:hAnsi="Times New Roman" w:cs="Times New Roman"/>
          <w:sz w:val="24"/>
          <w:szCs w:val="24"/>
        </w:rPr>
      </w:pPr>
      <w:r w:rsidRPr="003D4A4A">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FDD" w:rsidRPr="003D4A4A" w:rsidRDefault="009C3FDD" w:rsidP="009C3FDD">
      <w:pPr>
        <w:pStyle w:val="ConsPlusNormal"/>
        <w:ind w:firstLine="540"/>
        <w:jc w:val="both"/>
        <w:rPr>
          <w:rFonts w:ascii="Times New Roman" w:hAnsi="Times New Roman" w:cs="Times New Roman"/>
          <w:sz w:val="24"/>
          <w:szCs w:val="24"/>
        </w:rPr>
      </w:pPr>
      <w:r w:rsidRPr="003D4A4A">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C3FDD" w:rsidRPr="003D4A4A" w:rsidRDefault="009C3FDD" w:rsidP="009C3FDD">
      <w:pPr>
        <w:pStyle w:val="ConsPlusNormal"/>
        <w:ind w:firstLine="540"/>
        <w:jc w:val="both"/>
        <w:rPr>
          <w:rFonts w:ascii="Times New Roman" w:hAnsi="Times New Roman" w:cs="Times New Roman"/>
          <w:sz w:val="24"/>
          <w:szCs w:val="24"/>
        </w:rPr>
      </w:pPr>
      <w:proofErr w:type="gramStart"/>
      <w:r w:rsidRPr="003D4A4A">
        <w:rPr>
          <w:rFonts w:ascii="Times New Roman" w:hAnsi="Times New Roman" w:cs="Times New Roman"/>
          <w:sz w:val="24"/>
          <w:szCs w:val="24"/>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C3FDD" w:rsidRPr="003D4A4A" w:rsidRDefault="009C3FDD" w:rsidP="009C3FDD">
      <w:pPr>
        <w:pStyle w:val="ConsPlusNormal"/>
        <w:ind w:firstLine="540"/>
        <w:jc w:val="both"/>
        <w:rPr>
          <w:rFonts w:ascii="Times New Roman" w:hAnsi="Times New Roman" w:cs="Times New Roman"/>
          <w:sz w:val="24"/>
          <w:szCs w:val="24"/>
        </w:rPr>
      </w:pPr>
      <w:r w:rsidRPr="003D4A4A">
        <w:rPr>
          <w:rFonts w:ascii="Times New Roman" w:hAnsi="Times New Roman" w:cs="Times New Roman"/>
          <w:sz w:val="24"/>
          <w:szCs w:val="24"/>
        </w:rPr>
        <w:t>к руководителю МФЦ - на решения и действия (бездействие) работника МФЦ;</w:t>
      </w:r>
    </w:p>
    <w:p w:rsidR="009C3FDD" w:rsidRPr="003D4A4A" w:rsidRDefault="009C3FDD" w:rsidP="009C3FDD">
      <w:pPr>
        <w:pStyle w:val="ConsPlusNormal"/>
        <w:ind w:firstLine="540"/>
        <w:jc w:val="both"/>
        <w:rPr>
          <w:rFonts w:ascii="Times New Roman" w:hAnsi="Times New Roman" w:cs="Times New Roman"/>
          <w:sz w:val="24"/>
          <w:szCs w:val="24"/>
        </w:rPr>
      </w:pPr>
      <w:r w:rsidRPr="003D4A4A">
        <w:rPr>
          <w:rFonts w:ascii="Times New Roman" w:hAnsi="Times New Roman" w:cs="Times New Roman"/>
          <w:sz w:val="24"/>
          <w:szCs w:val="24"/>
        </w:rPr>
        <w:lastRenderedPageBreak/>
        <w:t>к учредителю МФЦ - на решение и действия (бездействие) МФЦ;</w:t>
      </w:r>
    </w:p>
    <w:p w:rsidR="009C3FDD" w:rsidRPr="003D4A4A" w:rsidRDefault="009C3FDD" w:rsidP="009C3FDD">
      <w:pPr>
        <w:pStyle w:val="ConsPlusNormal"/>
        <w:ind w:firstLine="540"/>
        <w:jc w:val="both"/>
        <w:rPr>
          <w:rFonts w:ascii="Times New Roman" w:hAnsi="Times New Roman" w:cs="Times New Roman"/>
          <w:sz w:val="24"/>
          <w:szCs w:val="24"/>
        </w:rPr>
      </w:pPr>
      <w:r w:rsidRPr="003D4A4A">
        <w:rPr>
          <w:rFonts w:ascii="Times New Roman" w:hAnsi="Times New Roman" w:cs="Times New Roman"/>
          <w:sz w:val="24"/>
          <w:szCs w:val="24"/>
        </w:rPr>
        <w:t xml:space="preserve">руководителю организации - при обжаловании действий (бездействия) работников организаций, предусмотренных </w:t>
      </w:r>
      <w:hyperlink r:id="rId19" w:history="1">
        <w:r w:rsidRPr="003D4A4A">
          <w:rPr>
            <w:rStyle w:val="af3"/>
            <w:rFonts w:ascii="Times New Roman" w:hAnsi="Times New Roman" w:cs="Times New Roman"/>
            <w:color w:val="auto"/>
            <w:sz w:val="24"/>
            <w:szCs w:val="24"/>
          </w:rPr>
          <w:t>частью 1.1 статьи 16</w:t>
        </w:r>
      </w:hyperlink>
      <w:r w:rsidRPr="003D4A4A">
        <w:rPr>
          <w:rFonts w:ascii="Times New Roman" w:hAnsi="Times New Roman" w:cs="Times New Roman"/>
          <w:sz w:val="24"/>
          <w:szCs w:val="24"/>
        </w:rPr>
        <w:t xml:space="preserve">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9C3FDD" w:rsidRPr="003D4A4A" w:rsidRDefault="009C3FDD" w:rsidP="009C3FDD">
      <w:pPr>
        <w:pStyle w:val="ConsPlusNormal"/>
        <w:ind w:firstLine="540"/>
        <w:jc w:val="both"/>
        <w:rPr>
          <w:rFonts w:ascii="Times New Roman" w:hAnsi="Times New Roman" w:cs="Times New Roman"/>
          <w:sz w:val="24"/>
          <w:szCs w:val="24"/>
        </w:rPr>
      </w:pPr>
      <w:r w:rsidRPr="003D4A4A">
        <w:rPr>
          <w:rFonts w:ascii="Times New Roman" w:hAnsi="Times New Roman" w:cs="Times New Roman"/>
          <w:sz w:val="24"/>
          <w:szCs w:val="24"/>
        </w:rPr>
        <w:t>В Уполномоченном органе, МФЦ, у учредителя МФЦ определяются уполномоченные на рассмотрение жалоб должностные лица.</w:t>
      </w:r>
    </w:p>
    <w:p w:rsidR="009C3FDD" w:rsidRPr="003D4A4A" w:rsidRDefault="009C3FDD" w:rsidP="009C3FDD">
      <w:pPr>
        <w:pStyle w:val="ConsPlusNormal"/>
        <w:ind w:firstLine="540"/>
        <w:jc w:val="both"/>
        <w:rPr>
          <w:rFonts w:ascii="Times New Roman" w:hAnsi="Times New Roman" w:cs="Times New Roman"/>
          <w:sz w:val="24"/>
          <w:szCs w:val="24"/>
        </w:rPr>
      </w:pPr>
      <w:r w:rsidRPr="003D4A4A">
        <w:rPr>
          <w:rFonts w:ascii="Times New Roman" w:hAnsi="Times New Roman" w:cs="Times New Roman"/>
          <w:sz w:val="24"/>
          <w:szCs w:val="24"/>
        </w:rPr>
        <w:t>5.3.Способы информирования заявителей о порядке подачи и рассмотрения жалобы, в том числе с использованием ЕПГУ.</w:t>
      </w:r>
    </w:p>
    <w:p w:rsidR="009C3FDD" w:rsidRPr="003D4A4A" w:rsidRDefault="009C3FDD" w:rsidP="009C3FDD">
      <w:pPr>
        <w:pStyle w:val="ConsPlusNormal"/>
        <w:ind w:firstLine="540"/>
        <w:jc w:val="both"/>
        <w:rPr>
          <w:rFonts w:ascii="Times New Roman" w:hAnsi="Times New Roman" w:cs="Times New Roman"/>
          <w:sz w:val="24"/>
          <w:szCs w:val="24"/>
        </w:rPr>
      </w:pPr>
      <w:r w:rsidRPr="003D4A4A">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C3FDD" w:rsidRPr="003D4A4A" w:rsidRDefault="009C3FDD" w:rsidP="009C3FDD">
      <w:pPr>
        <w:pStyle w:val="ConsPlusNormal"/>
        <w:ind w:firstLine="540"/>
        <w:jc w:val="both"/>
        <w:rPr>
          <w:rFonts w:ascii="Times New Roman" w:hAnsi="Times New Roman" w:cs="Times New Roman"/>
          <w:sz w:val="24"/>
          <w:szCs w:val="24"/>
        </w:rPr>
      </w:pPr>
      <w:r w:rsidRPr="003D4A4A">
        <w:rPr>
          <w:rFonts w:ascii="Times New Roman" w:hAnsi="Times New Roman" w:cs="Times New Roman"/>
          <w:sz w:val="24"/>
          <w:szCs w:val="24"/>
        </w:rPr>
        <w:t xml:space="preserve">5.4. </w:t>
      </w:r>
      <w:proofErr w:type="gramStart"/>
      <w:r w:rsidRPr="003D4A4A">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C3FDD" w:rsidRPr="003D4A4A" w:rsidRDefault="009C3FDD" w:rsidP="009C3FDD">
      <w:pPr>
        <w:pStyle w:val="ConsPlusNormal"/>
        <w:ind w:firstLine="540"/>
        <w:jc w:val="both"/>
        <w:rPr>
          <w:rFonts w:ascii="Times New Roman" w:hAnsi="Times New Roman" w:cs="Times New Roman"/>
          <w:sz w:val="24"/>
          <w:szCs w:val="24"/>
        </w:rPr>
      </w:pPr>
      <w:r w:rsidRPr="003D4A4A">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C3FDD" w:rsidRPr="003D4A4A" w:rsidRDefault="009C3FDD" w:rsidP="009C3FDD">
      <w:pPr>
        <w:pStyle w:val="ConsPlusNormal"/>
        <w:ind w:firstLine="540"/>
        <w:jc w:val="both"/>
        <w:rPr>
          <w:rFonts w:ascii="Times New Roman" w:hAnsi="Times New Roman" w:cs="Times New Roman"/>
          <w:sz w:val="24"/>
          <w:szCs w:val="24"/>
        </w:rPr>
      </w:pPr>
      <w:r w:rsidRPr="003D4A4A">
        <w:rPr>
          <w:rFonts w:ascii="Times New Roman" w:hAnsi="Times New Roman" w:cs="Times New Roman"/>
          <w:sz w:val="24"/>
          <w:szCs w:val="24"/>
        </w:rPr>
        <w:t xml:space="preserve">Федеральным </w:t>
      </w:r>
      <w:hyperlink r:id="rId20" w:history="1">
        <w:r w:rsidRPr="003D4A4A">
          <w:rPr>
            <w:rStyle w:val="af3"/>
            <w:rFonts w:ascii="Times New Roman" w:hAnsi="Times New Roman" w:cs="Times New Roman"/>
            <w:color w:val="auto"/>
            <w:sz w:val="24"/>
            <w:szCs w:val="24"/>
          </w:rPr>
          <w:t>законом</w:t>
        </w:r>
      </w:hyperlink>
      <w:r w:rsidRPr="003D4A4A">
        <w:rPr>
          <w:rFonts w:ascii="Times New Roman" w:hAnsi="Times New Roman" w:cs="Times New Roman"/>
          <w:sz w:val="24"/>
          <w:szCs w:val="24"/>
        </w:rPr>
        <w:t xml:space="preserve"> «Об организации предоставления государственных и муниципальных услуг»;</w:t>
      </w:r>
    </w:p>
    <w:p w:rsidR="009C3FDD" w:rsidRPr="003D4A4A" w:rsidRDefault="00475829" w:rsidP="009C3FDD">
      <w:pPr>
        <w:pStyle w:val="ConsPlusNormal"/>
        <w:ind w:firstLine="540"/>
        <w:jc w:val="both"/>
        <w:rPr>
          <w:rFonts w:ascii="Times New Roman" w:hAnsi="Times New Roman" w:cs="Times New Roman"/>
          <w:sz w:val="24"/>
          <w:szCs w:val="24"/>
        </w:rPr>
      </w:pPr>
      <w:hyperlink r:id="rId21" w:history="1">
        <w:r w:rsidR="009C3FDD" w:rsidRPr="003D4A4A">
          <w:rPr>
            <w:rStyle w:val="af3"/>
            <w:rFonts w:ascii="Times New Roman" w:hAnsi="Times New Roman" w:cs="Times New Roman"/>
            <w:color w:val="auto"/>
            <w:sz w:val="24"/>
            <w:szCs w:val="24"/>
          </w:rPr>
          <w:t>Постановлением</w:t>
        </w:r>
      </w:hyperlink>
      <w:r w:rsidR="009C3FDD" w:rsidRPr="003D4A4A">
        <w:rPr>
          <w:rFonts w:ascii="Times New Roman" w:hAnsi="Times New Roman" w:cs="Times New Roman"/>
          <w:sz w:val="24"/>
          <w:szCs w:val="24"/>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3FDD" w:rsidRPr="003D4A4A" w:rsidRDefault="009C3FDD" w:rsidP="009C3FDD">
      <w:pPr>
        <w:pStyle w:val="ConsPlusNormal"/>
        <w:jc w:val="both"/>
        <w:rPr>
          <w:rFonts w:ascii="Times New Roman" w:hAnsi="Times New Roman" w:cs="Times New Roman"/>
          <w:sz w:val="24"/>
          <w:szCs w:val="24"/>
        </w:rPr>
      </w:pPr>
    </w:p>
    <w:p w:rsidR="009C3FDD" w:rsidRPr="003D4A4A" w:rsidRDefault="009C3FDD" w:rsidP="009C3FDD">
      <w:pPr>
        <w:pStyle w:val="ConsPlusNormal"/>
        <w:jc w:val="both"/>
        <w:rPr>
          <w:rFonts w:ascii="Times New Roman" w:hAnsi="Times New Roman" w:cs="Times New Roman"/>
          <w:sz w:val="24"/>
          <w:szCs w:val="24"/>
        </w:rPr>
      </w:pPr>
    </w:p>
    <w:p w:rsidR="009C3FDD" w:rsidRPr="003D4A4A" w:rsidRDefault="009C3FDD" w:rsidP="009C3FDD">
      <w:pPr>
        <w:pStyle w:val="ConsPlusNormal"/>
        <w:jc w:val="both"/>
        <w:rPr>
          <w:rFonts w:ascii="Times New Roman" w:hAnsi="Times New Roman" w:cs="Times New Roman"/>
          <w:sz w:val="24"/>
          <w:szCs w:val="24"/>
        </w:rPr>
      </w:pPr>
    </w:p>
    <w:p w:rsidR="009C3FDD" w:rsidRPr="003D4A4A" w:rsidRDefault="009C3FDD" w:rsidP="009C3FDD">
      <w:pPr>
        <w:pStyle w:val="ConsPlusNormal"/>
        <w:jc w:val="both"/>
        <w:rPr>
          <w:rFonts w:ascii="Times New Roman" w:hAnsi="Times New Roman" w:cs="Times New Roman"/>
          <w:sz w:val="24"/>
          <w:szCs w:val="24"/>
        </w:rPr>
      </w:pPr>
    </w:p>
    <w:p w:rsidR="009C3FDD" w:rsidRPr="003D4A4A" w:rsidRDefault="009C3FDD" w:rsidP="009C3FDD">
      <w:pPr>
        <w:pStyle w:val="ConsPlusNormal"/>
        <w:jc w:val="both"/>
        <w:rPr>
          <w:rFonts w:ascii="Times New Roman" w:hAnsi="Times New Roman" w:cs="Times New Roman"/>
          <w:sz w:val="24"/>
          <w:szCs w:val="24"/>
        </w:rPr>
      </w:pPr>
    </w:p>
    <w:p w:rsidR="009C3FDD" w:rsidRPr="003D4A4A" w:rsidRDefault="009C3FDD" w:rsidP="009C3FDD">
      <w:pPr>
        <w:pStyle w:val="ConsPlusNormal"/>
        <w:jc w:val="both"/>
        <w:rPr>
          <w:rFonts w:ascii="Times New Roman" w:hAnsi="Times New Roman" w:cs="Times New Roman"/>
          <w:sz w:val="24"/>
          <w:szCs w:val="24"/>
        </w:rPr>
      </w:pPr>
    </w:p>
    <w:p w:rsidR="009C3FDD" w:rsidRPr="003D4A4A" w:rsidRDefault="009C3FDD" w:rsidP="009C3FDD">
      <w:pPr>
        <w:spacing w:after="0" w:line="240" w:lineRule="auto"/>
        <w:ind w:firstLine="567"/>
        <w:jc w:val="right"/>
        <w:rPr>
          <w:rFonts w:ascii="Times New Roman" w:hAnsi="Times New Roman"/>
          <w:sz w:val="24"/>
          <w:szCs w:val="24"/>
          <w:lang w:eastAsia="ru-RU"/>
        </w:rPr>
      </w:pPr>
    </w:p>
    <w:p w:rsidR="009C3FDD" w:rsidRPr="003D4A4A" w:rsidRDefault="009C3FDD" w:rsidP="009C3FDD">
      <w:pPr>
        <w:spacing w:after="0" w:line="240" w:lineRule="auto"/>
        <w:ind w:firstLine="567"/>
        <w:jc w:val="right"/>
        <w:rPr>
          <w:rFonts w:ascii="Times New Roman" w:hAnsi="Times New Roman"/>
          <w:sz w:val="24"/>
          <w:szCs w:val="24"/>
          <w:lang w:eastAsia="ru-RU"/>
        </w:rPr>
      </w:pPr>
    </w:p>
    <w:p w:rsidR="009C3FDD" w:rsidRPr="003D4A4A" w:rsidRDefault="009C3FDD" w:rsidP="009C3FDD">
      <w:pPr>
        <w:spacing w:after="0" w:line="240" w:lineRule="auto"/>
        <w:ind w:firstLine="567"/>
        <w:jc w:val="right"/>
        <w:rPr>
          <w:rFonts w:ascii="Times New Roman" w:hAnsi="Times New Roman"/>
          <w:sz w:val="24"/>
          <w:szCs w:val="24"/>
          <w:lang w:eastAsia="ru-RU"/>
        </w:rPr>
      </w:pPr>
    </w:p>
    <w:p w:rsidR="009C3FDD" w:rsidRPr="003D4A4A" w:rsidRDefault="009C3FDD" w:rsidP="009C3FDD">
      <w:pPr>
        <w:spacing w:after="0" w:line="240" w:lineRule="auto"/>
        <w:ind w:firstLine="567"/>
        <w:jc w:val="right"/>
        <w:rPr>
          <w:rFonts w:ascii="Times New Roman" w:hAnsi="Times New Roman"/>
          <w:sz w:val="24"/>
          <w:szCs w:val="24"/>
          <w:lang w:eastAsia="ru-RU"/>
        </w:rPr>
      </w:pPr>
    </w:p>
    <w:p w:rsidR="005B7CFC" w:rsidRPr="003D4A4A" w:rsidRDefault="005B7CFC" w:rsidP="005B7CFC">
      <w:pPr>
        <w:autoSpaceDE w:val="0"/>
        <w:autoSpaceDN w:val="0"/>
        <w:adjustRightInd w:val="0"/>
        <w:spacing w:before="240" w:line="240" w:lineRule="auto"/>
        <w:jc w:val="right"/>
        <w:outlineLvl w:val="0"/>
        <w:rPr>
          <w:rFonts w:ascii="Times New Roman" w:hAnsi="Times New Roman"/>
          <w:sz w:val="24"/>
          <w:szCs w:val="24"/>
        </w:rPr>
      </w:pPr>
    </w:p>
    <w:p w:rsidR="005B7CFC" w:rsidRPr="003D4A4A" w:rsidRDefault="005B7CFC" w:rsidP="005B7CFC">
      <w:pPr>
        <w:autoSpaceDE w:val="0"/>
        <w:autoSpaceDN w:val="0"/>
        <w:adjustRightInd w:val="0"/>
        <w:spacing w:before="240" w:line="240" w:lineRule="auto"/>
        <w:jc w:val="right"/>
        <w:outlineLvl w:val="0"/>
        <w:rPr>
          <w:rFonts w:ascii="Times New Roman" w:hAnsi="Times New Roman"/>
          <w:sz w:val="24"/>
          <w:szCs w:val="24"/>
        </w:rPr>
      </w:pPr>
    </w:p>
    <w:p w:rsidR="005B7CFC" w:rsidRPr="003D4A4A" w:rsidRDefault="005B7CFC" w:rsidP="005B7CFC">
      <w:pPr>
        <w:autoSpaceDE w:val="0"/>
        <w:autoSpaceDN w:val="0"/>
        <w:adjustRightInd w:val="0"/>
        <w:spacing w:before="240" w:line="240" w:lineRule="auto"/>
        <w:jc w:val="right"/>
        <w:outlineLvl w:val="0"/>
        <w:rPr>
          <w:rFonts w:ascii="Times New Roman" w:hAnsi="Times New Roman"/>
          <w:sz w:val="24"/>
          <w:szCs w:val="24"/>
        </w:rPr>
      </w:pPr>
    </w:p>
    <w:p w:rsidR="005B7CFC" w:rsidRPr="003D4A4A" w:rsidRDefault="005B7CFC" w:rsidP="005B7CFC">
      <w:pPr>
        <w:autoSpaceDE w:val="0"/>
        <w:autoSpaceDN w:val="0"/>
        <w:adjustRightInd w:val="0"/>
        <w:spacing w:before="240" w:line="240" w:lineRule="auto"/>
        <w:jc w:val="right"/>
        <w:outlineLvl w:val="0"/>
        <w:rPr>
          <w:rFonts w:ascii="Times New Roman" w:hAnsi="Times New Roman"/>
          <w:sz w:val="24"/>
          <w:szCs w:val="24"/>
        </w:rPr>
      </w:pPr>
    </w:p>
    <w:p w:rsidR="005B7CFC" w:rsidRPr="003D4A4A" w:rsidRDefault="005B7CFC" w:rsidP="005B7CFC">
      <w:pPr>
        <w:autoSpaceDE w:val="0"/>
        <w:autoSpaceDN w:val="0"/>
        <w:adjustRightInd w:val="0"/>
        <w:spacing w:before="240" w:line="240" w:lineRule="auto"/>
        <w:jc w:val="right"/>
        <w:outlineLvl w:val="0"/>
        <w:rPr>
          <w:rFonts w:ascii="Times New Roman" w:hAnsi="Times New Roman"/>
          <w:sz w:val="24"/>
          <w:szCs w:val="24"/>
        </w:rPr>
      </w:pPr>
    </w:p>
    <w:p w:rsidR="005B7CFC" w:rsidRPr="003D4A4A" w:rsidRDefault="005B7CFC" w:rsidP="005B7CFC">
      <w:pPr>
        <w:autoSpaceDE w:val="0"/>
        <w:autoSpaceDN w:val="0"/>
        <w:adjustRightInd w:val="0"/>
        <w:spacing w:before="240" w:line="240" w:lineRule="auto"/>
        <w:jc w:val="right"/>
        <w:outlineLvl w:val="0"/>
        <w:rPr>
          <w:rFonts w:ascii="Times New Roman" w:hAnsi="Times New Roman"/>
          <w:sz w:val="24"/>
          <w:szCs w:val="24"/>
        </w:rPr>
      </w:pPr>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p>
    <w:p w:rsidR="005B7CFC" w:rsidRPr="008D13E6" w:rsidRDefault="005B7CFC" w:rsidP="005B7CFC">
      <w:pPr>
        <w:widowControl w:val="0"/>
        <w:autoSpaceDE w:val="0"/>
        <w:autoSpaceDN w:val="0"/>
        <w:adjustRightInd w:val="0"/>
        <w:spacing w:after="0" w:line="240" w:lineRule="auto"/>
        <w:jc w:val="right"/>
        <w:outlineLvl w:val="1"/>
        <w:rPr>
          <w:rFonts w:ascii="Times New Roman" w:hAnsi="Times New Roman"/>
          <w:sz w:val="24"/>
          <w:szCs w:val="24"/>
        </w:rPr>
      </w:pPr>
      <w:r w:rsidRPr="008D13E6">
        <w:rPr>
          <w:rFonts w:ascii="Times New Roman" w:hAnsi="Times New Roman"/>
          <w:sz w:val="24"/>
          <w:szCs w:val="24"/>
        </w:rPr>
        <w:lastRenderedPageBreak/>
        <w:t xml:space="preserve">Приложение </w:t>
      </w:r>
      <w:r>
        <w:rPr>
          <w:rFonts w:ascii="Times New Roman" w:hAnsi="Times New Roman"/>
          <w:sz w:val="24"/>
          <w:szCs w:val="24"/>
        </w:rPr>
        <w:t>1</w:t>
      </w:r>
    </w:p>
    <w:p w:rsidR="005B7CFC" w:rsidRPr="008D13E6" w:rsidRDefault="005B7CFC" w:rsidP="005B7CFC">
      <w:pPr>
        <w:widowControl w:val="0"/>
        <w:autoSpaceDE w:val="0"/>
        <w:autoSpaceDN w:val="0"/>
        <w:adjustRightInd w:val="0"/>
        <w:spacing w:after="0" w:line="240" w:lineRule="auto"/>
        <w:jc w:val="center"/>
        <w:rPr>
          <w:rFonts w:ascii="Times New Roman" w:hAnsi="Times New Roman"/>
          <w:sz w:val="24"/>
          <w:szCs w:val="24"/>
        </w:rPr>
      </w:pPr>
      <w:r w:rsidRPr="008D13E6">
        <w:rPr>
          <w:rFonts w:ascii="Times New Roman" w:hAnsi="Times New Roman"/>
          <w:sz w:val="24"/>
          <w:szCs w:val="24"/>
        </w:rPr>
        <w:t xml:space="preserve">                                                                                     </w:t>
      </w:r>
      <w:r w:rsidR="003D4A4A">
        <w:rPr>
          <w:rFonts w:ascii="Times New Roman" w:hAnsi="Times New Roman"/>
          <w:sz w:val="24"/>
          <w:szCs w:val="24"/>
        </w:rPr>
        <w:t xml:space="preserve">     </w:t>
      </w:r>
      <w:r w:rsidRPr="008D13E6">
        <w:rPr>
          <w:rFonts w:ascii="Times New Roman" w:hAnsi="Times New Roman"/>
          <w:sz w:val="24"/>
          <w:szCs w:val="24"/>
        </w:rPr>
        <w:t xml:space="preserve">к </w:t>
      </w:r>
      <w:r w:rsidR="003D4A4A">
        <w:rPr>
          <w:rFonts w:ascii="Times New Roman" w:hAnsi="Times New Roman"/>
          <w:sz w:val="24"/>
          <w:szCs w:val="24"/>
        </w:rPr>
        <w:t xml:space="preserve">   </w:t>
      </w:r>
      <w:r w:rsidRPr="008D13E6">
        <w:rPr>
          <w:rFonts w:ascii="Times New Roman" w:hAnsi="Times New Roman"/>
          <w:sz w:val="24"/>
          <w:szCs w:val="24"/>
        </w:rPr>
        <w:t>административному</w:t>
      </w:r>
      <w:r w:rsidR="003D4A4A">
        <w:rPr>
          <w:rFonts w:ascii="Times New Roman" w:hAnsi="Times New Roman"/>
          <w:sz w:val="24"/>
          <w:szCs w:val="24"/>
        </w:rPr>
        <w:t xml:space="preserve">      </w:t>
      </w:r>
      <w:r w:rsidRPr="008D13E6">
        <w:rPr>
          <w:rFonts w:ascii="Times New Roman" w:hAnsi="Times New Roman"/>
          <w:sz w:val="24"/>
          <w:szCs w:val="24"/>
        </w:rPr>
        <w:t xml:space="preserve"> регламенту</w:t>
      </w:r>
    </w:p>
    <w:p w:rsidR="005B7CFC" w:rsidRPr="008D13E6" w:rsidRDefault="005B7CFC" w:rsidP="005B7CFC">
      <w:pPr>
        <w:widowControl w:val="0"/>
        <w:autoSpaceDE w:val="0"/>
        <w:autoSpaceDN w:val="0"/>
        <w:adjustRightInd w:val="0"/>
        <w:spacing w:after="0" w:line="240" w:lineRule="auto"/>
        <w:jc w:val="right"/>
        <w:rPr>
          <w:rFonts w:ascii="Times New Roman" w:hAnsi="Times New Roman"/>
          <w:bCs/>
          <w:sz w:val="24"/>
          <w:szCs w:val="24"/>
        </w:rPr>
      </w:pPr>
      <w:r w:rsidRPr="008D13E6">
        <w:rPr>
          <w:rFonts w:ascii="Times New Roman" w:hAnsi="Times New Roman"/>
          <w:bCs/>
          <w:sz w:val="24"/>
          <w:szCs w:val="24"/>
        </w:rPr>
        <w:t xml:space="preserve">предоставления муниципальной услуги </w:t>
      </w:r>
    </w:p>
    <w:p w:rsidR="005B7CFC" w:rsidRPr="008D13E6" w:rsidRDefault="005B7CFC" w:rsidP="005B7CFC">
      <w:pPr>
        <w:widowControl w:val="0"/>
        <w:autoSpaceDE w:val="0"/>
        <w:autoSpaceDN w:val="0"/>
        <w:adjustRightInd w:val="0"/>
        <w:spacing w:after="0" w:line="240" w:lineRule="auto"/>
        <w:ind w:left="5664"/>
        <w:rPr>
          <w:rFonts w:ascii="Times New Roman" w:hAnsi="Times New Roman"/>
          <w:sz w:val="24"/>
          <w:szCs w:val="24"/>
          <w:lang w:eastAsia="ru-RU"/>
        </w:rPr>
      </w:pPr>
      <w:r w:rsidRPr="008D13E6">
        <w:rPr>
          <w:rFonts w:ascii="Times New Roman" w:hAnsi="Times New Roman"/>
          <w:bCs/>
          <w:sz w:val="24"/>
          <w:szCs w:val="24"/>
        </w:rPr>
        <w:t>"</w:t>
      </w:r>
      <w:r w:rsidRPr="00D52C44">
        <w:rPr>
          <w:rFonts w:ascii="Times New Roman" w:hAnsi="Times New Roman"/>
          <w:color w:val="000000"/>
          <w:sz w:val="24"/>
          <w:szCs w:val="24"/>
        </w:rPr>
        <w:t xml:space="preserve"> </w:t>
      </w:r>
      <w:r>
        <w:rPr>
          <w:rFonts w:ascii="Times New Roman" w:hAnsi="Times New Roman"/>
          <w:color w:val="000000"/>
          <w:sz w:val="24"/>
          <w:szCs w:val="24"/>
        </w:rPr>
        <w:t>Предоставление разрешения на осуществление земляных работ</w:t>
      </w:r>
      <w:r>
        <w:rPr>
          <w:rFonts w:ascii="Times New Roman" w:hAnsi="Times New Roman"/>
          <w:bCs/>
          <w:sz w:val="24"/>
          <w:szCs w:val="24"/>
        </w:rPr>
        <w:t>"</w:t>
      </w:r>
    </w:p>
    <w:p w:rsidR="005B7CFC" w:rsidRPr="008D13E6" w:rsidRDefault="005B7CFC" w:rsidP="005B7CFC">
      <w:pPr>
        <w:widowControl w:val="0"/>
        <w:autoSpaceDE w:val="0"/>
        <w:autoSpaceDN w:val="0"/>
        <w:adjustRightInd w:val="0"/>
        <w:spacing w:after="0" w:line="240" w:lineRule="auto"/>
        <w:jc w:val="right"/>
        <w:rPr>
          <w:rFonts w:ascii="Times New Roman" w:hAnsi="Times New Roman"/>
          <w:sz w:val="24"/>
          <w:szCs w:val="24"/>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569"/>
        <w:gridCol w:w="4499"/>
      </w:tblGrid>
      <w:tr w:rsidR="005B7CFC" w:rsidRPr="008D13E6" w:rsidTr="00867561">
        <w:tc>
          <w:tcPr>
            <w:tcW w:w="5068" w:type="dxa"/>
            <w:tcBorders>
              <w:top w:val="nil"/>
              <w:left w:val="nil"/>
              <w:bottom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bookmarkStart w:id="12" w:name="Par444"/>
            <w:bookmarkStart w:id="13" w:name="Par417"/>
            <w:bookmarkEnd w:id="12"/>
            <w:bookmarkEnd w:id="13"/>
          </w:p>
        </w:tc>
        <w:tc>
          <w:tcPr>
            <w:tcW w:w="5068" w:type="dxa"/>
            <w:gridSpan w:val="2"/>
            <w:tcBorders>
              <w:top w:val="nil"/>
              <w:left w:val="nil"/>
              <w:bottom w:val="nil"/>
              <w:right w:val="nil"/>
            </w:tcBorders>
          </w:tcPr>
          <w:p w:rsidR="005B7CFC" w:rsidRPr="008D13E6" w:rsidRDefault="005B7CFC" w:rsidP="00867561">
            <w:pPr>
              <w:widowControl w:val="0"/>
              <w:autoSpaceDE w:val="0"/>
              <w:autoSpaceDN w:val="0"/>
              <w:adjustRightInd w:val="0"/>
              <w:spacing w:after="0" w:line="240" w:lineRule="auto"/>
              <w:jc w:val="both"/>
              <w:rPr>
                <w:rFonts w:ascii="Times New Roman" w:hAnsi="Times New Roman"/>
                <w:sz w:val="24"/>
                <w:szCs w:val="24"/>
              </w:rPr>
            </w:pPr>
            <w:r w:rsidRPr="008D13E6">
              <w:rPr>
                <w:rFonts w:ascii="Times New Roman" w:hAnsi="Times New Roman"/>
                <w:sz w:val="24"/>
                <w:szCs w:val="24"/>
              </w:rPr>
              <w:t>Главе администрации</w:t>
            </w:r>
            <w:r w:rsidR="003D4A4A">
              <w:rPr>
                <w:rFonts w:ascii="Times New Roman" w:hAnsi="Times New Roman"/>
                <w:sz w:val="24"/>
                <w:szCs w:val="24"/>
              </w:rPr>
              <w:t xml:space="preserve"> Назинского сельского  поселения</w:t>
            </w:r>
          </w:p>
        </w:tc>
      </w:tr>
      <w:tr w:rsidR="005B7CFC" w:rsidRPr="008D13E6" w:rsidTr="00867561">
        <w:tc>
          <w:tcPr>
            <w:tcW w:w="5068" w:type="dxa"/>
            <w:tcBorders>
              <w:top w:val="nil"/>
              <w:left w:val="nil"/>
              <w:bottom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p>
        </w:tc>
        <w:tc>
          <w:tcPr>
            <w:tcW w:w="569" w:type="dxa"/>
            <w:tcBorders>
              <w:top w:val="nil"/>
              <w:left w:val="nil"/>
              <w:bottom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от</w:t>
            </w:r>
          </w:p>
        </w:tc>
        <w:tc>
          <w:tcPr>
            <w:tcW w:w="4499" w:type="dxa"/>
            <w:tcBorders>
              <w:top w:val="nil"/>
              <w:left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p>
        </w:tc>
      </w:tr>
      <w:tr w:rsidR="005B7CFC" w:rsidRPr="008D13E6" w:rsidTr="00867561">
        <w:tc>
          <w:tcPr>
            <w:tcW w:w="5068" w:type="dxa"/>
            <w:tcBorders>
              <w:top w:val="nil"/>
              <w:left w:val="nil"/>
              <w:bottom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p>
        </w:tc>
        <w:tc>
          <w:tcPr>
            <w:tcW w:w="5068" w:type="dxa"/>
            <w:gridSpan w:val="2"/>
            <w:tcBorders>
              <w:top w:val="nil"/>
              <w:left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p>
        </w:tc>
      </w:tr>
    </w:tbl>
    <w:p w:rsidR="005B7CFC" w:rsidRPr="008D13E6" w:rsidRDefault="005B7CFC" w:rsidP="005B7CFC">
      <w:pPr>
        <w:autoSpaceDE w:val="0"/>
        <w:autoSpaceDN w:val="0"/>
        <w:spacing w:after="0" w:line="240" w:lineRule="auto"/>
        <w:jc w:val="right"/>
        <w:rPr>
          <w:rFonts w:ascii="Times New Roman" w:eastAsia="Times New Roman" w:hAnsi="Times New Roman"/>
          <w:sz w:val="24"/>
          <w:szCs w:val="24"/>
          <w:lang w:eastAsia="ru-RU"/>
        </w:rPr>
      </w:pPr>
    </w:p>
    <w:p w:rsidR="005B7CFC" w:rsidRPr="008D13E6" w:rsidRDefault="005B7CFC" w:rsidP="005B7CFC">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Заявление</w:t>
      </w:r>
    </w:p>
    <w:p w:rsidR="005B7CFC" w:rsidRPr="008D13E6" w:rsidRDefault="005B7CFC" w:rsidP="005B7CFC">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на получение разрешения (ордера) на </w:t>
      </w:r>
      <w:r>
        <w:rPr>
          <w:rFonts w:ascii="Times New Roman" w:hAnsi="Times New Roman"/>
          <w:sz w:val="24"/>
          <w:szCs w:val="24"/>
          <w:lang w:eastAsia="ru-RU"/>
        </w:rPr>
        <w:t>осуществление</w:t>
      </w:r>
      <w:r w:rsidRPr="008D13E6">
        <w:rPr>
          <w:rFonts w:ascii="Times New Roman" w:eastAsia="Times New Roman" w:hAnsi="Times New Roman"/>
          <w:sz w:val="24"/>
          <w:szCs w:val="24"/>
          <w:lang w:eastAsia="ru-RU"/>
        </w:rPr>
        <w:t xml:space="preserve"> земляных работ</w:t>
      </w: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p>
    <w:tbl>
      <w:tblPr>
        <w:tblW w:w="9606" w:type="dxa"/>
        <w:tblLayout w:type="fixed"/>
        <w:tblLook w:val="0000" w:firstRow="0" w:lastRow="0" w:firstColumn="0" w:lastColumn="0" w:noHBand="0" w:noVBand="0"/>
      </w:tblPr>
      <w:tblGrid>
        <w:gridCol w:w="1951"/>
        <w:gridCol w:w="6237"/>
        <w:gridCol w:w="567"/>
        <w:gridCol w:w="284"/>
        <w:gridCol w:w="567"/>
      </w:tblGrid>
      <w:tr w:rsidR="005B7CFC" w:rsidRPr="008D13E6" w:rsidTr="00867561">
        <w:trPr>
          <w:cantSplit/>
        </w:trPr>
        <w:tc>
          <w:tcPr>
            <w:tcW w:w="1951" w:type="dxa"/>
          </w:tcPr>
          <w:p w:rsidR="005B7CFC" w:rsidRPr="008D13E6" w:rsidRDefault="003D4A4A" w:rsidP="00867561">
            <w:pPr>
              <w:autoSpaceDE w:val="0"/>
              <w:autoSpaceDN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азино</w:t>
            </w:r>
            <w:proofErr w:type="spellEnd"/>
          </w:p>
        </w:tc>
        <w:tc>
          <w:tcPr>
            <w:tcW w:w="6237" w:type="dxa"/>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        _________________</w:t>
            </w:r>
          </w:p>
        </w:tc>
        <w:tc>
          <w:tcPr>
            <w:tcW w:w="567" w:type="dxa"/>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 xml:space="preserve"> 20</w:t>
            </w:r>
          </w:p>
        </w:tc>
        <w:tc>
          <w:tcPr>
            <w:tcW w:w="284" w:type="dxa"/>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67" w:type="dxa"/>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г.</w:t>
            </w:r>
          </w:p>
        </w:tc>
      </w:tr>
    </w:tbl>
    <w:p w:rsidR="005B7CFC" w:rsidRPr="008D13E6" w:rsidRDefault="005B7CFC" w:rsidP="005B7CFC">
      <w:pPr>
        <w:autoSpaceDE w:val="0"/>
        <w:autoSpaceDN w:val="0"/>
        <w:spacing w:after="0" w:line="240" w:lineRule="auto"/>
        <w:rPr>
          <w:rFonts w:ascii="Times New Roman" w:eastAsia="Times New Roman" w:hAnsi="Times New Roman"/>
          <w:sz w:val="24"/>
          <w:szCs w:val="24"/>
          <w:lang w:val="en-US" w:eastAsia="ru-RU"/>
        </w:rPr>
      </w:pP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Прошу выдать разрешение (ордер) на</w:t>
      </w:r>
      <w:r w:rsidRPr="00964A4D">
        <w:rPr>
          <w:rFonts w:ascii="Times New Roman" w:hAnsi="Times New Roman"/>
          <w:sz w:val="24"/>
          <w:szCs w:val="24"/>
          <w:lang w:eastAsia="ru-RU"/>
        </w:rPr>
        <w:t xml:space="preserve"> </w:t>
      </w:r>
      <w:r>
        <w:rPr>
          <w:rFonts w:ascii="Times New Roman" w:hAnsi="Times New Roman"/>
          <w:sz w:val="24"/>
          <w:szCs w:val="24"/>
          <w:lang w:eastAsia="ru-RU"/>
        </w:rPr>
        <w:t>осуществление</w:t>
      </w:r>
      <w:r w:rsidRPr="008D13E6">
        <w:rPr>
          <w:rFonts w:ascii="Times New Roman" w:eastAsia="Times New Roman" w:hAnsi="Times New Roman"/>
          <w:sz w:val="24"/>
          <w:szCs w:val="24"/>
          <w:lang w:eastAsia="ru-RU"/>
        </w:rPr>
        <w:t xml:space="preserve"> земляных работ.</w:t>
      </w: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Заявитель (юридическое лицо) ______________________________________________________</w:t>
      </w: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                                                         (полное название организации, предприятия, учреждения)</w:t>
      </w:r>
    </w:p>
    <w:tbl>
      <w:tblPr>
        <w:tblW w:w="10141" w:type="dxa"/>
        <w:tblLayout w:type="fixed"/>
        <w:tblLook w:val="0000" w:firstRow="0" w:lastRow="0" w:firstColumn="0" w:lastColumn="0" w:noHBand="0" w:noVBand="0"/>
      </w:tblPr>
      <w:tblGrid>
        <w:gridCol w:w="240"/>
        <w:gridCol w:w="577"/>
        <w:gridCol w:w="284"/>
        <w:gridCol w:w="141"/>
        <w:gridCol w:w="288"/>
        <w:gridCol w:w="330"/>
        <w:gridCol w:w="91"/>
        <w:gridCol w:w="142"/>
        <w:gridCol w:w="142"/>
        <w:gridCol w:w="283"/>
        <w:gridCol w:w="107"/>
        <w:gridCol w:w="35"/>
        <w:gridCol w:w="85"/>
        <w:gridCol w:w="482"/>
        <w:gridCol w:w="373"/>
        <w:gridCol w:w="45"/>
        <w:gridCol w:w="149"/>
        <w:gridCol w:w="142"/>
        <w:gridCol w:w="425"/>
        <w:gridCol w:w="64"/>
        <w:gridCol w:w="78"/>
        <w:gridCol w:w="425"/>
        <w:gridCol w:w="567"/>
        <w:gridCol w:w="142"/>
        <w:gridCol w:w="283"/>
        <w:gridCol w:w="142"/>
        <w:gridCol w:w="283"/>
        <w:gridCol w:w="284"/>
        <w:gridCol w:w="106"/>
        <w:gridCol w:w="30"/>
        <w:gridCol w:w="289"/>
        <w:gridCol w:w="425"/>
        <w:gridCol w:w="265"/>
        <w:gridCol w:w="161"/>
        <w:gridCol w:w="425"/>
        <w:gridCol w:w="142"/>
        <w:gridCol w:w="425"/>
        <w:gridCol w:w="1244"/>
      </w:tblGrid>
      <w:tr w:rsidR="005B7CFC" w:rsidRPr="008D13E6" w:rsidTr="00867561">
        <w:trPr>
          <w:cantSplit/>
        </w:trPr>
        <w:tc>
          <w:tcPr>
            <w:tcW w:w="1951" w:type="dxa"/>
            <w:gridSpan w:val="7"/>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Руководитель</w:t>
            </w:r>
          </w:p>
        </w:tc>
        <w:tc>
          <w:tcPr>
            <w:tcW w:w="8190" w:type="dxa"/>
            <w:gridSpan w:val="31"/>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r>
      <w:tr w:rsidR="005B7CFC" w:rsidRPr="008D13E6" w:rsidTr="00867561">
        <w:tc>
          <w:tcPr>
            <w:tcW w:w="1951" w:type="dxa"/>
            <w:gridSpan w:val="7"/>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8190" w:type="dxa"/>
            <w:gridSpan w:val="31"/>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(фамилия, имя, отчество, должность)</w:t>
            </w:r>
          </w:p>
        </w:tc>
      </w:tr>
      <w:tr w:rsidR="005B7CFC" w:rsidRPr="008D13E6" w:rsidTr="00867561">
        <w:tc>
          <w:tcPr>
            <w:tcW w:w="2745" w:type="dxa"/>
            <w:gridSpan w:val="13"/>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Юридический адрес:</w:t>
            </w:r>
          </w:p>
        </w:tc>
        <w:tc>
          <w:tcPr>
            <w:tcW w:w="3990" w:type="dxa"/>
            <w:gridSpan w:val="16"/>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744" w:type="dxa"/>
            <w:gridSpan w:val="3"/>
            <w:tcBorders>
              <w:top w:val="nil"/>
              <w:left w:val="nil"/>
              <w:bottom w:val="nil"/>
              <w:right w:val="nil"/>
            </w:tcBorders>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тел.</w:t>
            </w:r>
          </w:p>
        </w:tc>
        <w:tc>
          <w:tcPr>
            <w:tcW w:w="2662" w:type="dxa"/>
            <w:gridSpan w:val="6"/>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r>
      <w:tr w:rsidR="005B7CFC" w:rsidRPr="008D13E6" w:rsidTr="00867561">
        <w:tc>
          <w:tcPr>
            <w:tcW w:w="5495" w:type="dxa"/>
            <w:gridSpan w:val="23"/>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Лицо, ответственное за производство работ</w:t>
            </w:r>
          </w:p>
        </w:tc>
        <w:tc>
          <w:tcPr>
            <w:tcW w:w="4646" w:type="dxa"/>
            <w:gridSpan w:val="15"/>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c>
          <w:tcPr>
            <w:tcW w:w="5495" w:type="dxa"/>
            <w:gridSpan w:val="23"/>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4646" w:type="dxa"/>
            <w:gridSpan w:val="15"/>
            <w:tcBorders>
              <w:top w:val="nil"/>
              <w:left w:val="nil"/>
              <w:bottom w:val="nil"/>
              <w:right w:val="nil"/>
            </w:tcBorders>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(должность, фамилия, имя, отчество, тел.)</w:t>
            </w:r>
          </w:p>
        </w:tc>
      </w:tr>
      <w:tr w:rsidR="005B7CFC" w:rsidRPr="008D13E6" w:rsidTr="00867561">
        <w:trPr>
          <w:cantSplit/>
        </w:trPr>
        <w:tc>
          <w:tcPr>
            <w:tcW w:w="3794" w:type="dxa"/>
            <w:gridSpan w:val="17"/>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Заявитель (физическое лицо)</w:t>
            </w:r>
          </w:p>
        </w:tc>
        <w:tc>
          <w:tcPr>
            <w:tcW w:w="6347" w:type="dxa"/>
            <w:gridSpan w:val="21"/>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r>
      <w:tr w:rsidR="005B7CFC" w:rsidRPr="008D13E6" w:rsidTr="00867561">
        <w:tc>
          <w:tcPr>
            <w:tcW w:w="3794" w:type="dxa"/>
            <w:gridSpan w:val="17"/>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6347" w:type="dxa"/>
            <w:gridSpan w:val="21"/>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(фамилия, имя, отчество)</w:t>
            </w:r>
          </w:p>
        </w:tc>
      </w:tr>
      <w:tr w:rsidR="005B7CFC" w:rsidRPr="008D13E6" w:rsidTr="00867561">
        <w:tc>
          <w:tcPr>
            <w:tcW w:w="2660" w:type="dxa"/>
            <w:gridSpan w:val="1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Адрес регистрации:</w:t>
            </w:r>
          </w:p>
        </w:tc>
        <w:tc>
          <w:tcPr>
            <w:tcW w:w="4394" w:type="dxa"/>
            <w:gridSpan w:val="19"/>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851" w:type="dxa"/>
            <w:gridSpan w:val="3"/>
            <w:tcBorders>
              <w:top w:val="nil"/>
              <w:left w:val="nil"/>
              <w:bottom w:val="nil"/>
              <w:right w:val="nil"/>
            </w:tcBorders>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 xml:space="preserve"> тел.</w:t>
            </w:r>
          </w:p>
        </w:tc>
        <w:tc>
          <w:tcPr>
            <w:tcW w:w="2236" w:type="dxa"/>
            <w:gridSpan w:val="4"/>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r>
      <w:tr w:rsidR="005B7CFC" w:rsidRPr="008D13E6" w:rsidTr="00867561">
        <w:trPr>
          <w:cantSplit/>
        </w:trPr>
        <w:tc>
          <w:tcPr>
            <w:tcW w:w="2093" w:type="dxa"/>
            <w:gridSpan w:val="8"/>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Паспорт: серия</w:t>
            </w:r>
          </w:p>
        </w:tc>
        <w:tc>
          <w:tcPr>
            <w:tcW w:w="1843" w:type="dxa"/>
            <w:gridSpan w:val="10"/>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425"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N</w:t>
            </w:r>
          </w:p>
        </w:tc>
        <w:tc>
          <w:tcPr>
            <w:tcW w:w="1701" w:type="dxa"/>
            <w:gridSpan w:val="7"/>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1843" w:type="dxa"/>
            <w:gridSpan w:val="8"/>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 дата выдачи</w:t>
            </w:r>
          </w:p>
        </w:tc>
        <w:tc>
          <w:tcPr>
            <w:tcW w:w="2236" w:type="dxa"/>
            <w:gridSpan w:val="4"/>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r>
      <w:tr w:rsidR="005B7CFC" w:rsidRPr="008D13E6" w:rsidTr="00867561">
        <w:tc>
          <w:tcPr>
            <w:tcW w:w="1530" w:type="dxa"/>
            <w:gridSpan w:val="5"/>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 xml:space="preserve">кем </w:t>
            </w:r>
            <w:proofErr w:type="gramStart"/>
            <w:r w:rsidRPr="008D13E6">
              <w:rPr>
                <w:rFonts w:ascii="Times New Roman" w:eastAsia="Times New Roman" w:hAnsi="Times New Roman"/>
                <w:sz w:val="24"/>
                <w:szCs w:val="24"/>
                <w:lang w:eastAsia="ru-RU"/>
              </w:rPr>
              <w:t>выдан</w:t>
            </w:r>
            <w:proofErr w:type="gramEnd"/>
          </w:p>
        </w:tc>
        <w:tc>
          <w:tcPr>
            <w:tcW w:w="8611" w:type="dxa"/>
            <w:gridSpan w:val="33"/>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r>
      <w:tr w:rsidR="005B7CFC" w:rsidRPr="008D13E6" w:rsidTr="00867561">
        <w:tc>
          <w:tcPr>
            <w:tcW w:w="4503" w:type="dxa"/>
            <w:gridSpan w:val="21"/>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Адрес (место производства работ):</w:t>
            </w:r>
          </w:p>
        </w:tc>
        <w:tc>
          <w:tcPr>
            <w:tcW w:w="5638" w:type="dxa"/>
            <w:gridSpan w:val="17"/>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r>
      <w:tr w:rsidR="005B7CFC" w:rsidRPr="008D13E6" w:rsidTr="00867561">
        <w:tc>
          <w:tcPr>
            <w:tcW w:w="10141" w:type="dxa"/>
            <w:gridSpan w:val="38"/>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r>
      <w:tr w:rsidR="005B7CFC" w:rsidRPr="008D13E6" w:rsidTr="00867561">
        <w:tc>
          <w:tcPr>
            <w:tcW w:w="10141" w:type="dxa"/>
            <w:gridSpan w:val="38"/>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(указать точные адресные ориентиры начала и окончания вскрываемого участка, на котором будут производиться работы)</w:t>
            </w:r>
          </w:p>
        </w:tc>
      </w:tr>
      <w:tr w:rsidR="005B7CFC" w:rsidRPr="008D13E6" w:rsidTr="00867561">
        <w:tc>
          <w:tcPr>
            <w:tcW w:w="2518" w:type="dxa"/>
            <w:gridSpan w:val="10"/>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Проект разработан</w:t>
            </w:r>
          </w:p>
        </w:tc>
        <w:tc>
          <w:tcPr>
            <w:tcW w:w="7623" w:type="dxa"/>
            <w:gridSpan w:val="28"/>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r>
      <w:tr w:rsidR="005B7CFC" w:rsidRPr="008D13E6" w:rsidTr="00867561">
        <w:tc>
          <w:tcPr>
            <w:tcW w:w="1530" w:type="dxa"/>
            <w:gridSpan w:val="5"/>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Вид работ:</w:t>
            </w:r>
          </w:p>
        </w:tc>
        <w:tc>
          <w:tcPr>
            <w:tcW w:w="8611" w:type="dxa"/>
            <w:gridSpan w:val="33"/>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r>
      <w:tr w:rsidR="005B7CFC" w:rsidRPr="008D13E6" w:rsidTr="00867561">
        <w:tc>
          <w:tcPr>
            <w:tcW w:w="1530" w:type="dxa"/>
            <w:gridSpan w:val="5"/>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8611" w:type="dxa"/>
            <w:gridSpan w:val="33"/>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roofErr w:type="gramStart"/>
            <w:r w:rsidRPr="008D13E6">
              <w:rPr>
                <w:rFonts w:ascii="Times New Roman" w:eastAsia="Times New Roman" w:hAnsi="Times New Roman"/>
                <w:sz w:val="24"/>
                <w:szCs w:val="24"/>
                <w:lang w:eastAsia="ru-RU"/>
              </w:rPr>
              <w:t>(новая прокладка, реконструкция, демонтаж, аварийный ремонт,</w:t>
            </w:r>
            <w:proofErr w:type="gramEnd"/>
          </w:p>
        </w:tc>
      </w:tr>
      <w:tr w:rsidR="005B7CFC" w:rsidRPr="008D13E6" w:rsidTr="00867561">
        <w:tc>
          <w:tcPr>
            <w:tcW w:w="10141" w:type="dxa"/>
            <w:gridSpan w:val="38"/>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c>
          <w:tcPr>
            <w:tcW w:w="10141" w:type="dxa"/>
            <w:gridSpan w:val="38"/>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некапитальные объекты, изменение фасадов и т.д.)</w:t>
            </w:r>
          </w:p>
        </w:tc>
      </w:tr>
      <w:tr w:rsidR="005B7CFC" w:rsidRPr="008D13E6" w:rsidTr="00867561">
        <w:tc>
          <w:tcPr>
            <w:tcW w:w="7905" w:type="dxa"/>
            <w:gridSpan w:val="34"/>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Вид и объем вскрываемого покрытия (вид/объем в м или кв. м)</w:t>
            </w:r>
          </w:p>
        </w:tc>
        <w:tc>
          <w:tcPr>
            <w:tcW w:w="2236" w:type="dxa"/>
            <w:gridSpan w:val="4"/>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c>
          <w:tcPr>
            <w:tcW w:w="2235" w:type="dxa"/>
            <w:gridSpan w:val="9"/>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проезжая часть</w:t>
            </w:r>
          </w:p>
        </w:tc>
        <w:tc>
          <w:tcPr>
            <w:tcW w:w="1410" w:type="dxa"/>
            <w:gridSpan w:val="7"/>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1283" w:type="dxa"/>
            <w:gridSpan w:val="6"/>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тротуар</w:t>
            </w:r>
          </w:p>
        </w:tc>
        <w:tc>
          <w:tcPr>
            <w:tcW w:w="1701" w:type="dxa"/>
            <w:gridSpan w:val="6"/>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1843" w:type="dxa"/>
            <w:gridSpan w:val="8"/>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зеленая зона</w:t>
            </w:r>
          </w:p>
        </w:tc>
        <w:tc>
          <w:tcPr>
            <w:tcW w:w="1669" w:type="dxa"/>
            <w:gridSpan w:val="2"/>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r>
      <w:tr w:rsidR="005B7CFC" w:rsidRPr="008D13E6" w:rsidTr="00867561">
        <w:tc>
          <w:tcPr>
            <w:tcW w:w="1242" w:type="dxa"/>
            <w:gridSpan w:val="4"/>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проезды</w:t>
            </w:r>
          </w:p>
        </w:tc>
        <w:tc>
          <w:tcPr>
            <w:tcW w:w="2694" w:type="dxa"/>
            <w:gridSpan w:val="14"/>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2829" w:type="dxa"/>
            <w:gridSpan w:val="1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пешеходная дорожка</w:t>
            </w:r>
          </w:p>
        </w:tc>
        <w:tc>
          <w:tcPr>
            <w:tcW w:w="3376" w:type="dxa"/>
            <w:gridSpan w:val="8"/>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r>
      <w:tr w:rsidR="005B7CFC" w:rsidRPr="008D13E6" w:rsidTr="00867561">
        <w:tc>
          <w:tcPr>
            <w:tcW w:w="1860" w:type="dxa"/>
            <w:gridSpan w:val="6"/>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зеленая зона</w:t>
            </w:r>
          </w:p>
        </w:tc>
        <w:tc>
          <w:tcPr>
            <w:tcW w:w="2565" w:type="dxa"/>
            <w:gridSpan w:val="14"/>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1495" w:type="dxa"/>
            <w:gridSpan w:val="5"/>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roofErr w:type="spellStart"/>
            <w:r w:rsidRPr="008D13E6">
              <w:rPr>
                <w:rFonts w:ascii="Times New Roman" w:eastAsia="Times New Roman" w:hAnsi="Times New Roman"/>
                <w:sz w:val="24"/>
                <w:szCs w:val="24"/>
                <w:lang w:eastAsia="ru-RU"/>
              </w:rPr>
              <w:t>отмостка</w:t>
            </w:r>
            <w:proofErr w:type="spellEnd"/>
          </w:p>
        </w:tc>
        <w:tc>
          <w:tcPr>
            <w:tcW w:w="4221" w:type="dxa"/>
            <w:gridSpan w:val="13"/>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r>
      <w:tr w:rsidR="005B7CFC" w:rsidRPr="008D13E6" w:rsidTr="00867561">
        <w:tc>
          <w:tcPr>
            <w:tcW w:w="5637" w:type="dxa"/>
            <w:gridSpan w:val="24"/>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Запрашиваемые  сроки  проведения  работ: с</w:t>
            </w:r>
          </w:p>
        </w:tc>
        <w:tc>
          <w:tcPr>
            <w:tcW w:w="283" w:type="dxa"/>
            <w:tcBorders>
              <w:top w:val="nil"/>
              <w:left w:val="nil"/>
              <w:bottom w:val="nil"/>
              <w:right w:val="nil"/>
            </w:tcBorders>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eastAsia="ru-RU"/>
              </w:rPr>
            </w:pPr>
          </w:p>
        </w:tc>
        <w:tc>
          <w:tcPr>
            <w:tcW w:w="425" w:type="dxa"/>
            <w:gridSpan w:val="2"/>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1115" w:type="dxa"/>
            <w:gridSpan w:val="5"/>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86" w:type="dxa"/>
            <w:gridSpan w:val="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20</w:t>
            </w:r>
          </w:p>
        </w:tc>
        <w:tc>
          <w:tcPr>
            <w:tcW w:w="567" w:type="dxa"/>
            <w:gridSpan w:val="2"/>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1244"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г. по</w:t>
            </w:r>
          </w:p>
        </w:tc>
      </w:tr>
      <w:tr w:rsidR="005B7CFC" w:rsidRPr="008D13E6" w:rsidTr="00867561">
        <w:tc>
          <w:tcPr>
            <w:tcW w:w="240" w:type="dxa"/>
            <w:tcBorders>
              <w:top w:val="nil"/>
              <w:left w:val="nil"/>
              <w:bottom w:val="nil"/>
              <w:right w:val="nil"/>
            </w:tcBorders>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val="en-US" w:eastAsia="ru-RU"/>
              </w:rPr>
            </w:pPr>
          </w:p>
        </w:tc>
        <w:tc>
          <w:tcPr>
            <w:tcW w:w="577" w:type="dxa"/>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284"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1524" w:type="dxa"/>
            <w:gridSpan w:val="8"/>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602" w:type="dxa"/>
            <w:gridSpan w:val="3"/>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20</w:t>
            </w:r>
          </w:p>
        </w:tc>
        <w:tc>
          <w:tcPr>
            <w:tcW w:w="373" w:type="dxa"/>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p>
        </w:tc>
        <w:tc>
          <w:tcPr>
            <w:tcW w:w="6541" w:type="dxa"/>
            <w:gridSpan w:val="23"/>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 xml:space="preserve">г. </w:t>
            </w:r>
          </w:p>
        </w:tc>
      </w:tr>
    </w:tbl>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p>
    <w:p w:rsidR="005B7CFC" w:rsidRPr="008D13E6" w:rsidRDefault="005B7CFC" w:rsidP="005B7CFC">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Гарантийные обязательства заявителя (заказчика)</w:t>
      </w:r>
    </w:p>
    <w:p w:rsidR="005B7CFC" w:rsidRPr="008D13E6" w:rsidRDefault="005B7CFC" w:rsidP="005B7CFC">
      <w:pPr>
        <w:keepNext/>
        <w:overflowPunct w:val="0"/>
        <w:autoSpaceDE w:val="0"/>
        <w:autoSpaceDN w:val="0"/>
        <w:adjustRightInd w:val="0"/>
        <w:spacing w:after="0" w:line="240" w:lineRule="auto"/>
        <w:jc w:val="both"/>
        <w:outlineLvl w:val="0"/>
        <w:rPr>
          <w:rFonts w:ascii="Times New Roman" w:hAnsi="Times New Roman"/>
          <w:sz w:val="24"/>
          <w:szCs w:val="24"/>
          <w:lang w:eastAsia="ru-RU"/>
        </w:rPr>
      </w:pPr>
      <w:r w:rsidRPr="008D13E6">
        <w:rPr>
          <w:rFonts w:ascii="Times New Roman" w:hAnsi="Times New Roman"/>
          <w:sz w:val="24"/>
          <w:szCs w:val="24"/>
          <w:lang w:eastAsia="ru-RU"/>
        </w:rPr>
        <w:t xml:space="preserve">С  Правилами благоустройства территории </w:t>
      </w:r>
      <w:r w:rsidR="003D4A4A">
        <w:rPr>
          <w:rFonts w:ascii="Times New Roman" w:hAnsi="Times New Roman"/>
          <w:sz w:val="24"/>
          <w:szCs w:val="24"/>
          <w:lang w:eastAsia="ru-RU"/>
        </w:rPr>
        <w:t>Назинского сельского  поселения</w:t>
      </w:r>
      <w:r w:rsidRPr="008D13E6">
        <w:rPr>
          <w:rFonts w:ascii="Times New Roman" w:hAnsi="Times New Roman"/>
          <w:sz w:val="24"/>
          <w:szCs w:val="24"/>
          <w:lang w:eastAsia="ru-RU"/>
        </w:rPr>
        <w:t xml:space="preserve"> </w:t>
      </w:r>
      <w:proofErr w:type="gramStart"/>
      <w:r w:rsidRPr="008D13E6">
        <w:rPr>
          <w:rFonts w:ascii="Times New Roman" w:hAnsi="Times New Roman"/>
          <w:sz w:val="24"/>
          <w:szCs w:val="24"/>
          <w:lang w:eastAsia="ru-RU"/>
        </w:rPr>
        <w:t>ознакомлен</w:t>
      </w:r>
      <w:proofErr w:type="gramEnd"/>
      <w:r w:rsidRPr="008D13E6">
        <w:rPr>
          <w:rFonts w:ascii="Times New Roman" w:hAnsi="Times New Roman"/>
          <w:sz w:val="24"/>
          <w:szCs w:val="24"/>
          <w:lang w:eastAsia="ru-RU"/>
        </w:rPr>
        <w:t xml:space="preserve">. Договор с подрядной   организацией  имеется.  Гарантирую  восстановление  нарушенного благоустройства,  соблюдение  сроков  проведения  работ  в  соответствии  с графиком,   соблюдение  Правил благоустройства территории </w:t>
      </w:r>
      <w:r w:rsidR="003D4A4A">
        <w:rPr>
          <w:rFonts w:ascii="Times New Roman" w:hAnsi="Times New Roman"/>
          <w:sz w:val="24"/>
          <w:szCs w:val="24"/>
          <w:lang w:eastAsia="ru-RU"/>
        </w:rPr>
        <w:t>Назинского сельского  поселения</w:t>
      </w:r>
      <w:r w:rsidRPr="008D13E6">
        <w:rPr>
          <w:rFonts w:ascii="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67"/>
        <w:gridCol w:w="284"/>
        <w:gridCol w:w="425"/>
        <w:gridCol w:w="567"/>
        <w:gridCol w:w="567"/>
        <w:gridCol w:w="142"/>
        <w:gridCol w:w="588"/>
        <w:gridCol w:w="345"/>
        <w:gridCol w:w="59"/>
        <w:gridCol w:w="142"/>
        <w:gridCol w:w="141"/>
        <w:gridCol w:w="142"/>
        <w:gridCol w:w="1106"/>
        <w:gridCol w:w="170"/>
        <w:gridCol w:w="142"/>
        <w:gridCol w:w="567"/>
        <w:gridCol w:w="567"/>
        <w:gridCol w:w="283"/>
        <w:gridCol w:w="567"/>
        <w:gridCol w:w="2126"/>
        <w:gridCol w:w="24"/>
        <w:gridCol w:w="366"/>
      </w:tblGrid>
      <w:tr w:rsidR="005B7CFC" w:rsidRPr="008D13E6" w:rsidTr="00867561">
        <w:tc>
          <w:tcPr>
            <w:tcW w:w="250"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67" w:type="dxa"/>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1701" w:type="dxa"/>
            <w:gridSpan w:val="4"/>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88"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20</w:t>
            </w:r>
          </w:p>
        </w:tc>
        <w:tc>
          <w:tcPr>
            <w:tcW w:w="404" w:type="dxa"/>
            <w:gridSpan w:val="2"/>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1531" w:type="dxa"/>
            <w:gridSpan w:val="4"/>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г.</w:t>
            </w:r>
          </w:p>
        </w:tc>
        <w:tc>
          <w:tcPr>
            <w:tcW w:w="4812" w:type="dxa"/>
            <w:gridSpan w:val="9"/>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c>
          <w:tcPr>
            <w:tcW w:w="5325" w:type="dxa"/>
            <w:gridSpan w:val="14"/>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4812" w:type="dxa"/>
            <w:gridSpan w:val="9"/>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(подпись руководителя заявителя, Ф.И.О.)</w:t>
            </w:r>
          </w:p>
        </w:tc>
      </w:tr>
      <w:tr w:rsidR="005B7CFC" w:rsidRPr="008D13E6" w:rsidTr="00867561">
        <w:tc>
          <w:tcPr>
            <w:tcW w:w="4077" w:type="dxa"/>
            <w:gridSpan w:val="1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Подрядчик (юридическое лицо)</w:t>
            </w:r>
          </w:p>
        </w:tc>
        <w:tc>
          <w:tcPr>
            <w:tcW w:w="6060" w:type="dxa"/>
            <w:gridSpan w:val="11"/>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c>
          <w:tcPr>
            <w:tcW w:w="4077" w:type="dxa"/>
            <w:gridSpan w:val="1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6060" w:type="dxa"/>
            <w:gridSpan w:val="11"/>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(полное название организации, предприятия, учреждения)</w:t>
            </w:r>
          </w:p>
        </w:tc>
      </w:tr>
      <w:tr w:rsidR="005B7CFC" w:rsidRPr="008D13E6" w:rsidTr="00867561">
        <w:tc>
          <w:tcPr>
            <w:tcW w:w="2093" w:type="dxa"/>
            <w:gridSpan w:val="5"/>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lastRenderedPageBreak/>
              <w:t>Руководитель</w:t>
            </w:r>
          </w:p>
        </w:tc>
        <w:tc>
          <w:tcPr>
            <w:tcW w:w="8044" w:type="dxa"/>
            <w:gridSpan w:val="18"/>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c>
          <w:tcPr>
            <w:tcW w:w="2093" w:type="dxa"/>
            <w:gridSpan w:val="5"/>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8044" w:type="dxa"/>
            <w:gridSpan w:val="18"/>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(должность, фамилия, имя, отчество)</w:t>
            </w:r>
          </w:p>
        </w:tc>
      </w:tr>
      <w:tr w:rsidR="005B7CFC" w:rsidRPr="008D13E6" w:rsidTr="00867561">
        <w:tc>
          <w:tcPr>
            <w:tcW w:w="2802" w:type="dxa"/>
            <w:gridSpan w:val="7"/>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Юридический адрес:</w:t>
            </w:r>
          </w:p>
        </w:tc>
        <w:tc>
          <w:tcPr>
            <w:tcW w:w="3402" w:type="dxa"/>
            <w:gridSpan w:val="10"/>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850" w:type="dxa"/>
            <w:gridSpan w:val="2"/>
            <w:tcBorders>
              <w:top w:val="nil"/>
              <w:left w:val="nil"/>
              <w:bottom w:val="nil"/>
              <w:right w:val="nil"/>
            </w:tcBorders>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тел.</w:t>
            </w:r>
          </w:p>
        </w:tc>
        <w:tc>
          <w:tcPr>
            <w:tcW w:w="3083" w:type="dxa"/>
            <w:gridSpan w:val="4"/>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c>
          <w:tcPr>
            <w:tcW w:w="5495" w:type="dxa"/>
            <w:gridSpan w:val="15"/>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Лицо, ответственное за производство работ</w:t>
            </w:r>
          </w:p>
        </w:tc>
        <w:tc>
          <w:tcPr>
            <w:tcW w:w="4642" w:type="dxa"/>
            <w:gridSpan w:val="8"/>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c>
          <w:tcPr>
            <w:tcW w:w="5495" w:type="dxa"/>
            <w:gridSpan w:val="15"/>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4642" w:type="dxa"/>
            <w:gridSpan w:val="8"/>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(должность, фамилия, имя, отчество, тел.)</w:t>
            </w:r>
          </w:p>
        </w:tc>
      </w:tr>
      <w:tr w:rsidR="005B7CFC" w:rsidRPr="008D13E6" w:rsidTr="00867561">
        <w:trPr>
          <w:cantSplit/>
        </w:trPr>
        <w:tc>
          <w:tcPr>
            <w:tcW w:w="3936" w:type="dxa"/>
            <w:gridSpan w:val="11"/>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Подрядчик (физическое лицо)</w:t>
            </w:r>
          </w:p>
        </w:tc>
        <w:tc>
          <w:tcPr>
            <w:tcW w:w="6201" w:type="dxa"/>
            <w:gridSpan w:val="12"/>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c>
          <w:tcPr>
            <w:tcW w:w="3936" w:type="dxa"/>
            <w:gridSpan w:val="11"/>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835" w:type="dxa"/>
            <w:gridSpan w:val="11"/>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(фамилия, имя, отчество)</w:t>
            </w:r>
          </w:p>
        </w:tc>
        <w:tc>
          <w:tcPr>
            <w:tcW w:w="366"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c>
          <w:tcPr>
            <w:tcW w:w="2660" w:type="dxa"/>
            <w:gridSpan w:val="6"/>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Адрес регистрации</w:t>
            </w:r>
          </w:p>
        </w:tc>
        <w:tc>
          <w:tcPr>
            <w:tcW w:w="4111" w:type="dxa"/>
            <w:gridSpan w:val="12"/>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850" w:type="dxa"/>
            <w:gridSpan w:val="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 тел.</w:t>
            </w:r>
          </w:p>
        </w:tc>
        <w:tc>
          <w:tcPr>
            <w:tcW w:w="2516" w:type="dxa"/>
            <w:gridSpan w:val="3"/>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c>
          <w:tcPr>
            <w:tcW w:w="2093" w:type="dxa"/>
            <w:gridSpan w:val="5"/>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Паспорт: серия</w:t>
            </w:r>
          </w:p>
        </w:tc>
        <w:tc>
          <w:tcPr>
            <w:tcW w:w="1642" w:type="dxa"/>
            <w:gridSpan w:val="4"/>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484" w:type="dxa"/>
            <w:gridSpan w:val="4"/>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N</w:t>
            </w:r>
          </w:p>
        </w:tc>
        <w:tc>
          <w:tcPr>
            <w:tcW w:w="1418" w:type="dxa"/>
            <w:gridSpan w:val="3"/>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1984" w:type="dxa"/>
            <w:gridSpan w:val="4"/>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 дата выдачи</w:t>
            </w:r>
          </w:p>
        </w:tc>
        <w:tc>
          <w:tcPr>
            <w:tcW w:w="2126" w:type="dxa"/>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390" w:type="dxa"/>
            <w:gridSpan w:val="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r>
      <w:tr w:rsidR="005B7CFC" w:rsidRPr="008D13E6" w:rsidTr="00867561">
        <w:tc>
          <w:tcPr>
            <w:tcW w:w="1526" w:type="dxa"/>
            <w:gridSpan w:val="4"/>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кем </w:t>
            </w:r>
            <w:proofErr w:type="gramStart"/>
            <w:r w:rsidRPr="008D13E6">
              <w:rPr>
                <w:rFonts w:ascii="Times New Roman" w:eastAsia="Times New Roman" w:hAnsi="Times New Roman"/>
                <w:sz w:val="24"/>
                <w:szCs w:val="24"/>
                <w:lang w:eastAsia="ru-RU"/>
              </w:rPr>
              <w:t>выдан</w:t>
            </w:r>
            <w:proofErr w:type="gramEnd"/>
          </w:p>
        </w:tc>
        <w:tc>
          <w:tcPr>
            <w:tcW w:w="8611" w:type="dxa"/>
            <w:gridSpan w:val="19"/>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bl>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ab/>
        <w:t>Организация, восстанавливающая благоустройство, и срок восстановления:</w:t>
      </w: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p>
    <w:p w:rsidR="005B7CFC" w:rsidRPr="008D13E6" w:rsidRDefault="005B7CFC" w:rsidP="005B7CFC">
      <w:pPr>
        <w:pBdr>
          <w:top w:val="single" w:sz="4" w:space="1" w:color="auto"/>
        </w:pBdr>
        <w:autoSpaceDE w:val="0"/>
        <w:autoSpaceDN w:val="0"/>
        <w:spacing w:after="0" w:line="240" w:lineRule="auto"/>
        <w:rPr>
          <w:rFonts w:ascii="Times New Roman" w:eastAsia="Times New Roman" w:hAnsi="Times New Roman"/>
          <w:sz w:val="24"/>
          <w:szCs w:val="24"/>
          <w:lang w:eastAsia="ru-RU"/>
        </w:rPr>
      </w:pPr>
    </w:p>
    <w:p w:rsidR="005B7CFC" w:rsidRPr="008D13E6" w:rsidRDefault="005B7CFC" w:rsidP="005B7CFC">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(полное название организации, предприятия, учреждения)</w:t>
      </w: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Руководитель </w:t>
      </w:r>
    </w:p>
    <w:p w:rsidR="005B7CFC" w:rsidRPr="008D13E6" w:rsidRDefault="005B7CFC" w:rsidP="005B7CFC">
      <w:pPr>
        <w:pBdr>
          <w:top w:val="single" w:sz="4" w:space="1" w:color="auto"/>
        </w:pBdr>
        <w:autoSpaceDE w:val="0"/>
        <w:autoSpaceDN w:val="0"/>
        <w:spacing w:after="0" w:line="240" w:lineRule="auto"/>
        <w:rPr>
          <w:rFonts w:ascii="Times New Roman" w:eastAsia="Times New Roman" w:hAnsi="Times New Roman"/>
          <w:sz w:val="24"/>
          <w:szCs w:val="24"/>
          <w:lang w:eastAsia="ru-RU"/>
        </w:rPr>
      </w:pPr>
    </w:p>
    <w:p w:rsidR="005B7CFC" w:rsidRPr="008D13E6" w:rsidRDefault="005B7CFC" w:rsidP="005B7CFC">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 (должность, фамилия,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70"/>
        <w:gridCol w:w="780"/>
        <w:gridCol w:w="3792"/>
      </w:tblGrid>
      <w:tr w:rsidR="005B7CFC" w:rsidRPr="008D13E6" w:rsidTr="00867561">
        <w:tc>
          <w:tcPr>
            <w:tcW w:w="2802"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Юридический адрес:</w:t>
            </w:r>
          </w:p>
        </w:tc>
        <w:tc>
          <w:tcPr>
            <w:tcW w:w="2763" w:type="dxa"/>
            <w:gridSpan w:val="2"/>
            <w:tcBorders>
              <w:top w:val="nil"/>
              <w:left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c>
          <w:tcPr>
            <w:tcW w:w="780"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тел.</w:t>
            </w:r>
          </w:p>
        </w:tc>
        <w:tc>
          <w:tcPr>
            <w:tcW w:w="3792" w:type="dxa"/>
            <w:tcBorders>
              <w:top w:val="nil"/>
              <w:left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r>
      <w:tr w:rsidR="005B7CFC" w:rsidRPr="008D13E6" w:rsidTr="00867561">
        <w:tc>
          <w:tcPr>
            <w:tcW w:w="5495" w:type="dxa"/>
            <w:gridSpan w:val="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Лицо, ответственное за производство работ</w:t>
            </w:r>
          </w:p>
        </w:tc>
        <w:tc>
          <w:tcPr>
            <w:tcW w:w="4642" w:type="dxa"/>
            <w:gridSpan w:val="3"/>
            <w:tcBorders>
              <w:top w:val="nil"/>
              <w:left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r>
      <w:tr w:rsidR="005B7CFC" w:rsidRPr="008D13E6" w:rsidTr="00867561">
        <w:tc>
          <w:tcPr>
            <w:tcW w:w="5495" w:type="dxa"/>
            <w:gridSpan w:val="2"/>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c>
          <w:tcPr>
            <w:tcW w:w="4642" w:type="dxa"/>
            <w:gridSpan w:val="3"/>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(должность, фамилия, имя, отчество, тел.)</w:t>
            </w:r>
          </w:p>
        </w:tc>
      </w:tr>
    </w:tbl>
    <w:p w:rsidR="005B7CFC" w:rsidRPr="008D13E6" w:rsidRDefault="005B7CFC" w:rsidP="005B7CFC">
      <w:pPr>
        <w:rPr>
          <w:sz w:val="24"/>
          <w:szCs w:val="24"/>
        </w:rPr>
      </w:pPr>
    </w:p>
    <w:tbl>
      <w:tblPr>
        <w:tblW w:w="0" w:type="auto"/>
        <w:tblLayout w:type="fixed"/>
        <w:tblLook w:val="0000" w:firstRow="0" w:lastRow="0" w:firstColumn="0" w:lastColumn="0" w:noHBand="0" w:noVBand="0"/>
      </w:tblPr>
      <w:tblGrid>
        <w:gridCol w:w="2660"/>
        <w:gridCol w:w="2408"/>
        <w:gridCol w:w="285"/>
        <w:gridCol w:w="1559"/>
        <w:gridCol w:w="803"/>
        <w:gridCol w:w="2421"/>
      </w:tblGrid>
      <w:tr w:rsidR="005B7CFC" w:rsidRPr="008D13E6" w:rsidTr="00867561">
        <w:trPr>
          <w:cantSplit/>
        </w:trPr>
        <w:tc>
          <w:tcPr>
            <w:tcW w:w="10136" w:type="dxa"/>
            <w:gridSpan w:val="6"/>
            <w:tcBorders>
              <w:top w:val="nil"/>
              <w:left w:val="nil"/>
              <w:bottom w:val="nil"/>
              <w:right w:val="nil"/>
            </w:tcBorders>
          </w:tcPr>
          <w:p w:rsidR="005B7CFC" w:rsidRPr="008D13E6" w:rsidRDefault="005B7CFC" w:rsidP="00867561">
            <w:pPr>
              <w:rPr>
                <w:rFonts w:ascii="Times New Roman" w:hAnsi="Times New Roman"/>
                <w:sz w:val="24"/>
                <w:szCs w:val="24"/>
              </w:rPr>
            </w:pPr>
            <w:r w:rsidRPr="008D13E6">
              <w:rPr>
                <w:rFonts w:ascii="Times New Roman" w:hAnsi="Times New Roman"/>
                <w:sz w:val="24"/>
                <w:szCs w:val="24"/>
              </w:rPr>
              <w:t>Сведения о геодезической организации, выполняющей исполнительную съемку</w:t>
            </w:r>
          </w:p>
        </w:tc>
      </w:tr>
      <w:tr w:rsidR="005B7CFC" w:rsidRPr="008D13E6" w:rsidTr="00867561">
        <w:tc>
          <w:tcPr>
            <w:tcW w:w="5068" w:type="dxa"/>
            <w:gridSpan w:val="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прокладки инженерных коммуникаций </w:t>
            </w:r>
          </w:p>
        </w:tc>
        <w:tc>
          <w:tcPr>
            <w:tcW w:w="5068" w:type="dxa"/>
            <w:gridSpan w:val="4"/>
            <w:tcBorders>
              <w:top w:val="nil"/>
              <w:left w:val="nil"/>
              <w:bottom w:val="single" w:sz="4" w:space="0" w:color="auto"/>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r>
      <w:tr w:rsidR="005B7CFC" w:rsidRPr="008D13E6" w:rsidTr="00867561">
        <w:tc>
          <w:tcPr>
            <w:tcW w:w="5068" w:type="dxa"/>
            <w:gridSpan w:val="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068" w:type="dxa"/>
            <w:gridSpan w:val="4"/>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(полное название организации, предприятия, учреждения)</w:t>
            </w:r>
          </w:p>
        </w:tc>
      </w:tr>
      <w:tr w:rsidR="005B7CFC" w:rsidRPr="008D13E6" w:rsidTr="00867561">
        <w:trPr>
          <w:cantSplit/>
        </w:trPr>
        <w:tc>
          <w:tcPr>
            <w:tcW w:w="10136" w:type="dxa"/>
            <w:gridSpan w:val="6"/>
            <w:tcBorders>
              <w:top w:val="nil"/>
              <w:left w:val="nil"/>
              <w:bottom w:val="single" w:sz="4" w:space="0" w:color="auto"/>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r>
      <w:tr w:rsidR="005B7CFC" w:rsidRPr="008D13E6" w:rsidTr="00867561">
        <w:tc>
          <w:tcPr>
            <w:tcW w:w="2660"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Руководитель</w:t>
            </w:r>
          </w:p>
        </w:tc>
        <w:tc>
          <w:tcPr>
            <w:tcW w:w="7476" w:type="dxa"/>
            <w:gridSpan w:val="5"/>
            <w:tcBorders>
              <w:top w:val="nil"/>
              <w:left w:val="nil"/>
              <w:bottom w:val="single" w:sz="4" w:space="0" w:color="auto"/>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r>
      <w:tr w:rsidR="005B7CFC" w:rsidRPr="008D13E6" w:rsidTr="00867561">
        <w:tc>
          <w:tcPr>
            <w:tcW w:w="2660"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7476" w:type="dxa"/>
            <w:gridSpan w:val="5"/>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(должность, фамилия, имя, отчество)</w:t>
            </w:r>
          </w:p>
        </w:tc>
      </w:tr>
      <w:tr w:rsidR="005B7CFC" w:rsidRPr="008D13E6" w:rsidTr="00867561">
        <w:tc>
          <w:tcPr>
            <w:tcW w:w="2660"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Юридический адрес</w:t>
            </w:r>
          </w:p>
        </w:tc>
        <w:tc>
          <w:tcPr>
            <w:tcW w:w="4252" w:type="dxa"/>
            <w:gridSpan w:val="3"/>
            <w:tcBorders>
              <w:top w:val="nil"/>
              <w:left w:val="nil"/>
              <w:bottom w:val="single" w:sz="4" w:space="0" w:color="auto"/>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c>
          <w:tcPr>
            <w:tcW w:w="803"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тел.</w:t>
            </w:r>
          </w:p>
        </w:tc>
        <w:tc>
          <w:tcPr>
            <w:tcW w:w="2421" w:type="dxa"/>
            <w:tcBorders>
              <w:top w:val="nil"/>
              <w:left w:val="nil"/>
              <w:bottom w:val="single" w:sz="4" w:space="0" w:color="auto"/>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r>
      <w:tr w:rsidR="005B7CFC" w:rsidRPr="008D13E6" w:rsidTr="00867561">
        <w:tc>
          <w:tcPr>
            <w:tcW w:w="5353" w:type="dxa"/>
            <w:gridSpan w:val="3"/>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Лицо, ответственное за проведение работ</w:t>
            </w:r>
          </w:p>
        </w:tc>
        <w:tc>
          <w:tcPr>
            <w:tcW w:w="4783" w:type="dxa"/>
            <w:gridSpan w:val="3"/>
            <w:tcBorders>
              <w:top w:val="nil"/>
              <w:left w:val="nil"/>
              <w:bottom w:val="single" w:sz="4" w:space="0" w:color="auto"/>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r>
      <w:tr w:rsidR="005B7CFC" w:rsidRPr="008D13E6" w:rsidTr="00867561">
        <w:tc>
          <w:tcPr>
            <w:tcW w:w="5353" w:type="dxa"/>
            <w:gridSpan w:val="3"/>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4783" w:type="dxa"/>
            <w:gridSpan w:val="3"/>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(должность, фамилия, имя, отчество, тел.)</w:t>
            </w:r>
          </w:p>
        </w:tc>
      </w:tr>
    </w:tbl>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p>
    <w:p w:rsidR="005B7CFC" w:rsidRPr="008D13E6" w:rsidRDefault="005B7CFC" w:rsidP="005B7CFC">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Гарантийные обязательства подрядчика</w:t>
      </w: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p>
    <w:p w:rsidR="005B7CFC" w:rsidRPr="008D13E6" w:rsidRDefault="005B7CFC" w:rsidP="005B7CFC">
      <w:pPr>
        <w:autoSpaceDE w:val="0"/>
        <w:autoSpaceDN w:val="0"/>
        <w:spacing w:after="0" w:line="240" w:lineRule="auto"/>
        <w:jc w:val="both"/>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    </w:t>
      </w:r>
      <w:r w:rsidRPr="008D13E6">
        <w:rPr>
          <w:rFonts w:ascii="Times New Roman" w:eastAsia="Times New Roman" w:hAnsi="Times New Roman"/>
          <w:sz w:val="24"/>
          <w:szCs w:val="24"/>
          <w:lang w:eastAsia="ru-RU"/>
        </w:rPr>
        <w:tab/>
        <w:t xml:space="preserve">Гарантируем   соблюдение   сроков   проведения   работ,  восстановление нарушенного  благоустройства и соблюдение </w:t>
      </w:r>
      <w:r w:rsidRPr="008D13E6">
        <w:rPr>
          <w:rFonts w:ascii="Times New Roman" w:eastAsia="Times New Roman" w:hAnsi="Times New Roman" w:cs="Courier New"/>
          <w:sz w:val="24"/>
          <w:szCs w:val="24"/>
          <w:lang w:eastAsia="ru-RU"/>
        </w:rPr>
        <w:t xml:space="preserve">Правил благоустройства территории </w:t>
      </w:r>
      <w:r w:rsidR="003D4A4A">
        <w:rPr>
          <w:rFonts w:ascii="Times New Roman" w:eastAsia="Times New Roman" w:hAnsi="Times New Roman" w:cs="Courier New"/>
          <w:sz w:val="24"/>
          <w:szCs w:val="24"/>
          <w:lang w:eastAsia="ru-RU"/>
        </w:rPr>
        <w:t>Назинского сельского  поселения</w:t>
      </w:r>
      <w:r w:rsidRPr="008D13E6">
        <w:rPr>
          <w:rFonts w:ascii="Times New Roman" w:eastAsia="Times New Roman" w:hAnsi="Times New Roman"/>
          <w:sz w:val="24"/>
          <w:szCs w:val="24"/>
          <w:lang w:eastAsia="ru-RU"/>
        </w:rPr>
        <w:t>.</w:t>
      </w:r>
    </w:p>
    <w:tbl>
      <w:tblPr>
        <w:tblW w:w="0" w:type="auto"/>
        <w:tblLayout w:type="fixed"/>
        <w:tblLook w:val="0000" w:firstRow="0" w:lastRow="0" w:firstColumn="0" w:lastColumn="0" w:noHBand="0" w:noVBand="0"/>
      </w:tblPr>
      <w:tblGrid>
        <w:gridCol w:w="250"/>
        <w:gridCol w:w="567"/>
        <w:gridCol w:w="284"/>
        <w:gridCol w:w="1984"/>
        <w:gridCol w:w="567"/>
        <w:gridCol w:w="428"/>
        <w:gridCol w:w="15"/>
        <w:gridCol w:w="408"/>
        <w:gridCol w:w="5633"/>
      </w:tblGrid>
      <w:tr w:rsidR="005B7CFC" w:rsidRPr="008D13E6" w:rsidTr="00867561">
        <w:tc>
          <w:tcPr>
            <w:tcW w:w="250" w:type="dxa"/>
            <w:tcBorders>
              <w:top w:val="nil"/>
              <w:left w:val="nil"/>
              <w:bottom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20</w:t>
            </w:r>
          </w:p>
        </w:tc>
        <w:tc>
          <w:tcPr>
            <w:tcW w:w="443" w:type="dxa"/>
            <w:gridSpan w:val="2"/>
            <w:tcBorders>
              <w:top w:val="nil"/>
              <w:left w:val="nil"/>
              <w:bottom w:val="single" w:sz="4" w:space="0" w:color="auto"/>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c>
          <w:tcPr>
            <w:tcW w:w="408" w:type="dxa"/>
            <w:tcBorders>
              <w:top w:val="nil"/>
              <w:left w:val="nil"/>
              <w:bottom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г.</w:t>
            </w:r>
          </w:p>
        </w:tc>
        <w:tc>
          <w:tcPr>
            <w:tcW w:w="5633" w:type="dxa"/>
            <w:tcBorders>
              <w:top w:val="nil"/>
              <w:left w:val="nil"/>
              <w:bottom w:val="single" w:sz="4" w:space="0" w:color="auto"/>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p>
        </w:tc>
      </w:tr>
      <w:tr w:rsidR="005B7CFC" w:rsidRPr="008D13E6" w:rsidTr="00867561">
        <w:tc>
          <w:tcPr>
            <w:tcW w:w="4503" w:type="dxa"/>
            <w:gridSpan w:val="8"/>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c>
          <w:tcPr>
            <w:tcW w:w="5633" w:type="dxa"/>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(подпись руководителя подрядной организации, Ф.И.О.)</w:t>
            </w:r>
          </w:p>
        </w:tc>
      </w:tr>
      <w:tr w:rsidR="005B7CFC" w:rsidRPr="008D13E6" w:rsidTr="00867561">
        <w:tc>
          <w:tcPr>
            <w:tcW w:w="250" w:type="dxa"/>
            <w:tcBorders>
              <w:top w:val="nil"/>
              <w:left w:val="nil"/>
              <w:bottom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20</w:t>
            </w:r>
          </w:p>
        </w:tc>
        <w:tc>
          <w:tcPr>
            <w:tcW w:w="428" w:type="dxa"/>
            <w:tcBorders>
              <w:top w:val="nil"/>
              <w:left w:val="nil"/>
              <w:bottom w:val="single" w:sz="4" w:space="0" w:color="auto"/>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c>
          <w:tcPr>
            <w:tcW w:w="423" w:type="dxa"/>
            <w:gridSpan w:val="2"/>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г.</w:t>
            </w:r>
          </w:p>
        </w:tc>
        <w:tc>
          <w:tcPr>
            <w:tcW w:w="5633" w:type="dxa"/>
            <w:tcBorders>
              <w:top w:val="nil"/>
              <w:left w:val="nil"/>
              <w:bottom w:val="single" w:sz="4" w:space="0" w:color="auto"/>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p>
        </w:tc>
      </w:tr>
      <w:tr w:rsidR="005B7CFC" w:rsidRPr="008D13E6" w:rsidTr="00867561">
        <w:tc>
          <w:tcPr>
            <w:tcW w:w="4503" w:type="dxa"/>
            <w:gridSpan w:val="8"/>
            <w:tcBorders>
              <w:top w:val="nil"/>
              <w:left w:val="nil"/>
              <w:bottom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p>
        </w:tc>
        <w:tc>
          <w:tcPr>
            <w:tcW w:w="5633" w:type="dxa"/>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(подпись ответственного производителя работ, Ф.И.О.)</w:t>
            </w:r>
          </w:p>
        </w:tc>
      </w:tr>
    </w:tbl>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  </w:t>
      </w:r>
      <w:r w:rsidRPr="008D13E6">
        <w:rPr>
          <w:rFonts w:ascii="Times New Roman" w:eastAsia="Times New Roman" w:hAnsi="Times New Roman"/>
          <w:sz w:val="24"/>
          <w:szCs w:val="24"/>
          <w:lang w:eastAsia="ru-RU"/>
        </w:rPr>
        <w:tab/>
        <w:t>К  заявлению  прилагается  надлежащим  образом  оформленная  копия доверенности.</w:t>
      </w: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Заявитель_______________________________________________________________________</w:t>
      </w:r>
    </w:p>
    <w:p w:rsidR="005B7CFC" w:rsidRPr="008D13E6" w:rsidRDefault="005B7CFC" w:rsidP="005B7CFC">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(подпись, фамилия, инициалы)</w:t>
      </w:r>
    </w:p>
    <w:tbl>
      <w:tblPr>
        <w:tblW w:w="0" w:type="auto"/>
        <w:tblLayout w:type="fixed"/>
        <w:tblLook w:val="0000" w:firstRow="0" w:lastRow="0" w:firstColumn="0" w:lastColumn="0" w:noHBand="0" w:noVBand="0"/>
      </w:tblPr>
      <w:tblGrid>
        <w:gridCol w:w="817"/>
        <w:gridCol w:w="284"/>
        <w:gridCol w:w="425"/>
        <w:gridCol w:w="283"/>
        <w:gridCol w:w="709"/>
        <w:gridCol w:w="425"/>
        <w:gridCol w:w="426"/>
        <w:gridCol w:w="283"/>
        <w:gridCol w:w="284"/>
        <w:gridCol w:w="283"/>
        <w:gridCol w:w="284"/>
        <w:gridCol w:w="425"/>
        <w:gridCol w:w="142"/>
        <w:gridCol w:w="283"/>
        <w:gridCol w:w="1701"/>
        <w:gridCol w:w="567"/>
        <w:gridCol w:w="567"/>
        <w:gridCol w:w="567"/>
      </w:tblGrid>
      <w:tr w:rsidR="005B7CFC" w:rsidRPr="008D13E6" w:rsidTr="00867561">
        <w:trPr>
          <w:gridAfter w:val="6"/>
          <w:wAfter w:w="3827" w:type="dxa"/>
        </w:trPr>
        <w:tc>
          <w:tcPr>
            <w:tcW w:w="817" w:type="dxa"/>
            <w:tcBorders>
              <w:top w:val="nil"/>
              <w:left w:val="nil"/>
              <w:bottom w:val="nil"/>
              <w:right w:val="nil"/>
            </w:tcBorders>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М.П.</w:t>
            </w:r>
          </w:p>
        </w:tc>
        <w:tc>
          <w:tcPr>
            <w:tcW w:w="284" w:type="dxa"/>
            <w:tcBorders>
              <w:top w:val="nil"/>
              <w:left w:val="nil"/>
              <w:bottom w:val="nil"/>
              <w:right w:val="nil"/>
            </w:tcBorders>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425" w:type="dxa"/>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283"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1560" w:type="dxa"/>
            <w:gridSpan w:val="3"/>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67" w:type="dxa"/>
            <w:gridSpan w:val="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20</w:t>
            </w:r>
          </w:p>
        </w:tc>
        <w:tc>
          <w:tcPr>
            <w:tcW w:w="567" w:type="dxa"/>
            <w:gridSpan w:val="2"/>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425"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г.</w:t>
            </w:r>
          </w:p>
        </w:tc>
      </w:tr>
      <w:tr w:rsidR="005B7CFC" w:rsidRPr="008D13E6" w:rsidTr="00867561">
        <w:trPr>
          <w:trHeight w:val="237"/>
        </w:trPr>
        <w:tc>
          <w:tcPr>
            <w:tcW w:w="2518" w:type="dxa"/>
            <w:gridSpan w:val="5"/>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425" w:type="dxa"/>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709" w:type="dxa"/>
            <w:gridSpan w:val="2"/>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67" w:type="dxa"/>
            <w:gridSpan w:val="2"/>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284" w:type="dxa"/>
            <w:tcBorders>
              <w:top w:val="nil"/>
              <w:left w:val="nil"/>
              <w:right w:val="nil"/>
            </w:tcBorders>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eastAsia="ru-RU"/>
              </w:rPr>
            </w:pPr>
          </w:p>
        </w:tc>
        <w:tc>
          <w:tcPr>
            <w:tcW w:w="567" w:type="dxa"/>
            <w:gridSpan w:val="2"/>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283" w:type="dxa"/>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1701" w:type="dxa"/>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67" w:type="dxa"/>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67" w:type="dxa"/>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67" w:type="dxa"/>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bl>
    <w:p w:rsidR="005B7CFC" w:rsidRPr="008D13E6" w:rsidRDefault="005B7CFC" w:rsidP="005B7CFC">
      <w:pPr>
        <w:autoSpaceDE w:val="0"/>
        <w:autoSpaceDN w:val="0"/>
        <w:spacing w:after="0" w:line="240" w:lineRule="auto"/>
        <w:rPr>
          <w:rFonts w:ascii="Courier New" w:eastAsia="Times New Roman" w:hAnsi="Courier New" w:cs="Courier New"/>
          <w:sz w:val="20"/>
          <w:szCs w:val="20"/>
          <w:lang w:eastAsia="ru-RU"/>
        </w:rPr>
      </w:pP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lastRenderedPageBreak/>
        <w:t>Согласие на обработку персональных данных________________/_____________________</w:t>
      </w:r>
    </w:p>
    <w:p w:rsidR="005B7CFC" w:rsidRPr="008D13E6" w:rsidRDefault="005B7CFC" w:rsidP="005B7CFC">
      <w:pPr>
        <w:autoSpaceDE w:val="0"/>
        <w:autoSpaceDN w:val="0"/>
        <w:spacing w:after="0" w:line="240" w:lineRule="auto"/>
        <w:jc w:val="center"/>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 xml:space="preserve">                                                                  (подпись, расшифровка)</w:t>
      </w: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tblGrid>
      <w:tr w:rsidR="005B7CFC" w:rsidRPr="008D13E6" w:rsidTr="00867561">
        <w:tc>
          <w:tcPr>
            <w:tcW w:w="817" w:type="dxa"/>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eastAsia="ru-RU"/>
              </w:rPr>
            </w:pPr>
          </w:p>
        </w:tc>
        <w:tc>
          <w:tcPr>
            <w:tcW w:w="284" w:type="dxa"/>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425" w:type="dxa"/>
            <w:tcBorders>
              <w:bottom w:val="single" w:sz="4" w:space="0" w:color="auto"/>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283" w:type="dxa"/>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1560" w:type="dxa"/>
            <w:tcBorders>
              <w:bottom w:val="single" w:sz="4" w:space="0" w:color="auto"/>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67" w:type="dxa"/>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20</w:t>
            </w:r>
          </w:p>
        </w:tc>
        <w:tc>
          <w:tcPr>
            <w:tcW w:w="567" w:type="dxa"/>
            <w:tcBorders>
              <w:bottom w:val="single" w:sz="4" w:space="0" w:color="auto"/>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425" w:type="dxa"/>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г.</w:t>
            </w:r>
          </w:p>
        </w:tc>
      </w:tr>
    </w:tbl>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Заявление принял: </w:t>
      </w:r>
      <w:r w:rsidRPr="008D13E6">
        <w:rPr>
          <w:rFonts w:ascii="Times New Roman" w:eastAsia="Times New Roman" w:hAnsi="Times New Roman"/>
          <w:sz w:val="24"/>
          <w:szCs w:val="24"/>
          <w:lang w:val="en-US" w:eastAsia="ru-RU"/>
        </w:rPr>
        <w:t>_________________________</w:t>
      </w:r>
      <w:r w:rsidRPr="008D13E6">
        <w:rPr>
          <w:rFonts w:ascii="Times New Roman" w:eastAsia="Times New Roman" w:hAnsi="Times New Roman"/>
          <w:sz w:val="24"/>
          <w:szCs w:val="24"/>
          <w:lang w:eastAsia="ru-RU"/>
        </w:rPr>
        <w:t>/</w:t>
      </w:r>
      <w:r w:rsidRPr="008D13E6">
        <w:rPr>
          <w:rFonts w:ascii="Times New Roman" w:eastAsia="Times New Roman" w:hAnsi="Times New Roman"/>
          <w:sz w:val="24"/>
          <w:szCs w:val="24"/>
          <w:lang w:val="en-US" w:eastAsia="ru-RU"/>
        </w:rPr>
        <w:t>____________________________________</w:t>
      </w:r>
    </w:p>
    <w:p w:rsidR="005B7CFC" w:rsidRPr="008D13E6" w:rsidRDefault="005B7CFC" w:rsidP="005B7CFC">
      <w:pPr>
        <w:autoSpaceDE w:val="0"/>
        <w:autoSpaceDN w:val="0"/>
        <w:spacing w:after="0" w:line="240" w:lineRule="auto"/>
        <w:jc w:val="center"/>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 xml:space="preserve">                  (подпись, расшифровка)</w:t>
      </w: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tblGrid>
      <w:tr w:rsidR="005B7CFC" w:rsidRPr="008D13E6" w:rsidTr="00867561">
        <w:tc>
          <w:tcPr>
            <w:tcW w:w="817" w:type="dxa"/>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eastAsia="ru-RU"/>
              </w:rPr>
            </w:pPr>
          </w:p>
        </w:tc>
        <w:tc>
          <w:tcPr>
            <w:tcW w:w="284" w:type="dxa"/>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425" w:type="dxa"/>
            <w:tcBorders>
              <w:bottom w:val="single" w:sz="4" w:space="0" w:color="auto"/>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283" w:type="dxa"/>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1560" w:type="dxa"/>
            <w:tcBorders>
              <w:bottom w:val="single" w:sz="4" w:space="0" w:color="auto"/>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67" w:type="dxa"/>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20</w:t>
            </w:r>
          </w:p>
        </w:tc>
        <w:tc>
          <w:tcPr>
            <w:tcW w:w="567" w:type="dxa"/>
            <w:tcBorders>
              <w:bottom w:val="single" w:sz="4" w:space="0" w:color="auto"/>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425" w:type="dxa"/>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г.</w:t>
            </w:r>
          </w:p>
        </w:tc>
      </w:tr>
    </w:tbl>
    <w:p w:rsidR="005B7CFC" w:rsidRPr="008D13E6" w:rsidRDefault="005B7CFC" w:rsidP="005B7CFC">
      <w:pPr>
        <w:widowControl w:val="0"/>
        <w:autoSpaceDE w:val="0"/>
        <w:autoSpaceDN w:val="0"/>
        <w:adjustRightInd w:val="0"/>
        <w:spacing w:after="0" w:line="240" w:lineRule="auto"/>
        <w:jc w:val="both"/>
        <w:rPr>
          <w:rFonts w:ascii="Times New Roman" w:hAnsi="Times New Roman"/>
          <w:sz w:val="24"/>
          <w:szCs w:val="24"/>
        </w:rPr>
      </w:pPr>
    </w:p>
    <w:p w:rsidR="005B7CFC" w:rsidRPr="008D13E6" w:rsidRDefault="005B7CFC" w:rsidP="005B7CFC">
      <w:pPr>
        <w:widowControl w:val="0"/>
        <w:autoSpaceDE w:val="0"/>
        <w:autoSpaceDN w:val="0"/>
        <w:adjustRightInd w:val="0"/>
        <w:spacing w:after="0" w:line="240" w:lineRule="auto"/>
        <w:jc w:val="both"/>
        <w:rPr>
          <w:rFonts w:ascii="Times New Roman" w:hAnsi="Times New Roman"/>
          <w:sz w:val="24"/>
          <w:szCs w:val="24"/>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Pr="008D13E6" w:rsidRDefault="005B7CFC" w:rsidP="005B7CFC">
      <w:pPr>
        <w:widowControl w:val="0"/>
        <w:autoSpaceDE w:val="0"/>
        <w:autoSpaceDN w:val="0"/>
        <w:adjustRightInd w:val="0"/>
        <w:spacing w:after="0" w:line="240" w:lineRule="auto"/>
        <w:jc w:val="both"/>
        <w:rPr>
          <w:rFonts w:cs="Calibri"/>
        </w:rPr>
      </w:pPr>
    </w:p>
    <w:p w:rsidR="005B7CFC" w:rsidRDefault="005B7CFC" w:rsidP="005B7CFC">
      <w:pPr>
        <w:widowControl w:val="0"/>
        <w:autoSpaceDE w:val="0"/>
        <w:autoSpaceDN w:val="0"/>
        <w:adjustRightInd w:val="0"/>
        <w:spacing w:after="0" w:line="240" w:lineRule="auto"/>
        <w:jc w:val="both"/>
        <w:rPr>
          <w:rFonts w:cs="Calibri"/>
        </w:rPr>
      </w:pPr>
    </w:p>
    <w:p w:rsidR="005B7CFC" w:rsidRDefault="005B7CFC" w:rsidP="005B7CFC">
      <w:pPr>
        <w:widowControl w:val="0"/>
        <w:autoSpaceDE w:val="0"/>
        <w:autoSpaceDN w:val="0"/>
        <w:adjustRightInd w:val="0"/>
        <w:spacing w:after="0" w:line="240" w:lineRule="auto"/>
        <w:jc w:val="both"/>
        <w:rPr>
          <w:rFonts w:cs="Calibri"/>
        </w:rPr>
      </w:pPr>
    </w:p>
    <w:p w:rsidR="005B7CFC" w:rsidRDefault="005B7CFC" w:rsidP="005B7CFC">
      <w:pPr>
        <w:widowControl w:val="0"/>
        <w:autoSpaceDE w:val="0"/>
        <w:autoSpaceDN w:val="0"/>
        <w:adjustRightInd w:val="0"/>
        <w:spacing w:after="0" w:line="240" w:lineRule="auto"/>
        <w:jc w:val="both"/>
        <w:rPr>
          <w:rFonts w:cs="Calibri"/>
        </w:rPr>
      </w:pPr>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bookmarkStart w:id="14" w:name="Par457"/>
      <w:bookmarkEnd w:id="14"/>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p>
    <w:p w:rsidR="005B7CFC" w:rsidRPr="008D13E6" w:rsidRDefault="005B7CFC" w:rsidP="005B7CFC">
      <w:pPr>
        <w:widowControl w:val="0"/>
        <w:autoSpaceDE w:val="0"/>
        <w:autoSpaceDN w:val="0"/>
        <w:adjustRightInd w:val="0"/>
        <w:spacing w:after="0" w:line="240" w:lineRule="auto"/>
        <w:jc w:val="right"/>
        <w:outlineLvl w:val="1"/>
        <w:rPr>
          <w:rFonts w:ascii="Times New Roman" w:hAnsi="Times New Roman"/>
          <w:sz w:val="24"/>
          <w:szCs w:val="24"/>
        </w:rPr>
      </w:pPr>
      <w:r w:rsidRPr="008D13E6">
        <w:rPr>
          <w:rFonts w:ascii="Times New Roman" w:hAnsi="Times New Roman"/>
          <w:sz w:val="24"/>
          <w:szCs w:val="24"/>
        </w:rPr>
        <w:lastRenderedPageBreak/>
        <w:t xml:space="preserve">Приложение </w:t>
      </w:r>
      <w:r>
        <w:rPr>
          <w:rFonts w:ascii="Times New Roman" w:hAnsi="Times New Roman"/>
          <w:sz w:val="24"/>
          <w:szCs w:val="24"/>
        </w:rPr>
        <w:t>2</w:t>
      </w:r>
    </w:p>
    <w:p w:rsidR="005B7CFC" w:rsidRPr="008D13E6" w:rsidRDefault="005B7CFC" w:rsidP="005B7CFC">
      <w:pPr>
        <w:widowControl w:val="0"/>
        <w:autoSpaceDE w:val="0"/>
        <w:autoSpaceDN w:val="0"/>
        <w:adjustRightInd w:val="0"/>
        <w:spacing w:after="0" w:line="240" w:lineRule="auto"/>
        <w:jc w:val="center"/>
        <w:rPr>
          <w:rFonts w:ascii="Times New Roman" w:hAnsi="Times New Roman"/>
          <w:sz w:val="24"/>
          <w:szCs w:val="24"/>
        </w:rPr>
      </w:pPr>
      <w:r w:rsidRPr="008D13E6">
        <w:rPr>
          <w:rFonts w:ascii="Times New Roman" w:hAnsi="Times New Roman"/>
          <w:sz w:val="24"/>
          <w:szCs w:val="24"/>
        </w:rPr>
        <w:t xml:space="preserve">                                                                                     к административному регламенту</w:t>
      </w:r>
    </w:p>
    <w:p w:rsidR="005B7CFC" w:rsidRPr="008D13E6" w:rsidRDefault="005B7CFC" w:rsidP="005B7CFC">
      <w:pPr>
        <w:widowControl w:val="0"/>
        <w:autoSpaceDE w:val="0"/>
        <w:autoSpaceDN w:val="0"/>
        <w:adjustRightInd w:val="0"/>
        <w:spacing w:after="0" w:line="240" w:lineRule="auto"/>
        <w:jc w:val="right"/>
        <w:rPr>
          <w:rFonts w:ascii="Times New Roman" w:hAnsi="Times New Roman"/>
          <w:bCs/>
          <w:sz w:val="24"/>
          <w:szCs w:val="24"/>
        </w:rPr>
      </w:pPr>
      <w:r w:rsidRPr="008D13E6">
        <w:rPr>
          <w:rFonts w:ascii="Times New Roman" w:hAnsi="Times New Roman"/>
          <w:bCs/>
          <w:sz w:val="24"/>
          <w:szCs w:val="24"/>
        </w:rPr>
        <w:t xml:space="preserve">предоставления муниципальной услуги </w:t>
      </w:r>
    </w:p>
    <w:p w:rsidR="005B7CFC" w:rsidRPr="008D13E6" w:rsidRDefault="005B7CFC" w:rsidP="005B7CFC">
      <w:pPr>
        <w:widowControl w:val="0"/>
        <w:autoSpaceDE w:val="0"/>
        <w:autoSpaceDN w:val="0"/>
        <w:adjustRightInd w:val="0"/>
        <w:spacing w:after="0" w:line="240" w:lineRule="auto"/>
        <w:ind w:left="5664"/>
        <w:rPr>
          <w:rFonts w:ascii="Times New Roman" w:hAnsi="Times New Roman"/>
          <w:sz w:val="24"/>
          <w:szCs w:val="24"/>
          <w:lang w:eastAsia="ru-RU"/>
        </w:rPr>
      </w:pPr>
      <w:r w:rsidRPr="008D13E6">
        <w:rPr>
          <w:rFonts w:ascii="Times New Roman" w:hAnsi="Times New Roman"/>
          <w:bCs/>
          <w:sz w:val="24"/>
          <w:szCs w:val="24"/>
        </w:rPr>
        <w:t>"</w:t>
      </w:r>
      <w:r w:rsidRPr="00D52C44">
        <w:rPr>
          <w:rFonts w:ascii="Times New Roman" w:hAnsi="Times New Roman"/>
          <w:color w:val="000000"/>
          <w:sz w:val="24"/>
          <w:szCs w:val="24"/>
        </w:rPr>
        <w:t xml:space="preserve"> </w:t>
      </w:r>
      <w:r>
        <w:rPr>
          <w:rFonts w:ascii="Times New Roman" w:hAnsi="Times New Roman"/>
          <w:color w:val="000000"/>
          <w:sz w:val="24"/>
          <w:szCs w:val="24"/>
        </w:rPr>
        <w:t>Предоставление разрешения на осуществление земляных работ</w:t>
      </w:r>
      <w:r w:rsidRPr="008D13E6">
        <w:rPr>
          <w:rFonts w:ascii="Times New Roman" w:hAnsi="Times New Roman"/>
          <w:bCs/>
          <w:sz w:val="24"/>
          <w:szCs w:val="24"/>
        </w:rPr>
        <w:t xml:space="preserve"> </w:t>
      </w:r>
      <w:r>
        <w:rPr>
          <w:rFonts w:ascii="Times New Roman" w:hAnsi="Times New Roman"/>
          <w:bCs/>
          <w:sz w:val="24"/>
          <w:szCs w:val="24"/>
        </w:rPr>
        <w:t>"</w:t>
      </w:r>
    </w:p>
    <w:p w:rsidR="005B7CFC" w:rsidRPr="008D13E6" w:rsidRDefault="005B7CFC" w:rsidP="005B7CFC">
      <w:pPr>
        <w:widowControl w:val="0"/>
        <w:autoSpaceDE w:val="0"/>
        <w:autoSpaceDN w:val="0"/>
        <w:adjustRightInd w:val="0"/>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569"/>
        <w:gridCol w:w="4499"/>
      </w:tblGrid>
      <w:tr w:rsidR="005B7CFC" w:rsidRPr="008D13E6" w:rsidTr="00867561">
        <w:tc>
          <w:tcPr>
            <w:tcW w:w="5068" w:type="dxa"/>
            <w:tcBorders>
              <w:top w:val="nil"/>
              <w:left w:val="nil"/>
              <w:bottom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bookmarkStart w:id="15" w:name="Par460"/>
            <w:bookmarkEnd w:id="15"/>
          </w:p>
        </w:tc>
        <w:tc>
          <w:tcPr>
            <w:tcW w:w="5068" w:type="dxa"/>
            <w:gridSpan w:val="2"/>
            <w:tcBorders>
              <w:top w:val="nil"/>
              <w:left w:val="nil"/>
              <w:bottom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Главе админис</w:t>
            </w:r>
            <w:r w:rsidR="003D4A4A">
              <w:rPr>
                <w:rFonts w:ascii="Times New Roman" w:eastAsia="Times New Roman" w:hAnsi="Times New Roman"/>
                <w:sz w:val="24"/>
                <w:szCs w:val="24"/>
                <w:lang w:eastAsia="ru-RU"/>
              </w:rPr>
              <w:t>трации  Назинского сельского  поселения</w:t>
            </w:r>
          </w:p>
        </w:tc>
      </w:tr>
      <w:tr w:rsidR="005B7CFC" w:rsidRPr="008D13E6" w:rsidTr="00867561">
        <w:tc>
          <w:tcPr>
            <w:tcW w:w="5068" w:type="dxa"/>
            <w:tcBorders>
              <w:top w:val="nil"/>
              <w:left w:val="nil"/>
              <w:bottom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p>
        </w:tc>
        <w:tc>
          <w:tcPr>
            <w:tcW w:w="569" w:type="dxa"/>
            <w:tcBorders>
              <w:top w:val="nil"/>
              <w:left w:val="nil"/>
              <w:bottom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от</w:t>
            </w:r>
          </w:p>
        </w:tc>
        <w:tc>
          <w:tcPr>
            <w:tcW w:w="4499" w:type="dxa"/>
            <w:tcBorders>
              <w:top w:val="nil"/>
              <w:left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p>
        </w:tc>
      </w:tr>
      <w:tr w:rsidR="005B7CFC" w:rsidRPr="008D13E6" w:rsidTr="00867561">
        <w:tc>
          <w:tcPr>
            <w:tcW w:w="5068" w:type="dxa"/>
            <w:tcBorders>
              <w:top w:val="nil"/>
              <w:left w:val="nil"/>
              <w:bottom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p>
        </w:tc>
        <w:tc>
          <w:tcPr>
            <w:tcW w:w="5068" w:type="dxa"/>
            <w:gridSpan w:val="2"/>
            <w:tcBorders>
              <w:top w:val="nil"/>
              <w:left w:val="nil"/>
              <w:right w:val="nil"/>
            </w:tcBorders>
          </w:tcPr>
          <w:p w:rsidR="005B7CFC" w:rsidRPr="008D13E6" w:rsidRDefault="005B7CFC" w:rsidP="00867561">
            <w:pPr>
              <w:autoSpaceDE w:val="0"/>
              <w:autoSpaceDN w:val="0"/>
              <w:spacing w:after="0" w:line="240" w:lineRule="auto"/>
              <w:jc w:val="both"/>
              <w:rPr>
                <w:rFonts w:ascii="Times New Roman" w:eastAsia="Times New Roman" w:hAnsi="Times New Roman"/>
                <w:sz w:val="24"/>
                <w:szCs w:val="24"/>
                <w:lang w:eastAsia="ru-RU"/>
              </w:rPr>
            </w:pPr>
          </w:p>
        </w:tc>
      </w:tr>
    </w:tbl>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p>
    <w:p w:rsidR="005B7CFC" w:rsidRPr="008D13E6" w:rsidRDefault="005B7CFC" w:rsidP="005B7CFC">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Заявление</w:t>
      </w:r>
    </w:p>
    <w:p w:rsidR="005B7CFC" w:rsidRPr="008D13E6" w:rsidRDefault="005B7CFC" w:rsidP="005B7CFC">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на продление разрешения (ордера) на </w:t>
      </w:r>
      <w:r>
        <w:rPr>
          <w:rFonts w:ascii="Times New Roman" w:hAnsi="Times New Roman"/>
          <w:sz w:val="24"/>
          <w:szCs w:val="24"/>
          <w:lang w:eastAsia="ru-RU"/>
        </w:rPr>
        <w:t>осуществление</w:t>
      </w:r>
      <w:r w:rsidRPr="008D13E6">
        <w:rPr>
          <w:rFonts w:ascii="Times New Roman" w:eastAsia="Times New Roman" w:hAnsi="Times New Roman"/>
          <w:sz w:val="24"/>
          <w:szCs w:val="24"/>
          <w:lang w:eastAsia="ru-RU"/>
        </w:rPr>
        <w:t xml:space="preserve"> земляных работ</w:t>
      </w:r>
    </w:p>
    <w:tbl>
      <w:tblPr>
        <w:tblW w:w="0" w:type="auto"/>
        <w:tblLayout w:type="fixed"/>
        <w:tblLook w:val="0000" w:firstRow="0" w:lastRow="0" w:firstColumn="0" w:lastColumn="0" w:noHBand="0" w:noVBand="0"/>
      </w:tblPr>
      <w:tblGrid>
        <w:gridCol w:w="3085"/>
        <w:gridCol w:w="567"/>
        <w:gridCol w:w="2126"/>
        <w:gridCol w:w="426"/>
        <w:gridCol w:w="1134"/>
        <w:gridCol w:w="2796"/>
      </w:tblGrid>
      <w:tr w:rsidR="005B7CFC" w:rsidRPr="008D13E6" w:rsidTr="00867561">
        <w:tc>
          <w:tcPr>
            <w:tcW w:w="3085" w:type="dxa"/>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от</w:t>
            </w:r>
          </w:p>
        </w:tc>
        <w:tc>
          <w:tcPr>
            <w:tcW w:w="2126" w:type="dxa"/>
            <w:tcBorders>
              <w:top w:val="nil"/>
              <w:left w:val="nil"/>
              <w:bottom w:val="single" w:sz="4" w:space="0" w:color="auto"/>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c>
          <w:tcPr>
            <w:tcW w:w="426" w:type="dxa"/>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N</w:t>
            </w:r>
          </w:p>
        </w:tc>
        <w:tc>
          <w:tcPr>
            <w:tcW w:w="1134" w:type="dxa"/>
            <w:tcBorders>
              <w:top w:val="nil"/>
              <w:left w:val="nil"/>
              <w:bottom w:val="single" w:sz="4" w:space="0" w:color="auto"/>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c>
          <w:tcPr>
            <w:tcW w:w="2796" w:type="dxa"/>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
        </w:tc>
      </w:tr>
    </w:tbl>
    <w:p w:rsidR="005B7CFC" w:rsidRPr="008D13E6" w:rsidRDefault="005B7CFC" w:rsidP="005B7CFC">
      <w:pPr>
        <w:autoSpaceDE w:val="0"/>
        <w:autoSpaceDN w:val="0"/>
        <w:spacing w:after="0" w:line="240" w:lineRule="auto"/>
        <w:jc w:val="center"/>
        <w:rPr>
          <w:rFonts w:ascii="Times New Roman" w:eastAsia="Times New Roman" w:hAnsi="Times New Roman"/>
          <w:sz w:val="24"/>
          <w:szCs w:val="24"/>
          <w:lang w:eastAsia="ru-RU"/>
        </w:rPr>
      </w:pPr>
    </w:p>
    <w:tbl>
      <w:tblPr>
        <w:tblW w:w="10173" w:type="dxa"/>
        <w:tblLayout w:type="fixed"/>
        <w:tblLook w:val="0000" w:firstRow="0" w:lastRow="0" w:firstColumn="0" w:lastColumn="0" w:noHBand="0" w:noVBand="0"/>
      </w:tblPr>
      <w:tblGrid>
        <w:gridCol w:w="1951"/>
        <w:gridCol w:w="4394"/>
        <w:gridCol w:w="2410"/>
        <w:gridCol w:w="567"/>
        <w:gridCol w:w="425"/>
        <w:gridCol w:w="426"/>
      </w:tblGrid>
      <w:tr w:rsidR="005B7CFC" w:rsidRPr="008D13E6" w:rsidTr="00867561">
        <w:tc>
          <w:tcPr>
            <w:tcW w:w="1951" w:type="dxa"/>
            <w:tcBorders>
              <w:top w:val="nil"/>
              <w:left w:val="nil"/>
              <w:bottom w:val="nil"/>
              <w:right w:val="nil"/>
            </w:tcBorders>
          </w:tcPr>
          <w:p w:rsidR="005B7CFC" w:rsidRPr="008D13E6" w:rsidRDefault="003D4A4A" w:rsidP="00867561">
            <w:pPr>
              <w:autoSpaceDE w:val="0"/>
              <w:autoSpaceDN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азино</w:t>
            </w:r>
            <w:proofErr w:type="spellEnd"/>
          </w:p>
        </w:tc>
        <w:tc>
          <w:tcPr>
            <w:tcW w:w="4394"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2410" w:type="dxa"/>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67"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20</w:t>
            </w:r>
          </w:p>
        </w:tc>
        <w:tc>
          <w:tcPr>
            <w:tcW w:w="425" w:type="dxa"/>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426"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г.</w:t>
            </w:r>
          </w:p>
        </w:tc>
      </w:tr>
    </w:tbl>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Прошу продлить разрешение (ордер) на производство земляных работ.</w:t>
      </w: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Заявитель (заказчик) (юридическое лицо)_____________________________________________</w:t>
      </w:r>
    </w:p>
    <w:p w:rsidR="005B7CFC" w:rsidRPr="008D13E6" w:rsidRDefault="005B7CFC" w:rsidP="005B7CFC">
      <w:pPr>
        <w:autoSpaceDE w:val="0"/>
        <w:autoSpaceDN w:val="0"/>
        <w:spacing w:after="0" w:line="240" w:lineRule="auto"/>
        <w:jc w:val="both"/>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                                                      (полное наименование организации, предприятия, учреждения)</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25"/>
        <w:gridCol w:w="284"/>
        <w:gridCol w:w="709"/>
        <w:gridCol w:w="283"/>
        <w:gridCol w:w="149"/>
        <w:gridCol w:w="276"/>
        <w:gridCol w:w="103"/>
        <w:gridCol w:w="39"/>
        <w:gridCol w:w="122"/>
        <w:gridCol w:w="180"/>
        <w:gridCol w:w="265"/>
        <w:gridCol w:w="425"/>
        <w:gridCol w:w="165"/>
        <w:gridCol w:w="585"/>
        <w:gridCol w:w="135"/>
        <w:gridCol w:w="645"/>
        <w:gridCol w:w="455"/>
        <w:gridCol w:w="205"/>
        <w:gridCol w:w="78"/>
        <w:gridCol w:w="42"/>
        <w:gridCol w:w="225"/>
        <w:gridCol w:w="105"/>
        <w:gridCol w:w="195"/>
        <w:gridCol w:w="284"/>
        <w:gridCol w:w="245"/>
        <w:gridCol w:w="38"/>
        <w:gridCol w:w="851"/>
        <w:gridCol w:w="425"/>
        <w:gridCol w:w="567"/>
        <w:gridCol w:w="567"/>
        <w:gridCol w:w="429"/>
        <w:gridCol w:w="14"/>
        <w:gridCol w:w="124"/>
        <w:gridCol w:w="252"/>
        <w:gridCol w:w="18"/>
        <w:gridCol w:w="23"/>
      </w:tblGrid>
      <w:tr w:rsidR="005B7CFC" w:rsidRPr="008D13E6" w:rsidTr="00867561">
        <w:trPr>
          <w:gridAfter w:val="2"/>
          <w:wAfter w:w="41" w:type="dxa"/>
        </w:trPr>
        <w:tc>
          <w:tcPr>
            <w:tcW w:w="1951" w:type="dxa"/>
            <w:gridSpan w:val="5"/>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Руководитель</w:t>
            </w:r>
          </w:p>
        </w:tc>
        <w:tc>
          <w:tcPr>
            <w:tcW w:w="7800" w:type="dxa"/>
            <w:gridSpan w:val="27"/>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390" w:type="dxa"/>
            <w:gridSpan w:val="3"/>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r>
      <w:tr w:rsidR="005B7CFC" w:rsidRPr="008D13E6" w:rsidTr="00867561">
        <w:trPr>
          <w:gridAfter w:val="2"/>
          <w:wAfter w:w="41" w:type="dxa"/>
        </w:trPr>
        <w:tc>
          <w:tcPr>
            <w:tcW w:w="1951" w:type="dxa"/>
            <w:gridSpan w:val="5"/>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7800" w:type="dxa"/>
            <w:gridSpan w:val="27"/>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(фамилия, имя, отчество, должность)</w:t>
            </w:r>
          </w:p>
        </w:tc>
        <w:tc>
          <w:tcPr>
            <w:tcW w:w="390" w:type="dxa"/>
            <w:gridSpan w:val="3"/>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rPr>
          <w:gridAfter w:val="2"/>
          <w:wAfter w:w="41" w:type="dxa"/>
        </w:trPr>
        <w:tc>
          <w:tcPr>
            <w:tcW w:w="2820" w:type="dxa"/>
            <w:gridSpan w:val="11"/>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юридический адрес:</w:t>
            </w:r>
          </w:p>
        </w:tc>
        <w:tc>
          <w:tcPr>
            <w:tcW w:w="3000" w:type="dxa"/>
            <w:gridSpan w:val="10"/>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330" w:type="dxa"/>
            <w:gridSpan w:val="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762" w:type="dxa"/>
            <w:gridSpan w:val="4"/>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тел.</w:t>
            </w:r>
          </w:p>
        </w:tc>
        <w:tc>
          <w:tcPr>
            <w:tcW w:w="3229" w:type="dxa"/>
            <w:gridSpan w:val="8"/>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rPr>
          <w:gridAfter w:val="2"/>
          <w:wAfter w:w="41" w:type="dxa"/>
        </w:trPr>
        <w:tc>
          <w:tcPr>
            <w:tcW w:w="5040" w:type="dxa"/>
            <w:gridSpan w:val="17"/>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Заявитель (заказчик) (физическое лицо)</w:t>
            </w:r>
          </w:p>
        </w:tc>
        <w:tc>
          <w:tcPr>
            <w:tcW w:w="4725" w:type="dxa"/>
            <w:gridSpan w:val="16"/>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376" w:type="dxa"/>
            <w:gridSpan w:val="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r>
      <w:tr w:rsidR="005B7CFC" w:rsidRPr="008D13E6" w:rsidTr="00867561">
        <w:trPr>
          <w:gridAfter w:val="2"/>
          <w:wAfter w:w="41" w:type="dxa"/>
        </w:trPr>
        <w:tc>
          <w:tcPr>
            <w:tcW w:w="5040" w:type="dxa"/>
            <w:gridSpan w:val="17"/>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4725" w:type="dxa"/>
            <w:gridSpan w:val="16"/>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(фамилия, имя, отчество)</w:t>
            </w:r>
          </w:p>
        </w:tc>
        <w:tc>
          <w:tcPr>
            <w:tcW w:w="376" w:type="dxa"/>
            <w:gridSpan w:val="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rPr>
          <w:gridAfter w:val="2"/>
          <w:wAfter w:w="41" w:type="dxa"/>
        </w:trPr>
        <w:tc>
          <w:tcPr>
            <w:tcW w:w="2518" w:type="dxa"/>
            <w:gridSpan w:val="9"/>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адрес регистрации:</w:t>
            </w:r>
          </w:p>
        </w:tc>
        <w:tc>
          <w:tcPr>
            <w:tcW w:w="4111" w:type="dxa"/>
            <w:gridSpan w:val="16"/>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245"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889" w:type="dxa"/>
            <w:gridSpan w:val="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тел.</w:t>
            </w:r>
          </w:p>
        </w:tc>
        <w:tc>
          <w:tcPr>
            <w:tcW w:w="2378" w:type="dxa"/>
            <w:gridSpan w:val="7"/>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rPr>
          <w:gridAfter w:val="1"/>
          <w:wAfter w:w="23" w:type="dxa"/>
        </w:trPr>
        <w:tc>
          <w:tcPr>
            <w:tcW w:w="2100" w:type="dxa"/>
            <w:gridSpan w:val="6"/>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паспорт: серия</w:t>
            </w:r>
          </w:p>
        </w:tc>
        <w:tc>
          <w:tcPr>
            <w:tcW w:w="1575" w:type="dxa"/>
            <w:gridSpan w:val="8"/>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85"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N</w:t>
            </w:r>
          </w:p>
        </w:tc>
        <w:tc>
          <w:tcPr>
            <w:tcW w:w="1440" w:type="dxa"/>
            <w:gridSpan w:val="4"/>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345" w:type="dxa"/>
            <w:gridSpan w:val="3"/>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1718" w:type="dxa"/>
            <w:gridSpan w:val="6"/>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дата выдачи</w:t>
            </w:r>
          </w:p>
        </w:tc>
        <w:tc>
          <w:tcPr>
            <w:tcW w:w="2126" w:type="dxa"/>
            <w:gridSpan w:val="6"/>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270" w:type="dxa"/>
            <w:gridSpan w:val="2"/>
            <w:tcBorders>
              <w:top w:val="nil"/>
              <w:left w:val="nil"/>
              <w:bottom w:val="nil"/>
              <w:right w:val="nil"/>
            </w:tcBorders>
          </w:tcPr>
          <w:p w:rsidR="005B7CFC" w:rsidRPr="008D13E6" w:rsidRDefault="005B7CFC" w:rsidP="00867561">
            <w:pPr>
              <w:autoSpaceDE w:val="0"/>
              <w:autoSpaceDN w:val="0"/>
              <w:spacing w:after="0" w:line="240" w:lineRule="auto"/>
              <w:ind w:left="-108" w:firstLine="108"/>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r>
      <w:tr w:rsidR="005B7CFC" w:rsidRPr="008D13E6" w:rsidTr="00867561">
        <w:trPr>
          <w:gridAfter w:val="2"/>
          <w:wAfter w:w="41" w:type="dxa"/>
        </w:trPr>
        <w:tc>
          <w:tcPr>
            <w:tcW w:w="1668" w:type="dxa"/>
            <w:gridSpan w:val="4"/>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кем </w:t>
            </w:r>
            <w:proofErr w:type="gramStart"/>
            <w:r w:rsidRPr="008D13E6">
              <w:rPr>
                <w:rFonts w:ascii="Times New Roman" w:eastAsia="Times New Roman" w:hAnsi="Times New Roman"/>
                <w:sz w:val="24"/>
                <w:szCs w:val="24"/>
                <w:lang w:eastAsia="ru-RU"/>
              </w:rPr>
              <w:t>выдан</w:t>
            </w:r>
            <w:proofErr w:type="gramEnd"/>
          </w:p>
        </w:tc>
        <w:tc>
          <w:tcPr>
            <w:tcW w:w="8473" w:type="dxa"/>
            <w:gridSpan w:val="31"/>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rPr>
          <w:gridAfter w:val="2"/>
          <w:wAfter w:w="41" w:type="dxa"/>
        </w:trPr>
        <w:tc>
          <w:tcPr>
            <w:tcW w:w="4395" w:type="dxa"/>
            <w:gridSpan w:val="16"/>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Адрес (место производства работ):</w:t>
            </w:r>
          </w:p>
        </w:tc>
        <w:tc>
          <w:tcPr>
            <w:tcW w:w="5746" w:type="dxa"/>
            <w:gridSpan w:val="19"/>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rPr>
          <w:gridAfter w:val="2"/>
          <w:wAfter w:w="41" w:type="dxa"/>
        </w:trPr>
        <w:tc>
          <w:tcPr>
            <w:tcW w:w="10141" w:type="dxa"/>
            <w:gridSpan w:val="35"/>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rPr>
          <w:gridAfter w:val="2"/>
          <w:wAfter w:w="41" w:type="dxa"/>
        </w:trPr>
        <w:tc>
          <w:tcPr>
            <w:tcW w:w="10141" w:type="dxa"/>
            <w:gridSpan w:val="35"/>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roofErr w:type="gramStart"/>
            <w:r w:rsidRPr="008D13E6">
              <w:rPr>
                <w:rFonts w:ascii="Times New Roman" w:eastAsia="Times New Roman" w:hAnsi="Times New Roman"/>
                <w:sz w:val="24"/>
                <w:szCs w:val="24"/>
                <w:lang w:eastAsia="ru-RU"/>
              </w:rPr>
              <w:t>(указать улицы, точные адресные ориентиры начала и окончания вскрываемого</w:t>
            </w:r>
            <w:proofErr w:type="gramEnd"/>
          </w:p>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 xml:space="preserve">участка, на котором будут </w:t>
            </w:r>
            <w:proofErr w:type="gramStart"/>
            <w:r w:rsidRPr="008D13E6">
              <w:rPr>
                <w:rFonts w:ascii="Times New Roman" w:eastAsia="Times New Roman" w:hAnsi="Times New Roman"/>
                <w:sz w:val="24"/>
                <w:szCs w:val="24"/>
                <w:lang w:eastAsia="ru-RU"/>
              </w:rPr>
              <w:t>производится</w:t>
            </w:r>
            <w:proofErr w:type="gramEnd"/>
            <w:r w:rsidRPr="008D13E6">
              <w:rPr>
                <w:rFonts w:ascii="Times New Roman" w:eastAsia="Times New Roman" w:hAnsi="Times New Roman"/>
                <w:sz w:val="24"/>
                <w:szCs w:val="24"/>
                <w:lang w:eastAsia="ru-RU"/>
              </w:rPr>
              <w:t xml:space="preserve"> работы)</w:t>
            </w:r>
          </w:p>
        </w:tc>
      </w:tr>
      <w:tr w:rsidR="005B7CFC" w:rsidRPr="008D13E6" w:rsidTr="00867561">
        <w:trPr>
          <w:gridAfter w:val="2"/>
          <w:wAfter w:w="41" w:type="dxa"/>
        </w:trPr>
        <w:tc>
          <w:tcPr>
            <w:tcW w:w="2640" w:type="dxa"/>
            <w:gridSpan w:val="10"/>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Проект разработан</w:t>
            </w:r>
          </w:p>
        </w:tc>
        <w:tc>
          <w:tcPr>
            <w:tcW w:w="7501" w:type="dxa"/>
            <w:gridSpan w:val="25"/>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rPr>
          <w:gridAfter w:val="2"/>
          <w:wAfter w:w="41" w:type="dxa"/>
        </w:trPr>
        <w:tc>
          <w:tcPr>
            <w:tcW w:w="1668" w:type="dxa"/>
            <w:gridSpan w:val="4"/>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Вид работ:</w:t>
            </w:r>
          </w:p>
        </w:tc>
        <w:tc>
          <w:tcPr>
            <w:tcW w:w="8473" w:type="dxa"/>
            <w:gridSpan w:val="31"/>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rPr>
          <w:gridAfter w:val="2"/>
          <w:wAfter w:w="41" w:type="dxa"/>
        </w:trPr>
        <w:tc>
          <w:tcPr>
            <w:tcW w:w="1668" w:type="dxa"/>
            <w:gridSpan w:val="4"/>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8473" w:type="dxa"/>
            <w:gridSpan w:val="31"/>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proofErr w:type="gramStart"/>
            <w:r w:rsidRPr="008D13E6">
              <w:rPr>
                <w:rFonts w:ascii="Times New Roman" w:eastAsia="Times New Roman" w:hAnsi="Times New Roman"/>
                <w:sz w:val="24"/>
                <w:szCs w:val="24"/>
                <w:lang w:eastAsia="ru-RU"/>
              </w:rPr>
              <w:t>(новая прокладка, реконструкция, демонтаж, аварийный ремонт,</w:t>
            </w:r>
            <w:proofErr w:type="gramEnd"/>
          </w:p>
        </w:tc>
      </w:tr>
      <w:tr w:rsidR="005B7CFC" w:rsidRPr="008D13E6" w:rsidTr="00867561">
        <w:trPr>
          <w:gridAfter w:val="2"/>
          <w:wAfter w:w="41" w:type="dxa"/>
        </w:trPr>
        <w:tc>
          <w:tcPr>
            <w:tcW w:w="10141" w:type="dxa"/>
            <w:gridSpan w:val="35"/>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rPr>
          <w:gridAfter w:val="2"/>
          <w:wAfter w:w="41" w:type="dxa"/>
        </w:trPr>
        <w:tc>
          <w:tcPr>
            <w:tcW w:w="10141" w:type="dxa"/>
            <w:gridSpan w:val="35"/>
            <w:tcBorders>
              <w:top w:val="nil"/>
              <w:left w:val="nil"/>
              <w:bottom w:val="nil"/>
              <w:right w:val="nil"/>
            </w:tcBorders>
          </w:tcPr>
          <w:p w:rsidR="005B7CFC" w:rsidRPr="008D13E6" w:rsidRDefault="005B7CFC" w:rsidP="00867561">
            <w:pPr>
              <w:autoSpaceDE w:val="0"/>
              <w:autoSpaceDN w:val="0"/>
              <w:spacing w:after="0" w:line="240" w:lineRule="auto"/>
              <w:jc w:val="center"/>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некапитальные объекты, изменение фасадов и т.д.)</w:t>
            </w:r>
          </w:p>
        </w:tc>
      </w:tr>
      <w:tr w:rsidR="005B7CFC" w:rsidRPr="008D13E6" w:rsidTr="00867561">
        <w:trPr>
          <w:gridAfter w:val="2"/>
          <w:wAfter w:w="41" w:type="dxa"/>
        </w:trPr>
        <w:tc>
          <w:tcPr>
            <w:tcW w:w="2376" w:type="dxa"/>
            <w:gridSpan w:val="7"/>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Продление работ:</w:t>
            </w:r>
          </w:p>
        </w:tc>
        <w:tc>
          <w:tcPr>
            <w:tcW w:w="7765" w:type="dxa"/>
            <w:gridSpan w:val="28"/>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c>
          <w:tcPr>
            <w:tcW w:w="5495" w:type="dxa"/>
            <w:gridSpan w:val="18"/>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Запрашиваемые сроки  проведения  работ: с</w:t>
            </w:r>
          </w:p>
        </w:tc>
        <w:tc>
          <w:tcPr>
            <w:tcW w:w="283" w:type="dxa"/>
            <w:gridSpan w:val="2"/>
            <w:tcBorders>
              <w:top w:val="nil"/>
              <w:left w:val="nil"/>
              <w:bottom w:val="nil"/>
              <w:right w:val="nil"/>
            </w:tcBorders>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567" w:type="dxa"/>
            <w:gridSpan w:val="4"/>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1559" w:type="dxa"/>
            <w:gridSpan w:val="4"/>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67"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20</w:t>
            </w:r>
          </w:p>
        </w:tc>
        <w:tc>
          <w:tcPr>
            <w:tcW w:w="567" w:type="dxa"/>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860" w:type="dxa"/>
            <w:gridSpan w:val="6"/>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г. по</w:t>
            </w:r>
          </w:p>
        </w:tc>
      </w:tr>
      <w:tr w:rsidR="005B7CFC" w:rsidRPr="008D13E6" w:rsidTr="00867561">
        <w:trPr>
          <w:gridAfter w:val="2"/>
          <w:wAfter w:w="41" w:type="dxa"/>
        </w:trPr>
        <w:tc>
          <w:tcPr>
            <w:tcW w:w="250" w:type="dxa"/>
            <w:tcBorders>
              <w:top w:val="nil"/>
              <w:left w:val="nil"/>
              <w:bottom w:val="nil"/>
              <w:right w:val="nil"/>
            </w:tcBorders>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425" w:type="dxa"/>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1520" w:type="dxa"/>
            <w:gridSpan w:val="5"/>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606" w:type="dxa"/>
            <w:gridSpan w:val="4"/>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20</w:t>
            </w:r>
          </w:p>
        </w:tc>
        <w:tc>
          <w:tcPr>
            <w:tcW w:w="425" w:type="dxa"/>
            <w:tcBorders>
              <w:top w:val="nil"/>
              <w:left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6631" w:type="dxa"/>
            <w:gridSpan w:val="22"/>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г.</w:t>
            </w:r>
          </w:p>
        </w:tc>
      </w:tr>
    </w:tbl>
    <w:p w:rsidR="005B7CFC" w:rsidRPr="008D13E6" w:rsidRDefault="005B7CFC" w:rsidP="005B7CFC">
      <w:pPr>
        <w:autoSpaceDE w:val="0"/>
        <w:autoSpaceDN w:val="0"/>
        <w:spacing w:after="0" w:line="240" w:lineRule="auto"/>
        <w:jc w:val="center"/>
        <w:rPr>
          <w:rFonts w:ascii="Times New Roman" w:eastAsia="Times New Roman" w:hAnsi="Times New Roman"/>
          <w:sz w:val="24"/>
          <w:szCs w:val="24"/>
          <w:lang w:eastAsia="ru-RU"/>
        </w:rPr>
      </w:pP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p w:rsidR="005B7CFC" w:rsidRPr="008D13E6" w:rsidRDefault="005B7CFC" w:rsidP="005B7CFC">
      <w:pPr>
        <w:autoSpaceDE w:val="0"/>
        <w:autoSpaceDN w:val="0"/>
        <w:spacing w:after="0" w:line="240" w:lineRule="auto"/>
        <w:ind w:firstLine="567"/>
        <w:jc w:val="both"/>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&lt;*&gt;  К  заявлению  прилагается  надлежащим  образом  оформленная  копия</w:t>
      </w:r>
    </w:p>
    <w:p w:rsidR="005B7CFC" w:rsidRPr="008D13E6" w:rsidRDefault="005B7CFC" w:rsidP="005B7CFC">
      <w:pPr>
        <w:autoSpaceDE w:val="0"/>
        <w:autoSpaceDN w:val="0"/>
        <w:spacing w:after="0" w:line="240" w:lineRule="auto"/>
        <w:jc w:val="both"/>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доверенности.</w:t>
      </w:r>
    </w:p>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p>
    <w:tbl>
      <w:tblPr>
        <w:tblW w:w="10136" w:type="dxa"/>
        <w:tblLayout w:type="fixed"/>
        <w:tblLook w:val="0000" w:firstRow="0" w:lastRow="0" w:firstColumn="0" w:lastColumn="0" w:noHBand="0" w:noVBand="0"/>
      </w:tblPr>
      <w:tblGrid>
        <w:gridCol w:w="1668"/>
        <w:gridCol w:w="8468"/>
      </w:tblGrid>
      <w:tr w:rsidR="005B7CFC" w:rsidRPr="008D13E6" w:rsidTr="00867561">
        <w:tc>
          <w:tcPr>
            <w:tcW w:w="1668"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Заявитель</w:t>
            </w:r>
          </w:p>
        </w:tc>
        <w:tc>
          <w:tcPr>
            <w:tcW w:w="8468" w:type="dxa"/>
            <w:tcBorders>
              <w:top w:val="nil"/>
              <w:left w:val="nil"/>
              <w:bottom w:val="single" w:sz="4" w:space="0" w:color="auto"/>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r>
      <w:tr w:rsidR="005B7CFC" w:rsidRPr="008D13E6" w:rsidTr="00867561">
        <w:tc>
          <w:tcPr>
            <w:tcW w:w="1668" w:type="dxa"/>
            <w:tcBorders>
              <w:top w:val="nil"/>
              <w:left w:val="nil"/>
              <w:bottom w:val="nil"/>
              <w:right w:val="nil"/>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8468" w:type="dxa"/>
            <w:tcBorders>
              <w:top w:val="nil"/>
              <w:left w:val="nil"/>
              <w:bottom w:val="nil"/>
              <w:right w:val="nil"/>
            </w:tcBorders>
          </w:tcPr>
          <w:p w:rsidR="005B7CFC" w:rsidRPr="008D13E6" w:rsidRDefault="005B7CFC" w:rsidP="00867561">
            <w:pPr>
              <w:jc w:val="center"/>
              <w:rPr>
                <w:rFonts w:ascii="Times New Roman" w:hAnsi="Times New Roman"/>
                <w:sz w:val="24"/>
                <w:szCs w:val="24"/>
              </w:rPr>
            </w:pPr>
            <w:r w:rsidRPr="008D13E6">
              <w:rPr>
                <w:rFonts w:ascii="Times New Roman" w:hAnsi="Times New Roman"/>
                <w:sz w:val="24"/>
                <w:szCs w:val="24"/>
              </w:rPr>
              <w:t>(Ф.И.О.)</w:t>
            </w:r>
          </w:p>
        </w:tc>
      </w:tr>
    </w:tbl>
    <w:p w:rsidR="005B7CFC" w:rsidRPr="008D13E6" w:rsidRDefault="005B7CFC" w:rsidP="005B7CFC">
      <w:pPr>
        <w:autoSpaceDE w:val="0"/>
        <w:autoSpaceDN w:val="0"/>
        <w:spacing w:after="0" w:line="240" w:lineRule="auto"/>
        <w:rPr>
          <w:rFonts w:ascii="Times New Roman" w:eastAsia="Times New Roman" w:hAnsi="Times New Roman"/>
          <w:sz w:val="24"/>
          <w:szCs w:val="24"/>
          <w:lang w:eastAsia="ru-RU"/>
        </w:rPr>
      </w:pPr>
      <w:bookmarkStart w:id="16" w:name="Par770"/>
      <w:bookmarkEnd w:id="16"/>
      <w:r w:rsidRPr="008D13E6">
        <w:rPr>
          <w:rFonts w:ascii="Times New Roman" w:eastAsia="Times New Roman" w:hAnsi="Times New Roman"/>
          <w:sz w:val="24"/>
          <w:szCs w:val="24"/>
          <w:lang w:eastAsia="ru-RU"/>
        </w:rPr>
        <w:t>Согласие на обработку персональных данных________________/_____________________</w:t>
      </w:r>
    </w:p>
    <w:p w:rsidR="005B7CFC" w:rsidRPr="008D13E6" w:rsidRDefault="005B7CFC" w:rsidP="005B7CFC">
      <w:pPr>
        <w:autoSpaceDE w:val="0"/>
        <w:autoSpaceDN w:val="0"/>
        <w:spacing w:after="0" w:line="240" w:lineRule="auto"/>
        <w:jc w:val="center"/>
        <w:rPr>
          <w:rFonts w:ascii="Times New Roman" w:eastAsia="Times New Roman" w:hAnsi="Times New Roman"/>
          <w:sz w:val="24"/>
          <w:szCs w:val="24"/>
          <w:lang w:val="en-US" w:eastAsia="ru-RU"/>
        </w:rPr>
      </w:pPr>
      <w:r w:rsidRPr="008D13E6">
        <w:rPr>
          <w:rFonts w:ascii="Times New Roman" w:eastAsia="Times New Roman" w:hAnsi="Times New Roman"/>
          <w:sz w:val="24"/>
          <w:szCs w:val="24"/>
          <w:lang w:eastAsia="ru-RU"/>
        </w:rPr>
        <w:t xml:space="preserve">                                                                  (подпись, расшифровка)</w:t>
      </w: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tblGrid>
      <w:tr w:rsidR="005B7CFC" w:rsidRPr="008D13E6" w:rsidTr="00867561">
        <w:tc>
          <w:tcPr>
            <w:tcW w:w="817" w:type="dxa"/>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eastAsia="ru-RU"/>
              </w:rPr>
            </w:pPr>
          </w:p>
        </w:tc>
        <w:tc>
          <w:tcPr>
            <w:tcW w:w="284" w:type="dxa"/>
          </w:tcPr>
          <w:p w:rsidR="005B7CFC" w:rsidRPr="008D13E6" w:rsidRDefault="005B7CFC" w:rsidP="00867561">
            <w:pPr>
              <w:autoSpaceDE w:val="0"/>
              <w:autoSpaceDN w:val="0"/>
              <w:spacing w:after="0" w:line="240" w:lineRule="auto"/>
              <w:jc w:val="right"/>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425" w:type="dxa"/>
            <w:tcBorders>
              <w:bottom w:val="single" w:sz="4" w:space="0" w:color="auto"/>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283" w:type="dxa"/>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w:t>
            </w:r>
          </w:p>
        </w:tc>
        <w:tc>
          <w:tcPr>
            <w:tcW w:w="1560" w:type="dxa"/>
            <w:tcBorders>
              <w:bottom w:val="single" w:sz="4" w:space="0" w:color="auto"/>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567" w:type="dxa"/>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20</w:t>
            </w:r>
          </w:p>
        </w:tc>
        <w:tc>
          <w:tcPr>
            <w:tcW w:w="567" w:type="dxa"/>
            <w:tcBorders>
              <w:bottom w:val="single" w:sz="4" w:space="0" w:color="auto"/>
            </w:tcBorders>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p>
        </w:tc>
        <w:tc>
          <w:tcPr>
            <w:tcW w:w="425" w:type="dxa"/>
          </w:tcPr>
          <w:p w:rsidR="005B7CFC" w:rsidRPr="008D13E6" w:rsidRDefault="005B7CFC" w:rsidP="00867561">
            <w:pPr>
              <w:autoSpaceDE w:val="0"/>
              <w:autoSpaceDN w:val="0"/>
              <w:spacing w:after="0" w:line="240" w:lineRule="auto"/>
              <w:rPr>
                <w:rFonts w:ascii="Times New Roman" w:eastAsia="Times New Roman" w:hAnsi="Times New Roman"/>
                <w:sz w:val="24"/>
                <w:szCs w:val="24"/>
                <w:lang w:eastAsia="ru-RU"/>
              </w:rPr>
            </w:pPr>
            <w:r w:rsidRPr="008D13E6">
              <w:rPr>
                <w:rFonts w:ascii="Times New Roman" w:eastAsia="Times New Roman" w:hAnsi="Times New Roman"/>
                <w:sz w:val="24"/>
                <w:szCs w:val="24"/>
                <w:lang w:eastAsia="ru-RU"/>
              </w:rPr>
              <w:t>г.</w:t>
            </w:r>
          </w:p>
        </w:tc>
      </w:tr>
    </w:tbl>
    <w:p w:rsidR="005B7CFC" w:rsidRDefault="005B7CFC" w:rsidP="005B7CFC">
      <w:pPr>
        <w:widowControl w:val="0"/>
        <w:autoSpaceDE w:val="0"/>
        <w:autoSpaceDN w:val="0"/>
        <w:adjustRightInd w:val="0"/>
        <w:spacing w:after="0" w:line="240" w:lineRule="auto"/>
        <w:jc w:val="both"/>
        <w:rPr>
          <w:rFonts w:ascii="Times New Roman" w:hAnsi="Times New Roman"/>
          <w:sz w:val="28"/>
          <w:szCs w:val="28"/>
        </w:rPr>
      </w:pPr>
    </w:p>
    <w:p w:rsidR="005B7CFC" w:rsidRDefault="005B7CFC" w:rsidP="005B7CFC">
      <w:pPr>
        <w:widowControl w:val="0"/>
        <w:autoSpaceDE w:val="0"/>
        <w:autoSpaceDN w:val="0"/>
        <w:adjustRightInd w:val="0"/>
        <w:spacing w:after="0" w:line="240" w:lineRule="auto"/>
        <w:jc w:val="both"/>
        <w:rPr>
          <w:rFonts w:ascii="Times New Roman" w:hAnsi="Times New Roman"/>
          <w:sz w:val="28"/>
          <w:szCs w:val="28"/>
        </w:rPr>
      </w:pPr>
    </w:p>
    <w:p w:rsidR="003D4A4A" w:rsidRDefault="003D4A4A" w:rsidP="005B7CFC">
      <w:pPr>
        <w:widowControl w:val="0"/>
        <w:autoSpaceDE w:val="0"/>
        <w:autoSpaceDN w:val="0"/>
        <w:adjustRightInd w:val="0"/>
        <w:spacing w:after="0" w:line="240" w:lineRule="auto"/>
        <w:jc w:val="right"/>
        <w:outlineLvl w:val="1"/>
        <w:rPr>
          <w:rFonts w:ascii="Times New Roman" w:hAnsi="Times New Roman"/>
          <w:sz w:val="24"/>
          <w:szCs w:val="24"/>
        </w:rPr>
      </w:pPr>
    </w:p>
    <w:p w:rsidR="005B7CFC" w:rsidRPr="008D13E6" w:rsidRDefault="005B7CFC" w:rsidP="005B7CFC">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3</w:t>
      </w:r>
    </w:p>
    <w:p w:rsidR="005B7CFC" w:rsidRPr="008D13E6" w:rsidRDefault="005B7CFC" w:rsidP="005B7CFC">
      <w:pPr>
        <w:widowControl w:val="0"/>
        <w:autoSpaceDE w:val="0"/>
        <w:autoSpaceDN w:val="0"/>
        <w:adjustRightInd w:val="0"/>
        <w:spacing w:after="0" w:line="240" w:lineRule="auto"/>
        <w:jc w:val="right"/>
        <w:rPr>
          <w:rFonts w:ascii="Times New Roman" w:hAnsi="Times New Roman"/>
          <w:sz w:val="24"/>
          <w:szCs w:val="24"/>
        </w:rPr>
      </w:pPr>
      <w:r w:rsidRPr="008D13E6">
        <w:rPr>
          <w:rFonts w:ascii="Times New Roman" w:hAnsi="Times New Roman"/>
          <w:sz w:val="24"/>
          <w:szCs w:val="24"/>
        </w:rPr>
        <w:t>к административному регламенту</w:t>
      </w:r>
    </w:p>
    <w:p w:rsidR="005B7CFC" w:rsidRPr="008D13E6" w:rsidRDefault="005B7CFC" w:rsidP="005B7CFC">
      <w:pPr>
        <w:widowControl w:val="0"/>
        <w:autoSpaceDE w:val="0"/>
        <w:autoSpaceDN w:val="0"/>
        <w:adjustRightInd w:val="0"/>
        <w:spacing w:after="0" w:line="240" w:lineRule="auto"/>
        <w:jc w:val="right"/>
        <w:rPr>
          <w:rFonts w:ascii="Times New Roman" w:hAnsi="Times New Roman"/>
          <w:bCs/>
          <w:sz w:val="24"/>
          <w:szCs w:val="24"/>
        </w:rPr>
      </w:pPr>
      <w:r w:rsidRPr="008D13E6">
        <w:rPr>
          <w:rFonts w:ascii="Times New Roman" w:hAnsi="Times New Roman"/>
          <w:bCs/>
          <w:sz w:val="24"/>
          <w:szCs w:val="24"/>
        </w:rPr>
        <w:t xml:space="preserve">предоставления муниципальной услуги </w:t>
      </w:r>
    </w:p>
    <w:p w:rsidR="005B7CFC" w:rsidRDefault="005B7CFC" w:rsidP="005B7CFC">
      <w:pPr>
        <w:widowControl w:val="0"/>
        <w:autoSpaceDE w:val="0"/>
        <w:autoSpaceDN w:val="0"/>
        <w:adjustRightInd w:val="0"/>
        <w:spacing w:after="0" w:line="240" w:lineRule="auto"/>
        <w:jc w:val="right"/>
        <w:rPr>
          <w:rFonts w:ascii="Times New Roman" w:hAnsi="Times New Roman"/>
          <w:color w:val="000000"/>
          <w:sz w:val="24"/>
          <w:szCs w:val="24"/>
        </w:rPr>
      </w:pPr>
      <w:r w:rsidRPr="008D13E6">
        <w:rPr>
          <w:rFonts w:ascii="Times New Roman" w:hAnsi="Times New Roman"/>
          <w:bCs/>
          <w:sz w:val="24"/>
          <w:szCs w:val="24"/>
        </w:rPr>
        <w:t>"</w:t>
      </w:r>
      <w:r w:rsidRPr="00D52C44">
        <w:rPr>
          <w:rFonts w:ascii="Times New Roman" w:hAnsi="Times New Roman"/>
          <w:color w:val="000000"/>
          <w:sz w:val="24"/>
          <w:szCs w:val="24"/>
        </w:rPr>
        <w:t xml:space="preserve"> </w:t>
      </w:r>
      <w:r>
        <w:rPr>
          <w:rFonts w:ascii="Times New Roman" w:hAnsi="Times New Roman"/>
          <w:color w:val="000000"/>
          <w:sz w:val="24"/>
          <w:szCs w:val="24"/>
        </w:rPr>
        <w:t xml:space="preserve">Предоставление разрешения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w:t>
      </w:r>
    </w:p>
    <w:p w:rsidR="005B7CFC" w:rsidRPr="008D13E6" w:rsidRDefault="005B7CFC" w:rsidP="005B7CF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color w:val="000000"/>
          <w:sz w:val="24"/>
          <w:szCs w:val="24"/>
        </w:rPr>
        <w:t>осуществление земляных работ</w:t>
      </w:r>
      <w:r w:rsidRPr="008D13E6">
        <w:rPr>
          <w:rFonts w:ascii="Times New Roman" w:hAnsi="Times New Roman"/>
          <w:bCs/>
          <w:sz w:val="24"/>
          <w:szCs w:val="24"/>
        </w:rPr>
        <w:t xml:space="preserve"> "</w:t>
      </w:r>
    </w:p>
    <w:p w:rsidR="005B7CFC" w:rsidRPr="008D13E6" w:rsidRDefault="005B7CFC" w:rsidP="005B7CFC">
      <w:pPr>
        <w:widowControl w:val="0"/>
        <w:autoSpaceDE w:val="0"/>
        <w:autoSpaceDN w:val="0"/>
        <w:adjustRightInd w:val="0"/>
        <w:spacing w:after="0" w:line="240" w:lineRule="auto"/>
        <w:jc w:val="both"/>
        <w:rPr>
          <w:rFonts w:ascii="Times New Roman" w:hAnsi="Times New Roman"/>
          <w:sz w:val="24"/>
          <w:szCs w:val="24"/>
        </w:rPr>
      </w:pPr>
    </w:p>
    <w:p w:rsidR="005B7CFC" w:rsidRPr="008D13E6" w:rsidRDefault="005B7CFC" w:rsidP="005B7CFC">
      <w:pPr>
        <w:autoSpaceDE w:val="0"/>
        <w:autoSpaceDN w:val="0"/>
        <w:adjustRightInd w:val="0"/>
        <w:spacing w:after="0" w:line="240" w:lineRule="auto"/>
        <w:jc w:val="both"/>
        <w:rPr>
          <w:rFonts w:ascii="Courier New" w:hAnsi="Courier New" w:cs="Courier New"/>
          <w:sz w:val="20"/>
          <w:szCs w:val="20"/>
          <w:lang w:eastAsia="ru-RU"/>
        </w:rPr>
      </w:pPr>
      <w:r w:rsidRPr="008D13E6">
        <w:rPr>
          <w:rFonts w:ascii="Courier New" w:hAnsi="Courier New" w:cs="Courier New"/>
          <w:sz w:val="20"/>
          <w:szCs w:val="20"/>
          <w:lang w:eastAsia="ru-RU"/>
        </w:rPr>
        <w:t xml:space="preserve">           </w:t>
      </w:r>
    </w:p>
    <w:p w:rsidR="005B7CFC" w:rsidRPr="008D13E6" w:rsidRDefault="005B7CFC" w:rsidP="005B7CFC">
      <w:pPr>
        <w:autoSpaceDE w:val="0"/>
        <w:autoSpaceDN w:val="0"/>
        <w:adjustRightInd w:val="0"/>
        <w:spacing w:after="0" w:line="240" w:lineRule="auto"/>
        <w:jc w:val="center"/>
        <w:outlineLvl w:val="0"/>
        <w:rPr>
          <w:rFonts w:ascii="Times New Roman" w:hAnsi="Times New Roman"/>
          <w:sz w:val="24"/>
          <w:szCs w:val="24"/>
          <w:lang w:eastAsia="ru-RU"/>
        </w:rPr>
      </w:pPr>
      <w:r w:rsidRPr="008D13E6">
        <w:rPr>
          <w:rFonts w:ascii="Times New Roman" w:hAnsi="Times New Roman"/>
          <w:sz w:val="24"/>
          <w:szCs w:val="24"/>
          <w:lang w:eastAsia="ru-RU"/>
        </w:rPr>
        <w:t xml:space="preserve">Разрешение (ордер) на </w:t>
      </w:r>
      <w:r>
        <w:rPr>
          <w:rFonts w:ascii="Times New Roman" w:hAnsi="Times New Roman"/>
          <w:sz w:val="24"/>
          <w:szCs w:val="24"/>
          <w:lang w:eastAsia="ru-RU"/>
        </w:rPr>
        <w:t>осуществление</w:t>
      </w:r>
      <w:r w:rsidRPr="008D13E6">
        <w:rPr>
          <w:rFonts w:ascii="Times New Roman" w:hAnsi="Times New Roman"/>
          <w:sz w:val="24"/>
          <w:szCs w:val="24"/>
          <w:lang w:eastAsia="ru-RU"/>
        </w:rPr>
        <w:t xml:space="preserve"> земляных работ</w:t>
      </w:r>
    </w:p>
    <w:p w:rsidR="005B7CFC" w:rsidRPr="008D13E6" w:rsidRDefault="005B7CFC" w:rsidP="005B7CFC">
      <w:pPr>
        <w:autoSpaceDE w:val="0"/>
        <w:autoSpaceDN w:val="0"/>
        <w:adjustRightInd w:val="0"/>
        <w:spacing w:after="0" w:line="240" w:lineRule="auto"/>
        <w:jc w:val="center"/>
        <w:outlineLvl w:val="0"/>
        <w:rPr>
          <w:rFonts w:ascii="Times New Roman" w:hAnsi="Times New Roman"/>
          <w:sz w:val="24"/>
          <w:szCs w:val="24"/>
          <w:lang w:eastAsia="ru-RU"/>
        </w:rPr>
      </w:pP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________________ 20__ г.                                                                                                   № ____</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Заявитель (Заказчик) работ ________________________________________________</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___________________________________________________________________________</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 xml:space="preserve">  </w:t>
      </w:r>
      <w:proofErr w:type="gramStart"/>
      <w:r w:rsidRPr="008D13E6">
        <w:rPr>
          <w:rFonts w:ascii="Times New Roman" w:hAnsi="Times New Roman"/>
          <w:sz w:val="24"/>
          <w:szCs w:val="24"/>
          <w:lang w:eastAsia="ru-RU"/>
        </w:rPr>
        <w:t>(наименование организации, юридический адрес, Ф.И.О. руководителя, его</w:t>
      </w:r>
      <w:proofErr w:type="gramEnd"/>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 xml:space="preserve">   должность, телефон - для юридических лиц, Ф.И.О., адрес регистрации,</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 xml:space="preserve">                       телефон - для физических лиц)</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Адрес производства работ: населённый пункт ___________________________________________</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улица _____________________________________________________________________</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участок от _______________________________ до _____________________________</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Вид работ:  _______________________________________________________________</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Объем: __________________________ диаметр (напряжение) ____________________</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Производство работ разрешено с __________________ по ______________________</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Вид и объем вскрываемого покрытия (вид/объем в м или кв. м): ______________</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проезжая часть ____________ тротуар ____________ зеленая зона _____________</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Дворовая территория: _____________________________________________</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проезды ________________________ пешеходная дорожка _______________________</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 xml:space="preserve">зеленая зона __________________________ </w:t>
      </w:r>
      <w:proofErr w:type="spellStart"/>
      <w:r w:rsidRPr="008D13E6">
        <w:rPr>
          <w:rFonts w:ascii="Times New Roman" w:hAnsi="Times New Roman"/>
          <w:sz w:val="24"/>
          <w:szCs w:val="24"/>
          <w:lang w:eastAsia="ru-RU"/>
        </w:rPr>
        <w:t>отмостка</w:t>
      </w:r>
      <w:proofErr w:type="spellEnd"/>
      <w:r w:rsidRPr="008D13E6">
        <w:rPr>
          <w:rFonts w:ascii="Times New Roman" w:hAnsi="Times New Roman"/>
          <w:sz w:val="24"/>
          <w:szCs w:val="24"/>
          <w:lang w:eastAsia="ru-RU"/>
        </w:rPr>
        <w:t xml:space="preserve"> __________________________</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Способ прокладки и переустройства подземных сооружений ____________________</w:t>
      </w:r>
    </w:p>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37"/>
        <w:gridCol w:w="2551"/>
      </w:tblGrid>
      <w:tr w:rsidR="005B7CFC" w:rsidRPr="008D13E6" w:rsidTr="00867561">
        <w:tc>
          <w:tcPr>
            <w:tcW w:w="6537" w:type="dxa"/>
            <w:tcBorders>
              <w:top w:val="single" w:sz="4" w:space="0" w:color="auto"/>
              <w:left w:val="single" w:sz="4" w:space="0" w:color="auto"/>
              <w:bottom w:val="single" w:sz="4" w:space="0" w:color="auto"/>
              <w:right w:val="single" w:sz="4" w:space="0" w:color="auto"/>
            </w:tcBorders>
          </w:tcPr>
          <w:p w:rsidR="005B7CFC" w:rsidRPr="008D13E6" w:rsidRDefault="005B7CFC" w:rsidP="00867561">
            <w:pPr>
              <w:autoSpaceDE w:val="0"/>
              <w:autoSpaceDN w:val="0"/>
              <w:adjustRightInd w:val="0"/>
              <w:spacing w:after="0" w:line="240" w:lineRule="auto"/>
              <w:rPr>
                <w:rFonts w:ascii="Times New Roman" w:hAnsi="Times New Roman"/>
                <w:sz w:val="24"/>
                <w:szCs w:val="24"/>
                <w:lang w:eastAsia="ru-RU"/>
              </w:rPr>
            </w:pPr>
            <w:r w:rsidRPr="008D13E6">
              <w:rPr>
                <w:rFonts w:ascii="Times New Roman" w:hAnsi="Times New Roman"/>
                <w:sz w:val="24"/>
                <w:szCs w:val="24"/>
                <w:lang w:eastAsia="ru-RU"/>
              </w:rPr>
              <w:t>Подрядчик (наименование организации, юридический адрес, Ф.И.О. руководителя, его должность, телефон)</w:t>
            </w:r>
          </w:p>
        </w:tc>
        <w:tc>
          <w:tcPr>
            <w:tcW w:w="2551" w:type="dxa"/>
            <w:tcBorders>
              <w:top w:val="single" w:sz="4" w:space="0" w:color="auto"/>
              <w:left w:val="single" w:sz="4" w:space="0" w:color="auto"/>
              <w:bottom w:val="single" w:sz="4" w:space="0" w:color="auto"/>
              <w:right w:val="single" w:sz="4" w:space="0" w:color="auto"/>
            </w:tcBorders>
          </w:tcPr>
          <w:p w:rsidR="005B7CFC" w:rsidRPr="008D13E6" w:rsidRDefault="005B7CFC" w:rsidP="00867561">
            <w:pPr>
              <w:autoSpaceDE w:val="0"/>
              <w:autoSpaceDN w:val="0"/>
              <w:adjustRightInd w:val="0"/>
              <w:spacing w:after="0" w:line="240" w:lineRule="auto"/>
              <w:rPr>
                <w:rFonts w:ascii="Times New Roman" w:hAnsi="Times New Roman"/>
                <w:sz w:val="24"/>
                <w:szCs w:val="24"/>
                <w:lang w:eastAsia="ru-RU"/>
              </w:rPr>
            </w:pPr>
          </w:p>
        </w:tc>
      </w:tr>
      <w:tr w:rsidR="005B7CFC" w:rsidRPr="008D13E6" w:rsidTr="00867561">
        <w:tc>
          <w:tcPr>
            <w:tcW w:w="6537" w:type="dxa"/>
            <w:tcBorders>
              <w:top w:val="single" w:sz="4" w:space="0" w:color="auto"/>
              <w:left w:val="single" w:sz="4" w:space="0" w:color="auto"/>
              <w:bottom w:val="single" w:sz="4" w:space="0" w:color="auto"/>
              <w:right w:val="single" w:sz="4" w:space="0" w:color="auto"/>
            </w:tcBorders>
          </w:tcPr>
          <w:p w:rsidR="005B7CFC" w:rsidRPr="008D13E6" w:rsidRDefault="005B7CFC" w:rsidP="00867561">
            <w:pPr>
              <w:autoSpaceDE w:val="0"/>
              <w:autoSpaceDN w:val="0"/>
              <w:adjustRightInd w:val="0"/>
              <w:spacing w:after="0" w:line="240" w:lineRule="auto"/>
              <w:rPr>
                <w:rFonts w:ascii="Times New Roman" w:hAnsi="Times New Roman"/>
                <w:sz w:val="24"/>
                <w:szCs w:val="24"/>
                <w:lang w:eastAsia="ru-RU"/>
              </w:rPr>
            </w:pPr>
            <w:r w:rsidRPr="008D13E6">
              <w:rPr>
                <w:rFonts w:ascii="Times New Roman" w:hAnsi="Times New Roman"/>
                <w:sz w:val="24"/>
                <w:szCs w:val="24"/>
                <w:lang w:eastAsia="ru-RU"/>
              </w:rPr>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2551" w:type="dxa"/>
            <w:tcBorders>
              <w:top w:val="single" w:sz="4" w:space="0" w:color="auto"/>
              <w:left w:val="single" w:sz="4" w:space="0" w:color="auto"/>
              <w:bottom w:val="single" w:sz="4" w:space="0" w:color="auto"/>
              <w:right w:val="single" w:sz="4" w:space="0" w:color="auto"/>
            </w:tcBorders>
          </w:tcPr>
          <w:p w:rsidR="005B7CFC" w:rsidRPr="008D13E6" w:rsidRDefault="005B7CFC" w:rsidP="00867561">
            <w:pPr>
              <w:autoSpaceDE w:val="0"/>
              <w:autoSpaceDN w:val="0"/>
              <w:adjustRightInd w:val="0"/>
              <w:spacing w:after="0" w:line="240" w:lineRule="auto"/>
              <w:rPr>
                <w:rFonts w:ascii="Times New Roman" w:hAnsi="Times New Roman"/>
                <w:sz w:val="24"/>
                <w:szCs w:val="24"/>
                <w:lang w:eastAsia="ru-RU"/>
              </w:rPr>
            </w:pPr>
          </w:p>
        </w:tc>
      </w:tr>
      <w:tr w:rsidR="005B7CFC" w:rsidRPr="008D13E6" w:rsidTr="00867561">
        <w:tc>
          <w:tcPr>
            <w:tcW w:w="6537" w:type="dxa"/>
            <w:tcBorders>
              <w:top w:val="single" w:sz="4" w:space="0" w:color="auto"/>
              <w:left w:val="single" w:sz="4" w:space="0" w:color="auto"/>
              <w:bottom w:val="single" w:sz="4" w:space="0" w:color="auto"/>
              <w:right w:val="single" w:sz="4" w:space="0" w:color="auto"/>
            </w:tcBorders>
          </w:tcPr>
          <w:p w:rsidR="005B7CFC" w:rsidRPr="008D13E6" w:rsidRDefault="005B7CFC" w:rsidP="00867561">
            <w:pPr>
              <w:autoSpaceDE w:val="0"/>
              <w:autoSpaceDN w:val="0"/>
              <w:adjustRightInd w:val="0"/>
              <w:spacing w:after="0" w:line="240" w:lineRule="auto"/>
              <w:rPr>
                <w:rFonts w:ascii="Times New Roman" w:hAnsi="Times New Roman"/>
                <w:sz w:val="24"/>
                <w:szCs w:val="24"/>
                <w:lang w:eastAsia="ru-RU"/>
              </w:rPr>
            </w:pPr>
            <w:r w:rsidRPr="008D13E6">
              <w:rPr>
                <w:rFonts w:ascii="Times New Roman" w:hAnsi="Times New Roman"/>
                <w:sz w:val="24"/>
                <w:szCs w:val="24"/>
                <w:lang w:eastAsia="ru-RU"/>
              </w:rPr>
              <w:t>Сведения о геодезической организации, выполняющей исполнительную съемку прокладки инженерных коммуникаций</w:t>
            </w:r>
          </w:p>
        </w:tc>
        <w:tc>
          <w:tcPr>
            <w:tcW w:w="2551" w:type="dxa"/>
            <w:tcBorders>
              <w:top w:val="single" w:sz="4" w:space="0" w:color="auto"/>
              <w:left w:val="single" w:sz="4" w:space="0" w:color="auto"/>
              <w:bottom w:val="single" w:sz="4" w:space="0" w:color="auto"/>
              <w:right w:val="single" w:sz="4" w:space="0" w:color="auto"/>
            </w:tcBorders>
          </w:tcPr>
          <w:p w:rsidR="005B7CFC" w:rsidRPr="008D13E6" w:rsidRDefault="005B7CFC" w:rsidP="00867561">
            <w:pPr>
              <w:autoSpaceDE w:val="0"/>
              <w:autoSpaceDN w:val="0"/>
              <w:adjustRightInd w:val="0"/>
              <w:spacing w:after="0" w:line="240" w:lineRule="auto"/>
              <w:rPr>
                <w:rFonts w:ascii="Times New Roman" w:hAnsi="Times New Roman"/>
                <w:sz w:val="24"/>
                <w:szCs w:val="24"/>
                <w:lang w:eastAsia="ru-RU"/>
              </w:rPr>
            </w:pPr>
          </w:p>
        </w:tc>
      </w:tr>
      <w:tr w:rsidR="005B7CFC" w:rsidRPr="008D13E6" w:rsidTr="00867561">
        <w:tc>
          <w:tcPr>
            <w:tcW w:w="6537" w:type="dxa"/>
            <w:tcBorders>
              <w:top w:val="single" w:sz="4" w:space="0" w:color="auto"/>
              <w:left w:val="single" w:sz="4" w:space="0" w:color="auto"/>
              <w:bottom w:val="single" w:sz="4" w:space="0" w:color="auto"/>
              <w:right w:val="single" w:sz="4" w:space="0" w:color="auto"/>
            </w:tcBorders>
          </w:tcPr>
          <w:p w:rsidR="005B7CFC" w:rsidRPr="008D13E6" w:rsidRDefault="005B7CFC" w:rsidP="00867561">
            <w:pPr>
              <w:autoSpaceDE w:val="0"/>
              <w:autoSpaceDN w:val="0"/>
              <w:adjustRightInd w:val="0"/>
              <w:spacing w:after="0" w:line="240" w:lineRule="auto"/>
              <w:rPr>
                <w:rFonts w:ascii="Times New Roman" w:hAnsi="Times New Roman"/>
                <w:sz w:val="24"/>
                <w:szCs w:val="24"/>
                <w:lang w:eastAsia="ru-RU"/>
              </w:rPr>
            </w:pPr>
            <w:r w:rsidRPr="008D13E6">
              <w:rPr>
                <w:rFonts w:ascii="Times New Roman" w:hAnsi="Times New Roman"/>
                <w:sz w:val="24"/>
                <w:szCs w:val="24"/>
                <w:lang w:eastAsia="ru-RU"/>
              </w:rPr>
              <w:t>Сведения о должностных лицах, ответственных за производство работ, от Заявителя (Заказчика), Подрядчика и Организации, восстанавливающей благоустройство (Ф.И.О., должность, телефон)</w:t>
            </w:r>
          </w:p>
        </w:tc>
        <w:tc>
          <w:tcPr>
            <w:tcW w:w="2551" w:type="dxa"/>
            <w:tcBorders>
              <w:top w:val="single" w:sz="4" w:space="0" w:color="auto"/>
              <w:left w:val="single" w:sz="4" w:space="0" w:color="auto"/>
              <w:bottom w:val="single" w:sz="4" w:space="0" w:color="auto"/>
              <w:right w:val="single" w:sz="4" w:space="0" w:color="auto"/>
            </w:tcBorders>
          </w:tcPr>
          <w:p w:rsidR="005B7CFC" w:rsidRPr="008D13E6" w:rsidRDefault="005B7CFC" w:rsidP="00867561">
            <w:pPr>
              <w:autoSpaceDE w:val="0"/>
              <w:autoSpaceDN w:val="0"/>
              <w:adjustRightInd w:val="0"/>
              <w:spacing w:after="0" w:line="240" w:lineRule="auto"/>
              <w:rPr>
                <w:rFonts w:ascii="Times New Roman" w:hAnsi="Times New Roman"/>
                <w:sz w:val="24"/>
                <w:szCs w:val="24"/>
                <w:lang w:eastAsia="ru-RU"/>
              </w:rPr>
            </w:pPr>
          </w:p>
        </w:tc>
      </w:tr>
      <w:tr w:rsidR="005B7CFC" w:rsidRPr="008D13E6" w:rsidTr="00867561">
        <w:tc>
          <w:tcPr>
            <w:tcW w:w="6537" w:type="dxa"/>
            <w:tcBorders>
              <w:top w:val="single" w:sz="4" w:space="0" w:color="auto"/>
              <w:left w:val="single" w:sz="4" w:space="0" w:color="auto"/>
              <w:bottom w:val="single" w:sz="4" w:space="0" w:color="auto"/>
              <w:right w:val="single" w:sz="4" w:space="0" w:color="auto"/>
            </w:tcBorders>
          </w:tcPr>
          <w:p w:rsidR="005B7CFC" w:rsidRPr="008D13E6" w:rsidRDefault="005B7CFC" w:rsidP="00867561">
            <w:pPr>
              <w:autoSpaceDE w:val="0"/>
              <w:autoSpaceDN w:val="0"/>
              <w:adjustRightInd w:val="0"/>
              <w:spacing w:after="0" w:line="240" w:lineRule="auto"/>
              <w:rPr>
                <w:rFonts w:ascii="Times New Roman" w:hAnsi="Times New Roman"/>
                <w:sz w:val="24"/>
                <w:szCs w:val="24"/>
                <w:lang w:eastAsia="ru-RU"/>
              </w:rPr>
            </w:pPr>
            <w:r w:rsidRPr="008D13E6">
              <w:rPr>
                <w:rFonts w:ascii="Times New Roman" w:hAnsi="Times New Roman"/>
                <w:sz w:val="24"/>
                <w:szCs w:val="24"/>
                <w:lang w:eastAsia="ru-RU"/>
              </w:rPr>
              <w:t>Отметка о продлении</w:t>
            </w:r>
          </w:p>
        </w:tc>
        <w:tc>
          <w:tcPr>
            <w:tcW w:w="2551" w:type="dxa"/>
            <w:tcBorders>
              <w:top w:val="single" w:sz="4" w:space="0" w:color="auto"/>
              <w:left w:val="single" w:sz="4" w:space="0" w:color="auto"/>
              <w:bottom w:val="single" w:sz="4" w:space="0" w:color="auto"/>
              <w:right w:val="single" w:sz="4" w:space="0" w:color="auto"/>
            </w:tcBorders>
          </w:tcPr>
          <w:p w:rsidR="005B7CFC" w:rsidRPr="008D13E6" w:rsidRDefault="005B7CFC" w:rsidP="00867561">
            <w:pPr>
              <w:autoSpaceDE w:val="0"/>
              <w:autoSpaceDN w:val="0"/>
              <w:adjustRightInd w:val="0"/>
              <w:spacing w:after="0" w:line="240" w:lineRule="auto"/>
              <w:rPr>
                <w:rFonts w:ascii="Times New Roman" w:hAnsi="Times New Roman"/>
                <w:sz w:val="24"/>
                <w:szCs w:val="24"/>
                <w:lang w:eastAsia="ru-RU"/>
              </w:rPr>
            </w:pPr>
          </w:p>
        </w:tc>
      </w:tr>
    </w:tbl>
    <w:p w:rsidR="005B7CFC" w:rsidRPr="008D13E6" w:rsidRDefault="005B7CFC" w:rsidP="005B7CFC">
      <w:pPr>
        <w:autoSpaceDE w:val="0"/>
        <w:autoSpaceDN w:val="0"/>
        <w:adjustRightInd w:val="0"/>
        <w:spacing w:after="0" w:line="240" w:lineRule="auto"/>
        <w:jc w:val="both"/>
        <w:rPr>
          <w:rFonts w:ascii="Times New Roman" w:hAnsi="Times New Roman"/>
          <w:sz w:val="24"/>
          <w:szCs w:val="24"/>
          <w:lang w:eastAsia="ru-RU"/>
        </w:rPr>
      </w:pPr>
      <w:r w:rsidRPr="008D13E6">
        <w:rPr>
          <w:rFonts w:ascii="Times New Roman" w:hAnsi="Times New Roman"/>
          <w:sz w:val="24"/>
          <w:szCs w:val="24"/>
          <w:lang w:eastAsia="ru-RU"/>
        </w:rPr>
        <w:t>Примечание:</w:t>
      </w:r>
    </w:p>
    <w:p w:rsidR="005B7CFC" w:rsidRPr="008D13E6" w:rsidRDefault="005B7CFC" w:rsidP="005B7CFC">
      <w:pPr>
        <w:autoSpaceDE w:val="0"/>
        <w:autoSpaceDN w:val="0"/>
        <w:adjustRightInd w:val="0"/>
        <w:spacing w:after="0" w:line="240" w:lineRule="auto"/>
        <w:ind w:firstLine="540"/>
        <w:jc w:val="both"/>
        <w:rPr>
          <w:rFonts w:ascii="Times New Roman" w:hAnsi="Times New Roman"/>
          <w:sz w:val="24"/>
          <w:szCs w:val="24"/>
          <w:lang w:eastAsia="ru-RU"/>
        </w:rPr>
      </w:pPr>
      <w:r w:rsidRPr="008D13E6">
        <w:rPr>
          <w:rFonts w:ascii="Times New Roman" w:hAnsi="Times New Roman"/>
          <w:sz w:val="24"/>
          <w:szCs w:val="24"/>
          <w:lang w:eastAsia="ru-RU"/>
        </w:rPr>
        <w:t>Произведенная работа считается законченной после полного восстановления благоустройства улиц, тротуаров, пешеходных дорожек, газонов, дворовых и других территорий и подписания акта восстановления благоустройства поселения.</w:t>
      </w:r>
    </w:p>
    <w:p w:rsidR="005B7CFC" w:rsidRPr="008D13E6" w:rsidRDefault="005B7CFC" w:rsidP="005B7CFC">
      <w:pPr>
        <w:autoSpaceDE w:val="0"/>
        <w:autoSpaceDN w:val="0"/>
        <w:adjustRightInd w:val="0"/>
        <w:spacing w:after="0" w:line="240" w:lineRule="auto"/>
        <w:ind w:firstLine="540"/>
        <w:jc w:val="both"/>
        <w:rPr>
          <w:rFonts w:ascii="Times New Roman" w:hAnsi="Times New Roman"/>
          <w:sz w:val="24"/>
          <w:szCs w:val="24"/>
          <w:lang w:eastAsia="ru-RU"/>
        </w:rPr>
      </w:pPr>
      <w:r w:rsidRPr="008D13E6">
        <w:rPr>
          <w:rFonts w:ascii="Times New Roman" w:hAnsi="Times New Roman"/>
          <w:sz w:val="24"/>
          <w:szCs w:val="24"/>
          <w:lang w:eastAsia="ru-RU"/>
        </w:rPr>
        <w:t>В случае отсутствия подписанного сторонами акта о восстановлении благоустройства поселения произведенные работы считаются незаконченными.</w:t>
      </w:r>
    </w:p>
    <w:p w:rsidR="005B7CFC" w:rsidRPr="008D13E6" w:rsidRDefault="005B7CFC" w:rsidP="005B7CFC">
      <w:pPr>
        <w:autoSpaceDE w:val="0"/>
        <w:autoSpaceDN w:val="0"/>
        <w:adjustRightInd w:val="0"/>
        <w:spacing w:after="0" w:line="240" w:lineRule="auto"/>
        <w:ind w:firstLine="540"/>
        <w:jc w:val="both"/>
        <w:rPr>
          <w:rFonts w:ascii="Times New Roman" w:hAnsi="Times New Roman"/>
          <w:sz w:val="24"/>
          <w:szCs w:val="24"/>
          <w:lang w:eastAsia="ru-RU"/>
        </w:rPr>
      </w:pPr>
      <w:r w:rsidRPr="008D13E6">
        <w:rPr>
          <w:rFonts w:ascii="Times New Roman" w:hAnsi="Times New Roman"/>
          <w:sz w:val="24"/>
          <w:szCs w:val="24"/>
          <w:lang w:eastAsia="ru-RU"/>
        </w:rPr>
        <w:t>Особые отметки _________________________________________________________</w:t>
      </w:r>
    </w:p>
    <w:p w:rsidR="005B7CFC" w:rsidRPr="008D13E6" w:rsidRDefault="005B7CFC" w:rsidP="005B7CFC">
      <w:pPr>
        <w:autoSpaceDE w:val="0"/>
        <w:autoSpaceDN w:val="0"/>
        <w:adjustRightInd w:val="0"/>
        <w:spacing w:after="0" w:line="240" w:lineRule="auto"/>
        <w:ind w:firstLine="540"/>
        <w:jc w:val="both"/>
        <w:rPr>
          <w:rFonts w:ascii="Times New Roman" w:hAnsi="Times New Roman"/>
          <w:sz w:val="24"/>
          <w:szCs w:val="24"/>
          <w:lang w:eastAsia="ru-RU"/>
        </w:rPr>
      </w:pPr>
      <w:r w:rsidRPr="008D13E6">
        <w:rPr>
          <w:rFonts w:ascii="Times New Roman" w:hAnsi="Times New Roman"/>
          <w:sz w:val="24"/>
          <w:szCs w:val="24"/>
          <w:lang w:eastAsia="ru-RU"/>
        </w:rPr>
        <w:t>______________________________________________________________________</w:t>
      </w:r>
    </w:p>
    <w:p w:rsidR="005B7CFC" w:rsidRPr="008D13E6" w:rsidRDefault="005B7CFC" w:rsidP="005B7CFC">
      <w:pPr>
        <w:autoSpaceDE w:val="0"/>
        <w:autoSpaceDN w:val="0"/>
        <w:adjustRightInd w:val="0"/>
        <w:spacing w:after="0" w:line="240" w:lineRule="auto"/>
        <w:ind w:firstLine="540"/>
        <w:jc w:val="both"/>
        <w:rPr>
          <w:rFonts w:ascii="Times New Roman" w:hAnsi="Times New Roman"/>
          <w:sz w:val="24"/>
          <w:szCs w:val="24"/>
          <w:lang w:eastAsia="ru-RU"/>
        </w:rPr>
      </w:pPr>
      <w:r w:rsidRPr="008D13E6">
        <w:rPr>
          <w:rFonts w:ascii="Times New Roman" w:hAnsi="Times New Roman"/>
          <w:sz w:val="24"/>
          <w:szCs w:val="24"/>
          <w:lang w:eastAsia="ru-RU"/>
        </w:rPr>
        <w:t>(подпись, фамилия и инициалы лица, подписавшего настоящее разрешение)</w:t>
      </w:r>
    </w:p>
    <w:p w:rsidR="005B7CFC" w:rsidRDefault="005B7CFC" w:rsidP="005B7CFC">
      <w:pPr>
        <w:autoSpaceDE w:val="0"/>
        <w:autoSpaceDN w:val="0"/>
        <w:adjustRightInd w:val="0"/>
        <w:spacing w:after="0" w:line="240" w:lineRule="auto"/>
        <w:ind w:firstLine="540"/>
        <w:jc w:val="both"/>
        <w:rPr>
          <w:rFonts w:ascii="Times New Roman" w:hAnsi="Times New Roman"/>
          <w:sz w:val="28"/>
          <w:szCs w:val="28"/>
        </w:rPr>
      </w:pPr>
      <w:r w:rsidRPr="008D13E6">
        <w:rPr>
          <w:rFonts w:ascii="Times New Roman" w:hAnsi="Times New Roman"/>
          <w:sz w:val="24"/>
          <w:szCs w:val="24"/>
          <w:lang w:eastAsia="ru-RU"/>
        </w:rPr>
        <w:t>М.П.</w:t>
      </w:r>
    </w:p>
    <w:p w:rsidR="009E7AA2" w:rsidRDefault="009E7AA2"/>
    <w:sectPr w:rsidR="009E7AA2" w:rsidSect="000337C9">
      <w:pgSz w:w="11906" w:h="16838"/>
      <w:pgMar w:top="567" w:right="70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9246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566584F"/>
    <w:multiLevelType w:val="multilevel"/>
    <w:tmpl w:val="3DF8CF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949657B"/>
    <w:multiLevelType w:val="hybridMultilevel"/>
    <w:tmpl w:val="C8AAA3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FD1AA6"/>
    <w:multiLevelType w:val="multilevel"/>
    <w:tmpl w:val="04F6B380"/>
    <w:lvl w:ilvl="0">
      <w:start w:val="2"/>
      <w:numFmt w:val="decimal"/>
      <w:lvlText w:val="%1."/>
      <w:lvlJc w:val="left"/>
      <w:pPr>
        <w:ind w:left="360" w:hanging="360"/>
      </w:pPr>
      <w:rPr>
        <w:rFonts w:ascii="Times New Roman" w:hAnsi="Times New Roman" w:hint="default"/>
        <w:b/>
        <w:sz w:val="24"/>
      </w:rPr>
    </w:lvl>
    <w:lvl w:ilvl="1">
      <w:start w:val="8"/>
      <w:numFmt w:val="decimal"/>
      <w:lvlText w:val="%1.%2."/>
      <w:lvlJc w:val="left"/>
      <w:pPr>
        <w:ind w:left="360" w:hanging="36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sz w:val="24"/>
      </w:rPr>
    </w:lvl>
    <w:lvl w:ilvl="3">
      <w:start w:val="1"/>
      <w:numFmt w:val="decimal"/>
      <w:lvlText w:val="%1.%2.%3.%4."/>
      <w:lvlJc w:val="left"/>
      <w:pPr>
        <w:ind w:left="720" w:hanging="720"/>
      </w:pPr>
      <w:rPr>
        <w:rFonts w:ascii="Times New Roman" w:hAnsi="Times New Roman" w:hint="default"/>
        <w:b/>
        <w:sz w:val="24"/>
      </w:rPr>
    </w:lvl>
    <w:lvl w:ilvl="4">
      <w:start w:val="1"/>
      <w:numFmt w:val="decimal"/>
      <w:lvlText w:val="%1.%2.%3.%4.%5."/>
      <w:lvlJc w:val="left"/>
      <w:pPr>
        <w:ind w:left="1080" w:hanging="1080"/>
      </w:pPr>
      <w:rPr>
        <w:rFonts w:ascii="Times New Roman" w:hAnsi="Times New Roman" w:hint="default"/>
        <w:b/>
        <w:sz w:val="24"/>
      </w:rPr>
    </w:lvl>
    <w:lvl w:ilvl="5">
      <w:start w:val="1"/>
      <w:numFmt w:val="decimal"/>
      <w:lvlText w:val="%1.%2.%3.%4.%5.%6."/>
      <w:lvlJc w:val="left"/>
      <w:pPr>
        <w:ind w:left="1080" w:hanging="1080"/>
      </w:pPr>
      <w:rPr>
        <w:rFonts w:ascii="Times New Roman" w:hAnsi="Times New Roman" w:hint="default"/>
        <w:b/>
        <w:sz w:val="24"/>
      </w:rPr>
    </w:lvl>
    <w:lvl w:ilvl="6">
      <w:start w:val="1"/>
      <w:numFmt w:val="decimal"/>
      <w:lvlText w:val="%1.%2.%3.%4.%5.%6.%7."/>
      <w:lvlJc w:val="left"/>
      <w:pPr>
        <w:ind w:left="1440" w:hanging="1440"/>
      </w:pPr>
      <w:rPr>
        <w:rFonts w:ascii="Times New Roman" w:hAnsi="Times New Roman" w:hint="default"/>
        <w:b/>
        <w:sz w:val="24"/>
      </w:rPr>
    </w:lvl>
    <w:lvl w:ilvl="7">
      <w:start w:val="1"/>
      <w:numFmt w:val="decimal"/>
      <w:lvlText w:val="%1.%2.%3.%4.%5.%6.%7.%8."/>
      <w:lvlJc w:val="left"/>
      <w:pPr>
        <w:ind w:left="1440" w:hanging="1440"/>
      </w:pPr>
      <w:rPr>
        <w:rFonts w:ascii="Times New Roman" w:hAnsi="Times New Roman" w:hint="default"/>
        <w:b/>
        <w:sz w:val="24"/>
      </w:rPr>
    </w:lvl>
    <w:lvl w:ilvl="8">
      <w:start w:val="1"/>
      <w:numFmt w:val="decimal"/>
      <w:lvlText w:val="%1.%2.%3.%4.%5.%6.%7.%8.%9."/>
      <w:lvlJc w:val="left"/>
      <w:pPr>
        <w:ind w:left="1800" w:hanging="1800"/>
      </w:pPr>
      <w:rPr>
        <w:rFonts w:ascii="Times New Roman" w:hAnsi="Times New Roman" w:hint="default"/>
        <w:b/>
        <w:sz w:val="24"/>
      </w:rPr>
    </w:lvl>
  </w:abstractNum>
  <w:abstractNum w:abstractNumId="5">
    <w:nsid w:val="11A05FF0"/>
    <w:multiLevelType w:val="multilevel"/>
    <w:tmpl w:val="8158A6D4"/>
    <w:lvl w:ilvl="0">
      <w:start w:val="2"/>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5AF1F88"/>
    <w:multiLevelType w:val="multilevel"/>
    <w:tmpl w:val="C8026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812A90"/>
    <w:multiLevelType w:val="multilevel"/>
    <w:tmpl w:val="CCE887A4"/>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CF22CA3"/>
    <w:multiLevelType w:val="multilevel"/>
    <w:tmpl w:val="2A6E22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D7267D5"/>
    <w:multiLevelType w:val="multilevel"/>
    <w:tmpl w:val="293409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110518"/>
    <w:multiLevelType w:val="multilevel"/>
    <w:tmpl w:val="9B50DAD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26E7DDE"/>
    <w:multiLevelType w:val="multilevel"/>
    <w:tmpl w:val="E538298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32B582C"/>
    <w:multiLevelType w:val="multilevel"/>
    <w:tmpl w:val="A2146F9C"/>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8E34D1"/>
    <w:multiLevelType w:val="multilevel"/>
    <w:tmpl w:val="F334A2DE"/>
    <w:lvl w:ilvl="0">
      <w:start w:val="2"/>
      <w:numFmt w:val="decimal"/>
      <w:lvlText w:val="%1."/>
      <w:lvlJc w:val="left"/>
      <w:pPr>
        <w:ind w:left="360" w:hanging="360"/>
      </w:pPr>
      <w:rPr>
        <w:rFonts w:ascii="Times New Roman" w:hAnsi="Times New Roman" w:hint="default"/>
        <w:b/>
        <w:sz w:val="24"/>
      </w:rPr>
    </w:lvl>
    <w:lvl w:ilvl="1">
      <w:start w:val="8"/>
      <w:numFmt w:val="decimal"/>
      <w:lvlText w:val="%1.%2."/>
      <w:lvlJc w:val="left"/>
      <w:pPr>
        <w:ind w:left="360" w:hanging="36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sz w:val="24"/>
      </w:rPr>
    </w:lvl>
    <w:lvl w:ilvl="3">
      <w:start w:val="1"/>
      <w:numFmt w:val="decimal"/>
      <w:lvlText w:val="%1.%2.%3.%4."/>
      <w:lvlJc w:val="left"/>
      <w:pPr>
        <w:ind w:left="720" w:hanging="720"/>
      </w:pPr>
      <w:rPr>
        <w:rFonts w:ascii="Times New Roman" w:hAnsi="Times New Roman" w:hint="default"/>
        <w:b/>
        <w:sz w:val="24"/>
      </w:rPr>
    </w:lvl>
    <w:lvl w:ilvl="4">
      <w:start w:val="1"/>
      <w:numFmt w:val="decimal"/>
      <w:lvlText w:val="%1.%2.%3.%4.%5."/>
      <w:lvlJc w:val="left"/>
      <w:pPr>
        <w:ind w:left="1080" w:hanging="1080"/>
      </w:pPr>
      <w:rPr>
        <w:rFonts w:ascii="Times New Roman" w:hAnsi="Times New Roman" w:hint="default"/>
        <w:b/>
        <w:sz w:val="24"/>
      </w:rPr>
    </w:lvl>
    <w:lvl w:ilvl="5">
      <w:start w:val="1"/>
      <w:numFmt w:val="decimal"/>
      <w:lvlText w:val="%1.%2.%3.%4.%5.%6."/>
      <w:lvlJc w:val="left"/>
      <w:pPr>
        <w:ind w:left="1080" w:hanging="1080"/>
      </w:pPr>
      <w:rPr>
        <w:rFonts w:ascii="Times New Roman" w:hAnsi="Times New Roman" w:hint="default"/>
        <w:b/>
        <w:sz w:val="24"/>
      </w:rPr>
    </w:lvl>
    <w:lvl w:ilvl="6">
      <w:start w:val="1"/>
      <w:numFmt w:val="decimal"/>
      <w:lvlText w:val="%1.%2.%3.%4.%5.%6.%7."/>
      <w:lvlJc w:val="left"/>
      <w:pPr>
        <w:ind w:left="1440" w:hanging="1440"/>
      </w:pPr>
      <w:rPr>
        <w:rFonts w:ascii="Times New Roman" w:hAnsi="Times New Roman" w:hint="default"/>
        <w:b/>
        <w:sz w:val="24"/>
      </w:rPr>
    </w:lvl>
    <w:lvl w:ilvl="7">
      <w:start w:val="1"/>
      <w:numFmt w:val="decimal"/>
      <w:lvlText w:val="%1.%2.%3.%4.%5.%6.%7.%8."/>
      <w:lvlJc w:val="left"/>
      <w:pPr>
        <w:ind w:left="1440" w:hanging="1440"/>
      </w:pPr>
      <w:rPr>
        <w:rFonts w:ascii="Times New Roman" w:hAnsi="Times New Roman" w:hint="default"/>
        <w:b/>
        <w:sz w:val="24"/>
      </w:rPr>
    </w:lvl>
    <w:lvl w:ilvl="8">
      <w:start w:val="1"/>
      <w:numFmt w:val="decimal"/>
      <w:lvlText w:val="%1.%2.%3.%4.%5.%6.%7.%8.%9."/>
      <w:lvlJc w:val="left"/>
      <w:pPr>
        <w:ind w:left="1800" w:hanging="1800"/>
      </w:pPr>
      <w:rPr>
        <w:rFonts w:ascii="Times New Roman" w:hAnsi="Times New Roman" w:hint="default"/>
        <w:b/>
        <w:sz w:val="24"/>
      </w:rPr>
    </w:lvl>
  </w:abstractNum>
  <w:abstractNum w:abstractNumId="14">
    <w:nsid w:val="246A227E"/>
    <w:multiLevelType w:val="multilevel"/>
    <w:tmpl w:val="F0B2927C"/>
    <w:lvl w:ilvl="0">
      <w:start w:val="2"/>
      <w:numFmt w:val="decimal"/>
      <w:lvlText w:val="%1."/>
      <w:lvlJc w:val="left"/>
      <w:pPr>
        <w:ind w:left="360" w:hanging="360"/>
      </w:pPr>
      <w:rPr>
        <w:rFonts w:ascii="Times New Roman" w:hAnsi="Times New Roman" w:hint="default"/>
        <w:b/>
        <w:sz w:val="24"/>
      </w:rPr>
    </w:lvl>
    <w:lvl w:ilvl="1">
      <w:start w:val="8"/>
      <w:numFmt w:val="decimal"/>
      <w:lvlText w:val="%1.%2."/>
      <w:lvlJc w:val="left"/>
      <w:pPr>
        <w:ind w:left="1020" w:hanging="360"/>
      </w:pPr>
      <w:rPr>
        <w:rFonts w:ascii="Times New Roman" w:hAnsi="Times New Roman" w:hint="default"/>
        <w:b/>
        <w:sz w:val="24"/>
      </w:rPr>
    </w:lvl>
    <w:lvl w:ilvl="2">
      <w:start w:val="1"/>
      <w:numFmt w:val="decimal"/>
      <w:lvlText w:val="%1.%2.%3."/>
      <w:lvlJc w:val="left"/>
      <w:pPr>
        <w:ind w:left="2040" w:hanging="720"/>
      </w:pPr>
      <w:rPr>
        <w:rFonts w:ascii="Times New Roman" w:hAnsi="Times New Roman" w:hint="default"/>
        <w:b/>
        <w:sz w:val="24"/>
      </w:rPr>
    </w:lvl>
    <w:lvl w:ilvl="3">
      <w:start w:val="1"/>
      <w:numFmt w:val="decimal"/>
      <w:lvlText w:val="%1.%2.%3.%4."/>
      <w:lvlJc w:val="left"/>
      <w:pPr>
        <w:ind w:left="2700" w:hanging="720"/>
      </w:pPr>
      <w:rPr>
        <w:rFonts w:ascii="Times New Roman" w:hAnsi="Times New Roman" w:hint="default"/>
        <w:b/>
        <w:sz w:val="24"/>
      </w:rPr>
    </w:lvl>
    <w:lvl w:ilvl="4">
      <w:start w:val="1"/>
      <w:numFmt w:val="decimal"/>
      <w:lvlText w:val="%1.%2.%3.%4.%5."/>
      <w:lvlJc w:val="left"/>
      <w:pPr>
        <w:ind w:left="3720" w:hanging="1080"/>
      </w:pPr>
      <w:rPr>
        <w:rFonts w:ascii="Times New Roman" w:hAnsi="Times New Roman" w:hint="default"/>
        <w:b/>
        <w:sz w:val="24"/>
      </w:rPr>
    </w:lvl>
    <w:lvl w:ilvl="5">
      <w:start w:val="1"/>
      <w:numFmt w:val="decimal"/>
      <w:lvlText w:val="%1.%2.%3.%4.%5.%6."/>
      <w:lvlJc w:val="left"/>
      <w:pPr>
        <w:ind w:left="4380" w:hanging="1080"/>
      </w:pPr>
      <w:rPr>
        <w:rFonts w:ascii="Times New Roman" w:hAnsi="Times New Roman" w:hint="default"/>
        <w:b/>
        <w:sz w:val="24"/>
      </w:rPr>
    </w:lvl>
    <w:lvl w:ilvl="6">
      <w:start w:val="1"/>
      <w:numFmt w:val="decimal"/>
      <w:lvlText w:val="%1.%2.%3.%4.%5.%6.%7."/>
      <w:lvlJc w:val="left"/>
      <w:pPr>
        <w:ind w:left="5400" w:hanging="1440"/>
      </w:pPr>
      <w:rPr>
        <w:rFonts w:ascii="Times New Roman" w:hAnsi="Times New Roman" w:hint="default"/>
        <w:b/>
        <w:sz w:val="24"/>
      </w:rPr>
    </w:lvl>
    <w:lvl w:ilvl="7">
      <w:start w:val="1"/>
      <w:numFmt w:val="decimal"/>
      <w:lvlText w:val="%1.%2.%3.%4.%5.%6.%7.%8."/>
      <w:lvlJc w:val="left"/>
      <w:pPr>
        <w:ind w:left="6060" w:hanging="1440"/>
      </w:pPr>
      <w:rPr>
        <w:rFonts w:ascii="Times New Roman" w:hAnsi="Times New Roman" w:hint="default"/>
        <w:b/>
        <w:sz w:val="24"/>
      </w:rPr>
    </w:lvl>
    <w:lvl w:ilvl="8">
      <w:start w:val="1"/>
      <w:numFmt w:val="decimal"/>
      <w:lvlText w:val="%1.%2.%3.%4.%5.%6.%7.%8.%9."/>
      <w:lvlJc w:val="left"/>
      <w:pPr>
        <w:ind w:left="7080" w:hanging="1800"/>
      </w:pPr>
      <w:rPr>
        <w:rFonts w:ascii="Times New Roman" w:hAnsi="Times New Roman" w:hint="default"/>
        <w:b/>
        <w:sz w:val="24"/>
      </w:rPr>
    </w:lvl>
  </w:abstractNum>
  <w:abstractNum w:abstractNumId="15">
    <w:nsid w:val="249343CD"/>
    <w:multiLevelType w:val="multilevel"/>
    <w:tmpl w:val="B8146FD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8AC1039"/>
    <w:multiLevelType w:val="hybridMultilevel"/>
    <w:tmpl w:val="9B50DAD2"/>
    <w:lvl w:ilvl="0" w:tplc="2F6457E8">
      <w:start w:val="1"/>
      <w:numFmt w:val="decimal"/>
      <w:lvlText w:val="%1."/>
      <w:lvlJc w:val="left"/>
      <w:pPr>
        <w:ind w:left="3905" w:hanging="360"/>
      </w:pPr>
      <w:rPr>
        <w:rFonts w:cs="Times New Roman" w:hint="default"/>
        <w:b/>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abstractNum w:abstractNumId="17">
    <w:nsid w:val="2CE20AC0"/>
    <w:multiLevelType w:val="multilevel"/>
    <w:tmpl w:val="0DD2B6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72302A"/>
    <w:multiLevelType w:val="multilevel"/>
    <w:tmpl w:val="048EFA14"/>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1B771AA"/>
    <w:multiLevelType w:val="hybridMultilevel"/>
    <w:tmpl w:val="C0E6E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0E087D"/>
    <w:multiLevelType w:val="hybridMultilevel"/>
    <w:tmpl w:val="9A2AA460"/>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116726"/>
    <w:multiLevelType w:val="multilevel"/>
    <w:tmpl w:val="AF664C98"/>
    <w:lvl w:ilvl="0">
      <w:start w:val="2"/>
      <w:numFmt w:val="decimal"/>
      <w:lvlText w:val="%1."/>
      <w:lvlJc w:val="left"/>
      <w:pPr>
        <w:ind w:left="540" w:hanging="540"/>
      </w:pPr>
      <w:rPr>
        <w:rFonts w:hint="default"/>
        <w:b w:val="0"/>
        <w:i w:val="0"/>
        <w:color w:val="auto"/>
      </w:rPr>
    </w:lvl>
    <w:lvl w:ilvl="1">
      <w:start w:val="7"/>
      <w:numFmt w:val="decimal"/>
      <w:lvlText w:val="%1.%2."/>
      <w:lvlJc w:val="left"/>
      <w:pPr>
        <w:ind w:left="810" w:hanging="540"/>
      </w:pPr>
      <w:rPr>
        <w:rFonts w:hint="default"/>
        <w:b w:val="0"/>
        <w:i w:val="0"/>
        <w:color w:val="auto"/>
      </w:rPr>
    </w:lvl>
    <w:lvl w:ilvl="2">
      <w:start w:val="2"/>
      <w:numFmt w:val="decimal"/>
      <w:lvlText w:val="%1.%2.%3."/>
      <w:lvlJc w:val="left"/>
      <w:pPr>
        <w:ind w:left="1260" w:hanging="720"/>
      </w:pPr>
      <w:rPr>
        <w:rFonts w:hint="default"/>
        <w:b w:val="0"/>
        <w:i w:val="0"/>
        <w:color w:val="auto"/>
      </w:rPr>
    </w:lvl>
    <w:lvl w:ilvl="3">
      <w:start w:val="1"/>
      <w:numFmt w:val="decimal"/>
      <w:lvlText w:val="%1.%2.%3.%4."/>
      <w:lvlJc w:val="left"/>
      <w:pPr>
        <w:ind w:left="1530" w:hanging="720"/>
      </w:pPr>
      <w:rPr>
        <w:rFonts w:hint="default"/>
        <w:b w:val="0"/>
        <w:i w:val="0"/>
        <w:color w:val="auto"/>
      </w:rPr>
    </w:lvl>
    <w:lvl w:ilvl="4">
      <w:start w:val="1"/>
      <w:numFmt w:val="decimal"/>
      <w:lvlText w:val="%1.%2.%3.%4.%5."/>
      <w:lvlJc w:val="left"/>
      <w:pPr>
        <w:ind w:left="2160" w:hanging="1080"/>
      </w:pPr>
      <w:rPr>
        <w:rFonts w:hint="default"/>
        <w:b w:val="0"/>
        <w:i w:val="0"/>
        <w:color w:val="auto"/>
      </w:rPr>
    </w:lvl>
    <w:lvl w:ilvl="5">
      <w:start w:val="1"/>
      <w:numFmt w:val="decimal"/>
      <w:lvlText w:val="%1.%2.%3.%4.%5.%6."/>
      <w:lvlJc w:val="left"/>
      <w:pPr>
        <w:ind w:left="2430" w:hanging="1080"/>
      </w:pPr>
      <w:rPr>
        <w:rFonts w:hint="default"/>
        <w:b w:val="0"/>
        <w:i w:val="0"/>
        <w:color w:val="auto"/>
      </w:rPr>
    </w:lvl>
    <w:lvl w:ilvl="6">
      <w:start w:val="1"/>
      <w:numFmt w:val="decimal"/>
      <w:lvlText w:val="%1.%2.%3.%4.%5.%6.%7."/>
      <w:lvlJc w:val="left"/>
      <w:pPr>
        <w:ind w:left="3060" w:hanging="1440"/>
      </w:pPr>
      <w:rPr>
        <w:rFonts w:hint="default"/>
        <w:b w:val="0"/>
        <w:i w:val="0"/>
        <w:color w:val="auto"/>
      </w:rPr>
    </w:lvl>
    <w:lvl w:ilvl="7">
      <w:start w:val="1"/>
      <w:numFmt w:val="decimal"/>
      <w:lvlText w:val="%1.%2.%3.%4.%5.%6.%7.%8."/>
      <w:lvlJc w:val="left"/>
      <w:pPr>
        <w:ind w:left="3330" w:hanging="1440"/>
      </w:pPr>
      <w:rPr>
        <w:rFonts w:hint="default"/>
        <w:b w:val="0"/>
        <w:i w:val="0"/>
        <w:color w:val="auto"/>
      </w:rPr>
    </w:lvl>
    <w:lvl w:ilvl="8">
      <w:start w:val="1"/>
      <w:numFmt w:val="decimal"/>
      <w:lvlText w:val="%1.%2.%3.%4.%5.%6.%7.%8.%9."/>
      <w:lvlJc w:val="left"/>
      <w:pPr>
        <w:ind w:left="3960" w:hanging="1800"/>
      </w:pPr>
      <w:rPr>
        <w:rFonts w:hint="default"/>
        <w:b w:val="0"/>
        <w:i w:val="0"/>
        <w:color w:val="auto"/>
      </w:rPr>
    </w:lvl>
  </w:abstractNum>
  <w:abstractNum w:abstractNumId="22">
    <w:nsid w:val="3B1847F4"/>
    <w:multiLevelType w:val="multilevel"/>
    <w:tmpl w:val="1B3652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2F5B2B"/>
    <w:multiLevelType w:val="hybridMultilevel"/>
    <w:tmpl w:val="D752E4A8"/>
    <w:lvl w:ilvl="0" w:tplc="AA5C33AC">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EE6BB7"/>
    <w:multiLevelType w:val="multilevel"/>
    <w:tmpl w:val="237EF8E8"/>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52FE1AB8"/>
    <w:multiLevelType w:val="hybridMultilevel"/>
    <w:tmpl w:val="698A47F8"/>
    <w:lvl w:ilvl="0" w:tplc="3878CAE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47015C0"/>
    <w:multiLevelType w:val="multilevel"/>
    <w:tmpl w:val="FC76E920"/>
    <w:lvl w:ilvl="0">
      <w:start w:val="1"/>
      <w:numFmt w:val="decimal"/>
      <w:lvlText w:val="%1)"/>
      <w:lvlJc w:val="left"/>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7">
    <w:nsid w:val="5FC00702"/>
    <w:multiLevelType w:val="multilevel"/>
    <w:tmpl w:val="FDBE2BA4"/>
    <w:lvl w:ilvl="0">
      <w:start w:val="2"/>
      <w:numFmt w:val="decimal"/>
      <w:lvlText w:val="%1."/>
      <w:lvlJc w:val="left"/>
      <w:pPr>
        <w:ind w:left="360" w:hanging="360"/>
      </w:pPr>
      <w:rPr>
        <w:rFonts w:ascii="Times New Roman" w:hAnsi="Times New Roman" w:hint="default"/>
        <w:b/>
        <w:sz w:val="24"/>
      </w:rPr>
    </w:lvl>
    <w:lvl w:ilvl="1">
      <w:start w:val="8"/>
      <w:numFmt w:val="decimal"/>
      <w:lvlText w:val="%1.%2."/>
      <w:lvlJc w:val="left"/>
      <w:pPr>
        <w:ind w:left="360" w:hanging="36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sz w:val="24"/>
      </w:rPr>
    </w:lvl>
    <w:lvl w:ilvl="3">
      <w:start w:val="1"/>
      <w:numFmt w:val="decimal"/>
      <w:lvlText w:val="%1.%2.%3.%4."/>
      <w:lvlJc w:val="left"/>
      <w:pPr>
        <w:ind w:left="720" w:hanging="720"/>
      </w:pPr>
      <w:rPr>
        <w:rFonts w:ascii="Times New Roman" w:hAnsi="Times New Roman" w:hint="default"/>
        <w:b/>
        <w:sz w:val="24"/>
      </w:rPr>
    </w:lvl>
    <w:lvl w:ilvl="4">
      <w:start w:val="1"/>
      <w:numFmt w:val="decimal"/>
      <w:lvlText w:val="%1.%2.%3.%4.%5."/>
      <w:lvlJc w:val="left"/>
      <w:pPr>
        <w:ind w:left="1080" w:hanging="1080"/>
      </w:pPr>
      <w:rPr>
        <w:rFonts w:ascii="Times New Roman" w:hAnsi="Times New Roman" w:hint="default"/>
        <w:b/>
        <w:sz w:val="24"/>
      </w:rPr>
    </w:lvl>
    <w:lvl w:ilvl="5">
      <w:start w:val="1"/>
      <w:numFmt w:val="decimal"/>
      <w:lvlText w:val="%1.%2.%3.%4.%5.%6."/>
      <w:lvlJc w:val="left"/>
      <w:pPr>
        <w:ind w:left="1080" w:hanging="1080"/>
      </w:pPr>
      <w:rPr>
        <w:rFonts w:ascii="Times New Roman" w:hAnsi="Times New Roman" w:hint="default"/>
        <w:b/>
        <w:sz w:val="24"/>
      </w:rPr>
    </w:lvl>
    <w:lvl w:ilvl="6">
      <w:start w:val="1"/>
      <w:numFmt w:val="decimal"/>
      <w:lvlText w:val="%1.%2.%3.%4.%5.%6.%7."/>
      <w:lvlJc w:val="left"/>
      <w:pPr>
        <w:ind w:left="1440" w:hanging="1440"/>
      </w:pPr>
      <w:rPr>
        <w:rFonts w:ascii="Times New Roman" w:hAnsi="Times New Roman" w:hint="default"/>
        <w:b/>
        <w:sz w:val="24"/>
      </w:rPr>
    </w:lvl>
    <w:lvl w:ilvl="7">
      <w:start w:val="1"/>
      <w:numFmt w:val="decimal"/>
      <w:lvlText w:val="%1.%2.%3.%4.%5.%6.%7.%8."/>
      <w:lvlJc w:val="left"/>
      <w:pPr>
        <w:ind w:left="1440" w:hanging="1440"/>
      </w:pPr>
      <w:rPr>
        <w:rFonts w:ascii="Times New Roman" w:hAnsi="Times New Roman" w:hint="default"/>
        <w:b/>
        <w:sz w:val="24"/>
      </w:rPr>
    </w:lvl>
    <w:lvl w:ilvl="8">
      <w:start w:val="1"/>
      <w:numFmt w:val="decimal"/>
      <w:lvlText w:val="%1.%2.%3.%4.%5.%6.%7.%8.%9."/>
      <w:lvlJc w:val="left"/>
      <w:pPr>
        <w:ind w:left="1800" w:hanging="1800"/>
      </w:pPr>
      <w:rPr>
        <w:rFonts w:ascii="Times New Roman" w:hAnsi="Times New Roman" w:hint="default"/>
        <w:b/>
        <w:sz w:val="24"/>
      </w:rPr>
    </w:lvl>
  </w:abstractNum>
  <w:abstractNum w:abstractNumId="28">
    <w:nsid w:val="6869565B"/>
    <w:multiLevelType w:val="multilevel"/>
    <w:tmpl w:val="2D2095A0"/>
    <w:lvl w:ilvl="0">
      <w:start w:val="2"/>
      <w:numFmt w:val="decimal"/>
      <w:lvlText w:val="%1"/>
      <w:lvlJc w:val="left"/>
      <w:pPr>
        <w:ind w:left="480" w:hanging="480"/>
      </w:pPr>
      <w:rPr>
        <w:rFonts w:hint="default"/>
        <w:b w:val="0"/>
        <w:i w:val="0"/>
        <w:color w:val="auto"/>
      </w:rPr>
    </w:lvl>
    <w:lvl w:ilvl="1">
      <w:start w:val="7"/>
      <w:numFmt w:val="decimal"/>
      <w:lvlText w:val="%1.%2"/>
      <w:lvlJc w:val="left"/>
      <w:pPr>
        <w:ind w:left="480" w:hanging="480"/>
      </w:pPr>
      <w:rPr>
        <w:rFonts w:hint="default"/>
        <w:b w:val="0"/>
        <w:i w:val="0"/>
        <w:color w:val="auto"/>
      </w:rPr>
    </w:lvl>
    <w:lvl w:ilvl="2">
      <w:start w:val="2"/>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abstractNum w:abstractNumId="29">
    <w:nsid w:val="6AB612A5"/>
    <w:multiLevelType w:val="multilevel"/>
    <w:tmpl w:val="56D47A30"/>
    <w:lvl w:ilvl="0">
      <w:start w:val="4"/>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634FDF"/>
    <w:multiLevelType w:val="hybridMultilevel"/>
    <w:tmpl w:val="D00604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5E2F81"/>
    <w:multiLevelType w:val="multilevel"/>
    <w:tmpl w:val="52C48F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0E855B8"/>
    <w:multiLevelType w:val="multilevel"/>
    <w:tmpl w:val="737A99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9"/>
  </w:num>
  <w:num w:numId="3">
    <w:abstractNumId w:val="3"/>
  </w:num>
  <w:num w:numId="4">
    <w:abstractNumId w:val="7"/>
  </w:num>
  <w:num w:numId="5">
    <w:abstractNumId w:val="11"/>
  </w:num>
  <w:num w:numId="6">
    <w:abstractNumId w:val="15"/>
  </w:num>
  <w:num w:numId="7">
    <w:abstractNumId w:val="16"/>
  </w:num>
  <w:num w:numId="8">
    <w:abstractNumId w:val="23"/>
  </w:num>
  <w:num w:numId="9">
    <w:abstractNumId w:val="20"/>
  </w:num>
  <w:num w:numId="10">
    <w:abstractNumId w:val="2"/>
  </w:num>
  <w:num w:numId="11">
    <w:abstractNumId w:val="10"/>
  </w:num>
  <w:num w:numId="12">
    <w:abstractNumId w:val="18"/>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21"/>
  </w:num>
  <w:num w:numId="16">
    <w:abstractNumId w:val="9"/>
  </w:num>
  <w:num w:numId="17">
    <w:abstractNumId w:val="28"/>
  </w:num>
  <w:num w:numId="18">
    <w:abstractNumId w:val="13"/>
  </w:num>
  <w:num w:numId="19">
    <w:abstractNumId w:val="27"/>
  </w:num>
  <w:num w:numId="20">
    <w:abstractNumId w:val="4"/>
  </w:num>
  <w:num w:numId="21">
    <w:abstractNumId w:val="14"/>
  </w:num>
  <w:num w:numId="22">
    <w:abstractNumId w:val="18"/>
  </w:num>
  <w:num w:numId="23">
    <w:abstractNumId w:val="6"/>
  </w:num>
  <w:num w:numId="24">
    <w:abstractNumId w:val="22"/>
  </w:num>
  <w:num w:numId="25">
    <w:abstractNumId w:val="12"/>
  </w:num>
  <w:num w:numId="26">
    <w:abstractNumId w:val="1"/>
  </w:num>
  <w:num w:numId="27">
    <w:abstractNumId w:val="31"/>
  </w:num>
  <w:num w:numId="28">
    <w:abstractNumId w:val="24"/>
  </w:num>
  <w:num w:numId="29">
    <w:abstractNumId w:val="29"/>
  </w:num>
  <w:num w:numId="30">
    <w:abstractNumId w:val="17"/>
  </w:num>
  <w:num w:numId="31">
    <w:abstractNumId w:val="32"/>
  </w:num>
  <w:num w:numId="32">
    <w:abstractNumId w:val="0"/>
  </w:num>
  <w:num w:numId="33">
    <w:abstractNumId w:val="2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2"/>
  </w:compat>
  <w:rsids>
    <w:rsidRoot w:val="005B7CFC"/>
    <w:rsid w:val="001B0695"/>
    <w:rsid w:val="00250CC1"/>
    <w:rsid w:val="003411BF"/>
    <w:rsid w:val="003D4A4A"/>
    <w:rsid w:val="00475829"/>
    <w:rsid w:val="005B7CFC"/>
    <w:rsid w:val="005D37F7"/>
    <w:rsid w:val="00635158"/>
    <w:rsid w:val="00651A85"/>
    <w:rsid w:val="006A5AEF"/>
    <w:rsid w:val="00820F0F"/>
    <w:rsid w:val="008477F5"/>
    <w:rsid w:val="009C3FDD"/>
    <w:rsid w:val="009E0B75"/>
    <w:rsid w:val="009E7AA2"/>
    <w:rsid w:val="00BA42DA"/>
    <w:rsid w:val="00C61143"/>
    <w:rsid w:val="00CF0D55"/>
    <w:rsid w:val="00DD2221"/>
    <w:rsid w:val="00F82147"/>
    <w:rsid w:val="00FA7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FC"/>
    <w:rPr>
      <w:rFonts w:ascii="Calibri" w:eastAsia="Calibri" w:hAnsi="Calibri"/>
      <w:lang w:val="ru-RU" w:bidi="ar-SA"/>
    </w:rPr>
  </w:style>
  <w:style w:type="paragraph" w:styleId="1">
    <w:name w:val="heading 1"/>
    <w:basedOn w:val="a"/>
    <w:next w:val="a"/>
    <w:link w:val="10"/>
    <w:qFormat/>
    <w:rsid w:val="00FA704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A704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A704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A704D"/>
    <w:pPr>
      <w:keepNext/>
      <w:spacing w:before="240" w:after="60"/>
      <w:outlineLvl w:val="3"/>
    </w:pPr>
    <w:rPr>
      <w:b/>
      <w:bCs/>
      <w:sz w:val="28"/>
      <w:szCs w:val="28"/>
    </w:rPr>
  </w:style>
  <w:style w:type="paragraph" w:styleId="5">
    <w:name w:val="heading 5"/>
    <w:basedOn w:val="a"/>
    <w:next w:val="a"/>
    <w:link w:val="50"/>
    <w:uiPriority w:val="9"/>
    <w:semiHidden/>
    <w:unhideWhenUsed/>
    <w:qFormat/>
    <w:rsid w:val="00FA704D"/>
    <w:pPr>
      <w:spacing w:before="240" w:after="60"/>
      <w:outlineLvl w:val="4"/>
    </w:pPr>
    <w:rPr>
      <w:b/>
      <w:bCs/>
      <w:i/>
      <w:iCs/>
      <w:sz w:val="26"/>
      <w:szCs w:val="26"/>
    </w:rPr>
  </w:style>
  <w:style w:type="paragraph" w:styleId="6">
    <w:name w:val="heading 6"/>
    <w:basedOn w:val="a"/>
    <w:next w:val="a"/>
    <w:link w:val="60"/>
    <w:uiPriority w:val="9"/>
    <w:semiHidden/>
    <w:unhideWhenUsed/>
    <w:qFormat/>
    <w:rsid w:val="00FA704D"/>
    <w:pPr>
      <w:spacing w:before="240" w:after="60"/>
      <w:outlineLvl w:val="5"/>
    </w:pPr>
    <w:rPr>
      <w:b/>
      <w:bCs/>
    </w:rPr>
  </w:style>
  <w:style w:type="paragraph" w:styleId="7">
    <w:name w:val="heading 7"/>
    <w:basedOn w:val="a"/>
    <w:next w:val="a"/>
    <w:link w:val="70"/>
    <w:uiPriority w:val="9"/>
    <w:semiHidden/>
    <w:unhideWhenUsed/>
    <w:qFormat/>
    <w:rsid w:val="00FA704D"/>
    <w:pPr>
      <w:spacing w:before="240" w:after="60"/>
      <w:outlineLvl w:val="6"/>
    </w:pPr>
  </w:style>
  <w:style w:type="paragraph" w:styleId="8">
    <w:name w:val="heading 8"/>
    <w:basedOn w:val="a"/>
    <w:next w:val="a"/>
    <w:link w:val="80"/>
    <w:uiPriority w:val="9"/>
    <w:semiHidden/>
    <w:unhideWhenUsed/>
    <w:qFormat/>
    <w:rsid w:val="00FA704D"/>
    <w:pPr>
      <w:spacing w:before="240" w:after="60"/>
      <w:outlineLvl w:val="7"/>
    </w:pPr>
    <w:rPr>
      <w:i/>
      <w:iCs/>
    </w:rPr>
  </w:style>
  <w:style w:type="paragraph" w:styleId="9">
    <w:name w:val="heading 9"/>
    <w:basedOn w:val="a"/>
    <w:next w:val="a"/>
    <w:link w:val="90"/>
    <w:uiPriority w:val="9"/>
    <w:semiHidden/>
    <w:unhideWhenUsed/>
    <w:qFormat/>
    <w:rsid w:val="00FA704D"/>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04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A704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A704D"/>
    <w:rPr>
      <w:rFonts w:asciiTheme="majorHAnsi" w:eastAsiaTheme="majorEastAsia" w:hAnsiTheme="majorHAnsi"/>
      <w:b/>
      <w:bCs/>
      <w:sz w:val="26"/>
      <w:szCs w:val="26"/>
    </w:rPr>
  </w:style>
  <w:style w:type="character" w:customStyle="1" w:styleId="40">
    <w:name w:val="Заголовок 4 Знак"/>
    <w:basedOn w:val="a0"/>
    <w:link w:val="4"/>
    <w:uiPriority w:val="9"/>
    <w:rsid w:val="00FA704D"/>
    <w:rPr>
      <w:b/>
      <w:bCs/>
      <w:sz w:val="28"/>
      <w:szCs w:val="28"/>
    </w:rPr>
  </w:style>
  <w:style w:type="character" w:customStyle="1" w:styleId="50">
    <w:name w:val="Заголовок 5 Знак"/>
    <w:basedOn w:val="a0"/>
    <w:link w:val="5"/>
    <w:uiPriority w:val="9"/>
    <w:semiHidden/>
    <w:rsid w:val="00FA704D"/>
    <w:rPr>
      <w:b/>
      <w:bCs/>
      <w:i/>
      <w:iCs/>
      <w:sz w:val="26"/>
      <w:szCs w:val="26"/>
    </w:rPr>
  </w:style>
  <w:style w:type="character" w:customStyle="1" w:styleId="60">
    <w:name w:val="Заголовок 6 Знак"/>
    <w:basedOn w:val="a0"/>
    <w:link w:val="6"/>
    <w:uiPriority w:val="9"/>
    <w:semiHidden/>
    <w:rsid w:val="00FA704D"/>
    <w:rPr>
      <w:b/>
      <w:bCs/>
    </w:rPr>
  </w:style>
  <w:style w:type="character" w:customStyle="1" w:styleId="70">
    <w:name w:val="Заголовок 7 Знак"/>
    <w:basedOn w:val="a0"/>
    <w:link w:val="7"/>
    <w:uiPriority w:val="9"/>
    <w:semiHidden/>
    <w:rsid w:val="00FA704D"/>
    <w:rPr>
      <w:sz w:val="24"/>
      <w:szCs w:val="24"/>
    </w:rPr>
  </w:style>
  <w:style w:type="character" w:customStyle="1" w:styleId="80">
    <w:name w:val="Заголовок 8 Знак"/>
    <w:basedOn w:val="a0"/>
    <w:link w:val="8"/>
    <w:uiPriority w:val="9"/>
    <w:semiHidden/>
    <w:rsid w:val="00FA704D"/>
    <w:rPr>
      <w:i/>
      <w:iCs/>
      <w:sz w:val="24"/>
      <w:szCs w:val="24"/>
    </w:rPr>
  </w:style>
  <w:style w:type="character" w:customStyle="1" w:styleId="90">
    <w:name w:val="Заголовок 9 Знак"/>
    <w:basedOn w:val="a0"/>
    <w:link w:val="9"/>
    <w:uiPriority w:val="9"/>
    <w:semiHidden/>
    <w:rsid w:val="00FA704D"/>
    <w:rPr>
      <w:rFonts w:asciiTheme="majorHAnsi" w:eastAsiaTheme="majorEastAsia" w:hAnsiTheme="majorHAnsi"/>
    </w:rPr>
  </w:style>
  <w:style w:type="paragraph" w:styleId="a3">
    <w:name w:val="Title"/>
    <w:basedOn w:val="a"/>
    <w:next w:val="a"/>
    <w:link w:val="a4"/>
    <w:uiPriority w:val="10"/>
    <w:qFormat/>
    <w:rsid w:val="00FA704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A704D"/>
    <w:rPr>
      <w:rFonts w:asciiTheme="majorHAnsi" w:eastAsiaTheme="majorEastAsia" w:hAnsiTheme="majorHAnsi"/>
      <w:b/>
      <w:bCs/>
      <w:kern w:val="28"/>
      <w:sz w:val="32"/>
      <w:szCs w:val="32"/>
    </w:rPr>
  </w:style>
  <w:style w:type="paragraph" w:styleId="a5">
    <w:name w:val="Subtitle"/>
    <w:basedOn w:val="a"/>
    <w:next w:val="a"/>
    <w:link w:val="a6"/>
    <w:uiPriority w:val="11"/>
    <w:qFormat/>
    <w:rsid w:val="00FA704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A704D"/>
    <w:rPr>
      <w:rFonts w:asciiTheme="majorHAnsi" w:eastAsiaTheme="majorEastAsia" w:hAnsiTheme="majorHAnsi"/>
      <w:sz w:val="24"/>
      <w:szCs w:val="24"/>
    </w:rPr>
  </w:style>
  <w:style w:type="character" w:styleId="a7">
    <w:name w:val="Strong"/>
    <w:basedOn w:val="a0"/>
    <w:uiPriority w:val="22"/>
    <w:qFormat/>
    <w:rsid w:val="00FA704D"/>
    <w:rPr>
      <w:b/>
      <w:bCs/>
    </w:rPr>
  </w:style>
  <w:style w:type="character" w:styleId="a8">
    <w:name w:val="Emphasis"/>
    <w:basedOn w:val="a0"/>
    <w:uiPriority w:val="20"/>
    <w:qFormat/>
    <w:rsid w:val="00FA704D"/>
    <w:rPr>
      <w:rFonts w:asciiTheme="minorHAnsi" w:hAnsiTheme="minorHAnsi"/>
      <w:b/>
      <w:i/>
      <w:iCs/>
    </w:rPr>
  </w:style>
  <w:style w:type="paragraph" w:styleId="a9">
    <w:name w:val="No Spacing"/>
    <w:basedOn w:val="a"/>
    <w:uiPriority w:val="1"/>
    <w:qFormat/>
    <w:rsid w:val="00FA704D"/>
    <w:rPr>
      <w:szCs w:val="32"/>
    </w:rPr>
  </w:style>
  <w:style w:type="paragraph" w:styleId="aa">
    <w:name w:val="List Paragraph"/>
    <w:basedOn w:val="a"/>
    <w:uiPriority w:val="34"/>
    <w:qFormat/>
    <w:rsid w:val="00FA704D"/>
    <w:pPr>
      <w:ind w:left="720"/>
      <w:contextualSpacing/>
    </w:pPr>
  </w:style>
  <w:style w:type="paragraph" w:styleId="21">
    <w:name w:val="Quote"/>
    <w:basedOn w:val="a"/>
    <w:next w:val="a"/>
    <w:link w:val="22"/>
    <w:uiPriority w:val="29"/>
    <w:qFormat/>
    <w:rsid w:val="00FA704D"/>
    <w:rPr>
      <w:i/>
    </w:rPr>
  </w:style>
  <w:style w:type="character" w:customStyle="1" w:styleId="22">
    <w:name w:val="Цитата 2 Знак"/>
    <w:basedOn w:val="a0"/>
    <w:link w:val="21"/>
    <w:uiPriority w:val="29"/>
    <w:rsid w:val="00FA704D"/>
    <w:rPr>
      <w:i/>
      <w:sz w:val="24"/>
      <w:szCs w:val="24"/>
    </w:rPr>
  </w:style>
  <w:style w:type="paragraph" w:styleId="ab">
    <w:name w:val="Intense Quote"/>
    <w:basedOn w:val="a"/>
    <w:next w:val="a"/>
    <w:link w:val="ac"/>
    <w:uiPriority w:val="30"/>
    <w:qFormat/>
    <w:rsid w:val="00FA704D"/>
    <w:pPr>
      <w:ind w:left="720" w:right="720"/>
    </w:pPr>
    <w:rPr>
      <w:b/>
      <w:i/>
    </w:rPr>
  </w:style>
  <w:style w:type="character" w:customStyle="1" w:styleId="ac">
    <w:name w:val="Выделенная цитата Знак"/>
    <w:basedOn w:val="a0"/>
    <w:link w:val="ab"/>
    <w:uiPriority w:val="30"/>
    <w:rsid w:val="00FA704D"/>
    <w:rPr>
      <w:b/>
      <w:i/>
      <w:sz w:val="24"/>
    </w:rPr>
  </w:style>
  <w:style w:type="character" w:styleId="ad">
    <w:name w:val="Subtle Emphasis"/>
    <w:uiPriority w:val="19"/>
    <w:qFormat/>
    <w:rsid w:val="00FA704D"/>
    <w:rPr>
      <w:i/>
      <w:color w:val="5A5A5A" w:themeColor="text1" w:themeTint="A5"/>
    </w:rPr>
  </w:style>
  <w:style w:type="character" w:styleId="ae">
    <w:name w:val="Intense Emphasis"/>
    <w:basedOn w:val="a0"/>
    <w:uiPriority w:val="21"/>
    <w:qFormat/>
    <w:rsid w:val="00FA704D"/>
    <w:rPr>
      <w:b/>
      <w:i/>
      <w:sz w:val="24"/>
      <w:szCs w:val="24"/>
      <w:u w:val="single"/>
    </w:rPr>
  </w:style>
  <w:style w:type="character" w:styleId="af">
    <w:name w:val="Subtle Reference"/>
    <w:basedOn w:val="a0"/>
    <w:uiPriority w:val="31"/>
    <w:qFormat/>
    <w:rsid w:val="00FA704D"/>
    <w:rPr>
      <w:sz w:val="24"/>
      <w:szCs w:val="24"/>
      <w:u w:val="single"/>
    </w:rPr>
  </w:style>
  <w:style w:type="character" w:styleId="af0">
    <w:name w:val="Intense Reference"/>
    <w:basedOn w:val="a0"/>
    <w:uiPriority w:val="32"/>
    <w:qFormat/>
    <w:rsid w:val="00FA704D"/>
    <w:rPr>
      <w:b/>
      <w:sz w:val="24"/>
      <w:u w:val="single"/>
    </w:rPr>
  </w:style>
  <w:style w:type="character" w:styleId="af1">
    <w:name w:val="Book Title"/>
    <w:basedOn w:val="a0"/>
    <w:uiPriority w:val="33"/>
    <w:qFormat/>
    <w:rsid w:val="00FA704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A704D"/>
    <w:pPr>
      <w:outlineLvl w:val="9"/>
    </w:pPr>
  </w:style>
  <w:style w:type="paragraph" w:customStyle="1" w:styleId="ConsPlusNormal">
    <w:name w:val="ConsPlusNormal"/>
    <w:link w:val="ConsPlusNormal0"/>
    <w:qFormat/>
    <w:rsid w:val="005B7CFC"/>
    <w:pPr>
      <w:widowControl w:val="0"/>
      <w:autoSpaceDE w:val="0"/>
      <w:autoSpaceDN w:val="0"/>
      <w:adjustRightInd w:val="0"/>
      <w:spacing w:after="0" w:line="240" w:lineRule="auto"/>
    </w:pPr>
    <w:rPr>
      <w:rFonts w:ascii="Calibri" w:eastAsia="Times New Roman" w:hAnsi="Calibri" w:cs="Calibri"/>
      <w:lang w:val="ru-RU" w:eastAsia="ru-RU" w:bidi="ar-SA"/>
    </w:rPr>
  </w:style>
  <w:style w:type="paragraph" w:customStyle="1" w:styleId="ConsPlusNonformat">
    <w:name w:val="ConsPlusNonformat"/>
    <w:uiPriority w:val="99"/>
    <w:rsid w:val="005B7CFC"/>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5B7CFC"/>
    <w:pPr>
      <w:widowControl w:val="0"/>
      <w:autoSpaceDE w:val="0"/>
      <w:autoSpaceDN w:val="0"/>
      <w:adjustRightInd w:val="0"/>
      <w:spacing w:after="0" w:line="240" w:lineRule="auto"/>
    </w:pPr>
    <w:rPr>
      <w:rFonts w:ascii="Calibri" w:eastAsia="Times New Roman" w:hAnsi="Calibri" w:cs="Calibri"/>
      <w:b/>
      <w:bCs/>
      <w:lang w:val="ru-RU" w:eastAsia="ru-RU" w:bidi="ar-SA"/>
    </w:rPr>
  </w:style>
  <w:style w:type="paragraph" w:customStyle="1" w:styleId="ConsPlusCell">
    <w:name w:val="ConsPlusCell"/>
    <w:uiPriority w:val="99"/>
    <w:rsid w:val="005B7CFC"/>
    <w:pPr>
      <w:widowControl w:val="0"/>
      <w:autoSpaceDE w:val="0"/>
      <w:autoSpaceDN w:val="0"/>
      <w:adjustRightInd w:val="0"/>
      <w:spacing w:after="0" w:line="240" w:lineRule="auto"/>
    </w:pPr>
    <w:rPr>
      <w:rFonts w:ascii="Calibri" w:eastAsia="Times New Roman" w:hAnsi="Calibri" w:cs="Calibri"/>
      <w:lang w:val="ru-RU" w:eastAsia="ru-RU" w:bidi="ar-SA"/>
    </w:rPr>
  </w:style>
  <w:style w:type="paragraph" w:customStyle="1" w:styleId="210">
    <w:name w:val="Основной текст с отступом 21"/>
    <w:basedOn w:val="a"/>
    <w:rsid w:val="005B7CFC"/>
    <w:pPr>
      <w:spacing w:after="0" w:line="240" w:lineRule="auto"/>
      <w:ind w:firstLine="567"/>
    </w:pPr>
    <w:rPr>
      <w:rFonts w:ascii="Times New Roman" w:eastAsia="Times New Roman" w:hAnsi="Times New Roman"/>
      <w:sz w:val="28"/>
      <w:szCs w:val="20"/>
      <w:lang w:eastAsia="ru-RU"/>
    </w:rPr>
  </w:style>
  <w:style w:type="paragraph" w:customStyle="1" w:styleId="11">
    <w:name w:val="Рабочий 1"/>
    <w:basedOn w:val="a"/>
    <w:rsid w:val="005B7CFC"/>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character" w:styleId="af3">
    <w:name w:val="Hyperlink"/>
    <w:rsid w:val="005B7CFC"/>
    <w:rPr>
      <w:color w:val="0000FF"/>
      <w:u w:val="single"/>
    </w:rPr>
  </w:style>
  <w:style w:type="character" w:customStyle="1" w:styleId="Heading1Char">
    <w:name w:val="Heading 1 Char"/>
    <w:locked/>
    <w:rsid w:val="005B7CFC"/>
    <w:rPr>
      <w:b/>
      <w:sz w:val="32"/>
      <w:lang w:val="ru-RU" w:eastAsia="ru-RU" w:bidi="ar-SA"/>
    </w:rPr>
  </w:style>
  <w:style w:type="character" w:customStyle="1" w:styleId="23">
    <w:name w:val="Основной текст (2)_"/>
    <w:link w:val="24"/>
    <w:locked/>
    <w:rsid w:val="005B7CFC"/>
    <w:rPr>
      <w:rFonts w:ascii="Calibri" w:hAnsi="Calibri"/>
      <w:b/>
      <w:bCs/>
      <w:sz w:val="21"/>
      <w:szCs w:val="21"/>
      <w:shd w:val="clear" w:color="auto" w:fill="FFFFFF"/>
      <w:lang w:bidi="ar-SA"/>
    </w:rPr>
  </w:style>
  <w:style w:type="character" w:customStyle="1" w:styleId="af4">
    <w:name w:val="Основной текст_"/>
    <w:link w:val="25"/>
    <w:locked/>
    <w:rsid w:val="005B7CFC"/>
    <w:rPr>
      <w:rFonts w:ascii="Calibri" w:hAnsi="Calibri"/>
      <w:sz w:val="21"/>
      <w:szCs w:val="21"/>
      <w:shd w:val="clear" w:color="auto" w:fill="FFFFFF"/>
      <w:lang w:bidi="ar-SA"/>
    </w:rPr>
  </w:style>
  <w:style w:type="character" w:customStyle="1" w:styleId="af5">
    <w:name w:val="Основной текст + Курсив"/>
    <w:rsid w:val="005B7CFC"/>
    <w:rPr>
      <w:rFonts w:ascii="Calibri" w:hAnsi="Calibri"/>
      <w:i/>
      <w:iCs/>
      <w:color w:val="000000"/>
      <w:spacing w:val="0"/>
      <w:w w:val="100"/>
      <w:position w:val="0"/>
      <w:sz w:val="21"/>
      <w:szCs w:val="21"/>
      <w:lang w:val="ru-RU" w:bidi="ar-SA"/>
    </w:rPr>
  </w:style>
  <w:style w:type="character" w:customStyle="1" w:styleId="31">
    <w:name w:val="Основной текст (3)_"/>
    <w:link w:val="32"/>
    <w:locked/>
    <w:rsid w:val="005B7CFC"/>
    <w:rPr>
      <w:rFonts w:ascii="Calibri" w:hAnsi="Calibri"/>
      <w:i/>
      <w:iCs/>
      <w:sz w:val="21"/>
      <w:szCs w:val="21"/>
      <w:shd w:val="clear" w:color="auto" w:fill="FFFFFF"/>
      <w:lang w:bidi="ar-SA"/>
    </w:rPr>
  </w:style>
  <w:style w:type="character" w:customStyle="1" w:styleId="33">
    <w:name w:val="Основной текст (3) + Не курсив"/>
    <w:rsid w:val="005B7CFC"/>
    <w:rPr>
      <w:rFonts w:ascii="Calibri" w:hAnsi="Calibri"/>
      <w:i/>
      <w:iCs/>
      <w:color w:val="000000"/>
      <w:spacing w:val="0"/>
      <w:w w:val="100"/>
      <w:position w:val="0"/>
      <w:sz w:val="21"/>
      <w:szCs w:val="21"/>
      <w:lang w:val="ru-RU" w:bidi="ar-SA"/>
    </w:rPr>
  </w:style>
  <w:style w:type="character" w:customStyle="1" w:styleId="af6">
    <w:name w:val="Колонтитул_"/>
    <w:link w:val="12"/>
    <w:locked/>
    <w:rsid w:val="005B7CFC"/>
    <w:rPr>
      <w:rFonts w:ascii="Calibri" w:hAnsi="Calibri"/>
      <w:sz w:val="21"/>
      <w:szCs w:val="21"/>
      <w:shd w:val="clear" w:color="auto" w:fill="FFFFFF"/>
      <w:lang w:bidi="ar-SA"/>
    </w:rPr>
  </w:style>
  <w:style w:type="character" w:customStyle="1" w:styleId="af7">
    <w:name w:val="Колонтитул"/>
    <w:rsid w:val="005B7CFC"/>
    <w:rPr>
      <w:rFonts w:ascii="Calibri" w:hAnsi="Calibri"/>
      <w:color w:val="000000"/>
      <w:spacing w:val="0"/>
      <w:w w:val="100"/>
      <w:position w:val="0"/>
      <w:sz w:val="21"/>
      <w:szCs w:val="21"/>
      <w:lang w:val="ru-RU" w:bidi="ar-SA"/>
    </w:rPr>
  </w:style>
  <w:style w:type="character" w:customStyle="1" w:styleId="13">
    <w:name w:val="Основной текст1"/>
    <w:rsid w:val="005B7CFC"/>
    <w:rPr>
      <w:rFonts w:ascii="Calibri" w:hAnsi="Calibri"/>
      <w:color w:val="000000"/>
      <w:spacing w:val="0"/>
      <w:w w:val="100"/>
      <w:position w:val="0"/>
      <w:sz w:val="21"/>
      <w:szCs w:val="21"/>
      <w:lang w:val="ru-RU" w:bidi="ar-SA"/>
    </w:rPr>
  </w:style>
  <w:style w:type="character" w:customStyle="1" w:styleId="41">
    <w:name w:val="Основной текст (4)_"/>
    <w:link w:val="42"/>
    <w:locked/>
    <w:rsid w:val="005B7CFC"/>
    <w:rPr>
      <w:b/>
      <w:bCs/>
      <w:sz w:val="18"/>
      <w:szCs w:val="18"/>
      <w:shd w:val="clear" w:color="auto" w:fill="FFFFFF"/>
      <w:lang w:bidi="ar-SA"/>
    </w:rPr>
  </w:style>
  <w:style w:type="character" w:customStyle="1" w:styleId="14">
    <w:name w:val="Заголовок №1_"/>
    <w:link w:val="15"/>
    <w:locked/>
    <w:rsid w:val="005B7CFC"/>
    <w:rPr>
      <w:b/>
      <w:bCs/>
      <w:sz w:val="18"/>
      <w:szCs w:val="18"/>
      <w:shd w:val="clear" w:color="auto" w:fill="FFFFFF"/>
      <w:lang w:bidi="ar-SA"/>
    </w:rPr>
  </w:style>
  <w:style w:type="character" w:customStyle="1" w:styleId="43">
    <w:name w:val="Основной текст (4) + Курсив"/>
    <w:rsid w:val="005B7CFC"/>
    <w:rPr>
      <w:rFonts w:ascii="Courier New" w:hAnsi="Courier New" w:cs="Courier New"/>
      <w:b/>
      <w:bCs/>
      <w:i/>
      <w:iCs/>
      <w:color w:val="000000"/>
      <w:spacing w:val="0"/>
      <w:w w:val="100"/>
      <w:position w:val="0"/>
      <w:sz w:val="18"/>
      <w:szCs w:val="18"/>
      <w:lang w:val="ru-RU" w:bidi="ar-SA"/>
    </w:rPr>
  </w:style>
  <w:style w:type="paragraph" w:customStyle="1" w:styleId="24">
    <w:name w:val="Основной текст (2)"/>
    <w:basedOn w:val="a"/>
    <w:link w:val="23"/>
    <w:rsid w:val="005B7CFC"/>
    <w:pPr>
      <w:widowControl w:val="0"/>
      <w:shd w:val="clear" w:color="auto" w:fill="FFFFFF"/>
      <w:spacing w:after="240" w:line="269" w:lineRule="exact"/>
      <w:jc w:val="center"/>
    </w:pPr>
    <w:rPr>
      <w:rFonts w:eastAsiaTheme="minorHAnsi"/>
      <w:b/>
      <w:bCs/>
      <w:sz w:val="21"/>
      <w:szCs w:val="21"/>
      <w:lang w:val="en-US"/>
    </w:rPr>
  </w:style>
  <w:style w:type="paragraph" w:customStyle="1" w:styleId="25">
    <w:name w:val="Основной текст2"/>
    <w:basedOn w:val="a"/>
    <w:link w:val="af4"/>
    <w:rsid w:val="005B7CFC"/>
    <w:pPr>
      <w:widowControl w:val="0"/>
      <w:shd w:val="clear" w:color="auto" w:fill="FFFFFF"/>
      <w:spacing w:before="240" w:after="240" w:line="264" w:lineRule="exact"/>
      <w:jc w:val="center"/>
    </w:pPr>
    <w:rPr>
      <w:rFonts w:eastAsiaTheme="minorHAnsi"/>
      <w:sz w:val="21"/>
      <w:szCs w:val="21"/>
      <w:lang w:val="en-US"/>
    </w:rPr>
  </w:style>
  <w:style w:type="paragraph" w:customStyle="1" w:styleId="32">
    <w:name w:val="Основной текст (3)"/>
    <w:basedOn w:val="a"/>
    <w:link w:val="31"/>
    <w:rsid w:val="005B7CFC"/>
    <w:pPr>
      <w:widowControl w:val="0"/>
      <w:shd w:val="clear" w:color="auto" w:fill="FFFFFF"/>
      <w:spacing w:before="60" w:after="300" w:line="240" w:lineRule="atLeast"/>
      <w:jc w:val="center"/>
    </w:pPr>
    <w:rPr>
      <w:rFonts w:eastAsiaTheme="minorHAnsi"/>
      <w:i/>
      <w:iCs/>
      <w:sz w:val="21"/>
      <w:szCs w:val="21"/>
      <w:lang w:val="en-US"/>
    </w:rPr>
  </w:style>
  <w:style w:type="paragraph" w:customStyle="1" w:styleId="12">
    <w:name w:val="Колонтитул1"/>
    <w:basedOn w:val="a"/>
    <w:link w:val="af6"/>
    <w:rsid w:val="005B7CFC"/>
    <w:pPr>
      <w:widowControl w:val="0"/>
      <w:shd w:val="clear" w:color="auto" w:fill="FFFFFF"/>
      <w:spacing w:after="0" w:line="240" w:lineRule="atLeast"/>
    </w:pPr>
    <w:rPr>
      <w:rFonts w:eastAsiaTheme="minorHAnsi"/>
      <w:sz w:val="21"/>
      <w:szCs w:val="21"/>
      <w:lang w:val="en-US"/>
    </w:rPr>
  </w:style>
  <w:style w:type="paragraph" w:customStyle="1" w:styleId="42">
    <w:name w:val="Основной текст (4)"/>
    <w:basedOn w:val="a"/>
    <w:link w:val="41"/>
    <w:rsid w:val="005B7CFC"/>
    <w:pPr>
      <w:widowControl w:val="0"/>
      <w:shd w:val="clear" w:color="auto" w:fill="FFFFFF"/>
      <w:spacing w:before="1260" w:after="0" w:line="230" w:lineRule="exact"/>
    </w:pPr>
    <w:rPr>
      <w:rFonts w:asciiTheme="minorHAnsi" w:eastAsiaTheme="minorHAnsi" w:hAnsiTheme="minorHAnsi"/>
      <w:b/>
      <w:bCs/>
      <w:sz w:val="18"/>
      <w:szCs w:val="18"/>
      <w:lang w:val="en-US"/>
    </w:rPr>
  </w:style>
  <w:style w:type="paragraph" w:customStyle="1" w:styleId="15">
    <w:name w:val="Заголовок №1"/>
    <w:basedOn w:val="a"/>
    <w:link w:val="14"/>
    <w:rsid w:val="005B7CFC"/>
    <w:pPr>
      <w:widowControl w:val="0"/>
      <w:shd w:val="clear" w:color="auto" w:fill="FFFFFF"/>
      <w:spacing w:before="180" w:after="0" w:line="221" w:lineRule="exact"/>
      <w:ind w:firstLine="480"/>
      <w:outlineLvl w:val="0"/>
    </w:pPr>
    <w:rPr>
      <w:rFonts w:asciiTheme="minorHAnsi" w:eastAsiaTheme="minorHAnsi" w:hAnsiTheme="minorHAnsi"/>
      <w:b/>
      <w:bCs/>
      <w:sz w:val="18"/>
      <w:szCs w:val="18"/>
      <w:lang w:val="en-US"/>
    </w:rPr>
  </w:style>
  <w:style w:type="paragraph" w:styleId="af8">
    <w:name w:val="header"/>
    <w:basedOn w:val="a"/>
    <w:link w:val="af9"/>
    <w:semiHidden/>
    <w:rsid w:val="005B7CF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f9">
    <w:name w:val="Верхний колонтитул Знак"/>
    <w:basedOn w:val="a0"/>
    <w:link w:val="af8"/>
    <w:semiHidden/>
    <w:rsid w:val="005B7CFC"/>
    <w:rPr>
      <w:rFonts w:ascii="Courier New" w:eastAsia="Times New Roman" w:hAnsi="Courier New" w:cs="Courier New"/>
      <w:color w:val="000000"/>
      <w:sz w:val="24"/>
      <w:szCs w:val="24"/>
      <w:lang w:val="ru-RU" w:eastAsia="ru-RU" w:bidi="ar-SA"/>
    </w:rPr>
  </w:style>
  <w:style w:type="paragraph" w:styleId="afa">
    <w:name w:val="footer"/>
    <w:basedOn w:val="a"/>
    <w:link w:val="afb"/>
    <w:semiHidden/>
    <w:rsid w:val="005B7CF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fb">
    <w:name w:val="Нижний колонтитул Знак"/>
    <w:basedOn w:val="a0"/>
    <w:link w:val="afa"/>
    <w:semiHidden/>
    <w:rsid w:val="005B7CFC"/>
    <w:rPr>
      <w:rFonts w:ascii="Courier New" w:eastAsia="Times New Roman" w:hAnsi="Courier New" w:cs="Courier New"/>
      <w:color w:val="000000"/>
      <w:sz w:val="24"/>
      <w:szCs w:val="24"/>
      <w:lang w:val="ru-RU" w:eastAsia="ru-RU" w:bidi="ar-SA"/>
    </w:rPr>
  </w:style>
  <w:style w:type="paragraph" w:styleId="afc">
    <w:name w:val="Balloon Text"/>
    <w:basedOn w:val="a"/>
    <w:link w:val="afd"/>
    <w:semiHidden/>
    <w:rsid w:val="005B7CFC"/>
    <w:pPr>
      <w:widowControl w:val="0"/>
      <w:spacing w:after="0" w:line="240" w:lineRule="auto"/>
    </w:pPr>
    <w:rPr>
      <w:rFonts w:ascii="Segoe UI" w:eastAsia="Times New Roman" w:hAnsi="Segoe UI" w:cs="Segoe UI"/>
      <w:color w:val="000000"/>
      <w:sz w:val="18"/>
      <w:szCs w:val="18"/>
      <w:lang w:eastAsia="ru-RU"/>
    </w:rPr>
  </w:style>
  <w:style w:type="character" w:customStyle="1" w:styleId="afd">
    <w:name w:val="Текст выноски Знак"/>
    <w:basedOn w:val="a0"/>
    <w:link w:val="afc"/>
    <w:semiHidden/>
    <w:rsid w:val="005B7CFC"/>
    <w:rPr>
      <w:rFonts w:ascii="Segoe UI" w:eastAsia="Times New Roman" w:hAnsi="Segoe UI" w:cs="Segoe UI"/>
      <w:color w:val="000000"/>
      <w:sz w:val="18"/>
      <w:szCs w:val="18"/>
      <w:lang w:val="ru-RU" w:eastAsia="ru-RU" w:bidi="ar-SA"/>
    </w:rPr>
  </w:style>
  <w:style w:type="paragraph" w:customStyle="1" w:styleId="16">
    <w:name w:val="Абзац списка1"/>
    <w:basedOn w:val="a"/>
    <w:rsid w:val="005B7CFC"/>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afe">
    <w:name w:val="Гипертекстовая ссылка"/>
    <w:uiPriority w:val="99"/>
    <w:rsid w:val="005B7CFC"/>
    <w:rPr>
      <w:rFonts w:cs="Times New Roman"/>
      <w:b w:val="0"/>
      <w:color w:val="106BBE"/>
    </w:rPr>
  </w:style>
  <w:style w:type="paragraph" w:customStyle="1" w:styleId="ConsNormal">
    <w:name w:val="ConsNormal"/>
    <w:uiPriority w:val="99"/>
    <w:rsid w:val="005B7CFC"/>
    <w:pPr>
      <w:autoSpaceDE w:val="0"/>
      <w:autoSpaceDN w:val="0"/>
      <w:spacing w:after="0" w:line="240" w:lineRule="auto"/>
      <w:jc w:val="both"/>
    </w:pPr>
    <w:rPr>
      <w:rFonts w:ascii="Courier New" w:eastAsia="Times New Roman" w:hAnsi="Courier New" w:cs="Courier New"/>
      <w:sz w:val="20"/>
      <w:szCs w:val="20"/>
      <w:lang w:val="ru-RU" w:eastAsia="ru-RU" w:bidi="ar-SA"/>
    </w:rPr>
  </w:style>
  <w:style w:type="character" w:customStyle="1" w:styleId="ConsPlusNormal0">
    <w:name w:val="ConsPlusNormal Знак"/>
    <w:link w:val="ConsPlusNormal"/>
    <w:uiPriority w:val="99"/>
    <w:locked/>
    <w:rsid w:val="005B7CFC"/>
    <w:rPr>
      <w:rFonts w:ascii="Calibri" w:eastAsia="Times New Roman" w:hAnsi="Calibri" w:cs="Calibri"/>
      <w:lang w:val="ru-RU" w:eastAsia="ru-RU" w:bidi="ar-SA"/>
    </w:rPr>
  </w:style>
  <w:style w:type="character" w:customStyle="1" w:styleId="aff">
    <w:name w:val="Сноска_"/>
    <w:link w:val="aff0"/>
    <w:rsid w:val="005B7CFC"/>
    <w:rPr>
      <w:rFonts w:ascii="Times New Roman" w:eastAsia="Times New Roman" w:hAnsi="Times New Roman"/>
      <w:sz w:val="19"/>
      <w:szCs w:val="19"/>
      <w:shd w:val="clear" w:color="auto" w:fill="FFFFFF"/>
    </w:rPr>
  </w:style>
  <w:style w:type="paragraph" w:customStyle="1" w:styleId="aff0">
    <w:name w:val="Сноска"/>
    <w:basedOn w:val="a"/>
    <w:link w:val="aff"/>
    <w:rsid w:val="005B7CFC"/>
    <w:pPr>
      <w:widowControl w:val="0"/>
      <w:shd w:val="clear" w:color="auto" w:fill="FFFFFF"/>
      <w:spacing w:after="0" w:line="240" w:lineRule="auto"/>
    </w:pPr>
    <w:rPr>
      <w:rFonts w:ascii="Times New Roman" w:eastAsia="Times New Roman" w:hAnsi="Times New Roman"/>
      <w:sz w:val="19"/>
      <w:szCs w:val="19"/>
      <w:lang w:val="en-US" w:bidi="en-US"/>
    </w:rPr>
  </w:style>
  <w:style w:type="character" w:customStyle="1" w:styleId="17">
    <w:name w:val="Основной текст Знак1"/>
    <w:link w:val="aff1"/>
    <w:uiPriority w:val="99"/>
    <w:rsid w:val="005B7CFC"/>
    <w:rPr>
      <w:rFonts w:ascii="Times New Roman" w:hAnsi="Times New Roman"/>
      <w:sz w:val="28"/>
      <w:szCs w:val="28"/>
      <w:shd w:val="clear" w:color="auto" w:fill="FFFFFF"/>
    </w:rPr>
  </w:style>
  <w:style w:type="paragraph" w:styleId="aff1">
    <w:name w:val="Body Text"/>
    <w:basedOn w:val="a"/>
    <w:link w:val="17"/>
    <w:uiPriority w:val="99"/>
    <w:rsid w:val="005B7CFC"/>
    <w:pPr>
      <w:shd w:val="clear" w:color="auto" w:fill="FFFFFF"/>
      <w:spacing w:after="0" w:line="240" w:lineRule="auto"/>
      <w:ind w:firstLine="400"/>
    </w:pPr>
    <w:rPr>
      <w:rFonts w:ascii="Times New Roman" w:eastAsiaTheme="minorHAnsi" w:hAnsi="Times New Roman"/>
      <w:sz w:val="28"/>
      <w:szCs w:val="28"/>
      <w:lang w:val="en-US" w:bidi="en-US"/>
    </w:rPr>
  </w:style>
  <w:style w:type="character" w:customStyle="1" w:styleId="aff2">
    <w:name w:val="Основной текст Знак"/>
    <w:basedOn w:val="a0"/>
    <w:uiPriority w:val="99"/>
    <w:semiHidden/>
    <w:rsid w:val="005B7CFC"/>
    <w:rPr>
      <w:rFonts w:ascii="Calibri" w:eastAsia="Calibri" w:hAnsi="Calibri"/>
      <w:lang w:val="ru-RU" w:bidi="ar-SA"/>
    </w:rPr>
  </w:style>
  <w:style w:type="paragraph" w:styleId="26">
    <w:name w:val="Body Text 2"/>
    <w:basedOn w:val="a"/>
    <w:link w:val="27"/>
    <w:uiPriority w:val="99"/>
    <w:semiHidden/>
    <w:unhideWhenUsed/>
    <w:rsid w:val="005B7CFC"/>
    <w:pPr>
      <w:spacing w:after="120" w:line="480" w:lineRule="auto"/>
    </w:pPr>
  </w:style>
  <w:style w:type="character" w:customStyle="1" w:styleId="27">
    <w:name w:val="Основной текст 2 Знак"/>
    <w:basedOn w:val="a0"/>
    <w:link w:val="26"/>
    <w:uiPriority w:val="99"/>
    <w:semiHidden/>
    <w:rsid w:val="005B7CFC"/>
    <w:rPr>
      <w:rFonts w:ascii="Calibri" w:eastAsia="Calibri" w:hAnsi="Calibri"/>
      <w:lang w:val="ru-RU" w:bidi="ar-SA"/>
    </w:rPr>
  </w:style>
  <w:style w:type="paragraph" w:styleId="aff3">
    <w:name w:val="Normal (Web)"/>
    <w:basedOn w:val="a"/>
    <w:uiPriority w:val="99"/>
    <w:semiHidden/>
    <w:unhideWhenUsed/>
    <w:rsid w:val="005B7C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5B7C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9C3FDD"/>
    <w:pPr>
      <w:spacing w:before="100" w:beforeAutospacing="1" w:after="100" w:afterAutospacing="1" w:line="240" w:lineRule="auto"/>
    </w:pPr>
    <w:rPr>
      <w:rFonts w:eastAsia="Times New Roman"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6420/" TargetMode="External"/><Relationship Id="rId13" Type="http://schemas.openxmlformats.org/officeDocument/2006/relationships/hyperlink" Target="consultantplus://offline/ref=2B9305301D5BC817399C927D11903A43B1EDBB4F821C59824A51AE31E17B53770A9DB685976DD9F5B01EFA2334CF11A30CCBE14ECBC8567EdAZ9I" TargetMode="External"/><Relationship Id="rId18" Type="http://schemas.openxmlformats.org/officeDocument/2006/relationships/hyperlink" Target="http://docs.cntd.ru/document/902228011" TargetMode="External"/><Relationship Id="rId3" Type="http://schemas.microsoft.com/office/2007/relationships/stylesWithEffects" Target="stylesWithEffects.xml"/><Relationship Id="rId21" Type="http://schemas.openxmlformats.org/officeDocument/2006/relationships/hyperlink" Target="consultantplus://offline/ref=1C7F96BF7C80FC04932DBC638A3353EDA722B8CD7D68BB03070E45C33A2969D6204B2AA5EB62925850D4E2CD89q6h1I" TargetMode="External"/><Relationship Id="rId7" Type="http://schemas.openxmlformats.org/officeDocument/2006/relationships/hyperlink" Target="http://www.consultant.ru/document/cons_doc_LAW_388708/d44bdb356e6a691d0c72fef05ed16f68af0af9eb/" TargetMode="External"/><Relationship Id="rId12" Type="http://schemas.openxmlformats.org/officeDocument/2006/relationships/hyperlink" Target="http://www.consultant.ru/document/cons_doc_LAW_388708/a2588b2a1374c05e0939bb4df8e54fc0dfd6e000/" TargetMode="External"/><Relationship Id="rId17" Type="http://schemas.openxmlformats.org/officeDocument/2006/relationships/hyperlink" Target="consultantplus://offline/ref=E0CD015233CADF30A96F10DC21D5BC66BE9A024D67F66C7B23A34B69A2A353106B91A2AC95690F66F9E7634C1ByAL" TargetMode="External"/><Relationship Id="rId2" Type="http://schemas.openxmlformats.org/officeDocument/2006/relationships/styles" Target="styles.xml"/><Relationship Id="rId16" Type="http://schemas.openxmlformats.org/officeDocument/2006/relationships/hyperlink" Target="consultantplus://offline/ref=0F664B12A0D08E22CDF27CA7AE9087BA1782BDA892FBFFF3FCCD747786ABDFBE143D767E4BF6822313CC6101o1MFI" TargetMode="External"/><Relationship Id="rId20" Type="http://schemas.openxmlformats.org/officeDocument/2006/relationships/hyperlink" Target="consultantplus://offline/ref=1C7F96BF7C80FC04932DBC638A3353EDA022BBC2726DBB03070E45C33A2969D6204B2AA5EB62925850D4E2CD89q6h1I" TargetMode="External"/><Relationship Id="rId1" Type="http://schemas.openxmlformats.org/officeDocument/2006/relationships/numbering" Target="numbering.xml"/><Relationship Id="rId6" Type="http://schemas.openxmlformats.org/officeDocument/2006/relationships/hyperlink" Target="consultantplus://offline/ref=6B07518B85EF78079E573E5C93429B158E2A939C71ED18103EA725902C07AE8FCD5B8E1E3EA96A8BDE2223C1l4l0I" TargetMode="External"/><Relationship Id="rId11" Type="http://schemas.openxmlformats.org/officeDocument/2006/relationships/hyperlink" Target="http://www.consultant.ru/document/cons_doc_LAW_388708/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2B9305301D5BC817399C927D11903A43B1E4BD43831C59824A51AE31E17B53770A9DB685976DD8F6BC1EFA2334CF11A30CCBE14ECBC8567EdAZ9I" TargetMode="External"/><Relationship Id="rId23" Type="http://schemas.openxmlformats.org/officeDocument/2006/relationships/theme" Target="theme/theme1.xml"/><Relationship Id="rId10" Type="http://schemas.openxmlformats.org/officeDocument/2006/relationships/hyperlink" Target="http://www.consultant.ru/document/cons_doc_LAW_388708/585cf44cd76d6cfd2491e5713fd663e8e56a3831/" TargetMode="External"/><Relationship Id="rId19" Type="http://schemas.openxmlformats.org/officeDocument/2006/relationships/hyperlink" Target="consultantplus://offline/ref=1C7F96BF7C80FC04932DBC638A3353EDA022BBC2726DBB03070E45C33A2969D6324B72A9EB678F5C50C1B49CCF36E3AB0F8D0A68B9DF67B3qFhEI" TargetMode="External"/><Relationship Id="rId4" Type="http://schemas.openxmlformats.org/officeDocument/2006/relationships/settings" Target="settings.xml"/><Relationship Id="rId9" Type="http://schemas.openxmlformats.org/officeDocument/2006/relationships/hyperlink" Target="http://www.consultant.ru/document/cons_doc_LAW_388708/a593eaab768d34bf2d7419322eac79481e73cf03/" TargetMode="External"/><Relationship Id="rId14" Type="http://schemas.openxmlformats.org/officeDocument/2006/relationships/hyperlink" Target="consultantplus://offline/ref=2B9305301D5BC817399C927D11903A43B1EDB54E871B59824A51AE31E17B53770A9DB685976DD8F7B41EFA2334CF11A30CCBE14ECBC8567EdAZ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34</Pages>
  <Words>14362</Words>
  <Characters>81864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Nazino1</dc:creator>
  <cp:keywords/>
  <dc:description/>
  <cp:lastModifiedBy>УпрДел</cp:lastModifiedBy>
  <cp:revision>14</cp:revision>
  <cp:lastPrinted>2023-04-06T07:38:00Z</cp:lastPrinted>
  <dcterms:created xsi:type="dcterms:W3CDTF">2023-03-24T03:28:00Z</dcterms:created>
  <dcterms:modified xsi:type="dcterms:W3CDTF">2023-04-06T07:41:00Z</dcterms:modified>
</cp:coreProperties>
</file>