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06" w:rsidRPr="00466406" w:rsidRDefault="00466406" w:rsidP="00800067">
      <w:pPr>
        <w:keepNext/>
        <w:keepLines/>
        <w:spacing w:after="12"/>
        <w:jc w:val="center"/>
        <w:rPr>
          <w:rFonts w:ascii="Times New Roman" w:hAnsi="Times New Roman" w:cs="Times New Roman"/>
          <w:sz w:val="28"/>
          <w:szCs w:val="28"/>
        </w:rPr>
      </w:pPr>
      <w:r w:rsidRPr="00466406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466406" w:rsidRPr="00466406" w:rsidRDefault="00466406" w:rsidP="00466406">
      <w:pPr>
        <w:keepNext/>
        <w:keepLines/>
        <w:spacing w:after="12"/>
        <w:jc w:val="center"/>
        <w:rPr>
          <w:rFonts w:ascii="Times New Roman" w:hAnsi="Times New Roman" w:cs="Times New Roman"/>
          <w:sz w:val="28"/>
          <w:szCs w:val="28"/>
        </w:rPr>
      </w:pPr>
      <w:r w:rsidRPr="00466406">
        <w:rPr>
          <w:rFonts w:ascii="Times New Roman" w:hAnsi="Times New Roman" w:cs="Times New Roman"/>
          <w:sz w:val="28"/>
          <w:szCs w:val="28"/>
        </w:rPr>
        <w:t>АЛЕКСАНДРОВСКИЙ РАЙОН</w:t>
      </w:r>
    </w:p>
    <w:p w:rsidR="00466406" w:rsidRPr="00466406" w:rsidRDefault="00466406" w:rsidP="00466406">
      <w:pPr>
        <w:keepNext/>
        <w:keepLines/>
        <w:spacing w:after="12"/>
        <w:jc w:val="center"/>
        <w:rPr>
          <w:rFonts w:ascii="Times New Roman" w:hAnsi="Times New Roman" w:cs="Times New Roman"/>
          <w:sz w:val="28"/>
          <w:szCs w:val="28"/>
        </w:rPr>
      </w:pPr>
      <w:r w:rsidRPr="00466406">
        <w:rPr>
          <w:rFonts w:ascii="Times New Roman" w:hAnsi="Times New Roman" w:cs="Times New Roman"/>
          <w:sz w:val="28"/>
          <w:szCs w:val="28"/>
        </w:rPr>
        <w:t>СОВЕТ НАЗИНСКОГО СЕЛЬСКОГО ПОСЕЛЕНИЯ</w:t>
      </w:r>
    </w:p>
    <w:p w:rsidR="00466406" w:rsidRPr="00466406" w:rsidRDefault="00466406" w:rsidP="00466406">
      <w:pPr>
        <w:rPr>
          <w:rFonts w:ascii="Times New Roman" w:hAnsi="Times New Roman" w:cs="Times New Roman"/>
          <w:sz w:val="28"/>
          <w:szCs w:val="28"/>
        </w:rPr>
      </w:pPr>
    </w:p>
    <w:p w:rsidR="00466406" w:rsidRPr="00466406" w:rsidRDefault="00466406" w:rsidP="00466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40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66406" w:rsidRPr="00AA4527" w:rsidRDefault="00AA4527" w:rsidP="008000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>.2021г</w:t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</w:r>
      <w:r w:rsidR="00466406" w:rsidRPr="00800067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139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464"/>
      </w:tblGrid>
      <w:tr w:rsidR="00466406" w:rsidRPr="00466406" w:rsidTr="00AA4527">
        <w:trPr>
          <w:trHeight w:val="73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66406" w:rsidRPr="00AA4527" w:rsidRDefault="00466406" w:rsidP="00AA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66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внесении изменений в Положение </w:t>
            </w:r>
            <w:r w:rsidR="00C772DB" w:rsidRPr="00C772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осуществлении муниципального контроля в сфере благоустройства </w:t>
            </w:r>
            <w:r w:rsidR="00C772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466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территории</w:t>
            </w:r>
            <w:proofErr w:type="gramEnd"/>
            <w:r w:rsidRPr="00466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муниципального образования «</w:t>
            </w:r>
            <w:proofErr w:type="spellStart"/>
            <w:r w:rsidRPr="00466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Назинское</w:t>
            </w:r>
            <w:proofErr w:type="spellEnd"/>
            <w:r w:rsidRPr="00466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сельское поселение», утвержденно</w:t>
            </w:r>
            <w:r w:rsidR="00DF4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466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решением </w:t>
            </w:r>
            <w:r w:rsidR="00DF4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Совета  </w:t>
            </w:r>
            <w:proofErr w:type="spellStart"/>
            <w:r w:rsidR="00DF4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Назинского</w:t>
            </w:r>
            <w:proofErr w:type="spellEnd"/>
            <w:r w:rsidR="00DF4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 поселения </w:t>
            </w:r>
            <w:r w:rsidRPr="00466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DF4C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466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.09.2021 № 1</w:t>
            </w:r>
            <w:r w:rsidR="00E47C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C772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466406" w:rsidRPr="00466406" w:rsidRDefault="00466406" w:rsidP="00466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406" w:rsidRPr="00466406" w:rsidRDefault="00466406" w:rsidP="00466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406" w:rsidRPr="00466406" w:rsidRDefault="00466406" w:rsidP="00E47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406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  Федеральным  законом  от  6 октября  2003 года   № 131-ФЗ «Об общих  принципах  организации  местного  самоуправления  в  Российской Федерации», в соответствии с  п. 4 ст. </w:t>
      </w:r>
      <w:r w:rsidRPr="00AA4527">
        <w:rPr>
          <w:rFonts w:ascii="Times New Roman" w:eastAsia="Times New Roman" w:hAnsi="Times New Roman" w:cs="Times New Roman"/>
          <w:sz w:val="24"/>
          <w:szCs w:val="24"/>
        </w:rPr>
        <w:t>39  </w:t>
      </w:r>
      <w:hyperlink r:id="rId4" w:anchor="64U0IK" w:history="1">
        <w:r w:rsidRPr="00AA452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Федерального  закона  от 31 июля 2020 года   № 248-ФЗ «О государственном  контроле (надзоре)   и     муниципальном     контроле     в     Российской    Федерации</w:t>
        </w:r>
      </w:hyperlink>
      <w:r w:rsidRPr="00466406">
        <w:rPr>
          <w:rFonts w:ascii="Times New Roman" w:eastAsia="Times New Roman" w:hAnsi="Times New Roman" w:cs="Times New Roman"/>
          <w:sz w:val="24"/>
          <w:szCs w:val="24"/>
        </w:rPr>
        <w:t xml:space="preserve">    Уставом муниципального образования «</w:t>
      </w:r>
      <w:proofErr w:type="spellStart"/>
      <w:r w:rsidR="00E47C5A">
        <w:rPr>
          <w:rFonts w:ascii="Times New Roman" w:eastAsia="Times New Roman" w:hAnsi="Times New Roman" w:cs="Times New Roman"/>
          <w:sz w:val="24"/>
          <w:szCs w:val="24"/>
        </w:rPr>
        <w:t>Назинское</w:t>
      </w:r>
      <w:proofErr w:type="spellEnd"/>
      <w:r w:rsidR="00E47C5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</w:t>
      </w:r>
      <w:r w:rsidRPr="004664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6406" w:rsidRPr="00466406" w:rsidRDefault="00466406" w:rsidP="004664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6406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proofErr w:type="spellStart"/>
      <w:r w:rsidR="00D07B3B" w:rsidRPr="00D07B3B">
        <w:rPr>
          <w:rFonts w:ascii="Times New Roman" w:eastAsia="Times New Roman" w:hAnsi="Times New Roman" w:cs="Times New Roman"/>
          <w:sz w:val="24"/>
          <w:szCs w:val="24"/>
        </w:rPr>
        <w:t>Назинского</w:t>
      </w:r>
      <w:proofErr w:type="spellEnd"/>
      <w:r w:rsidRPr="0046640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РЕШИЛ:</w:t>
      </w:r>
      <w:r w:rsidRPr="004664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6406" w:rsidRPr="00C772DB" w:rsidRDefault="00466406" w:rsidP="00C772DB">
      <w:pPr>
        <w:ind w:firstLine="482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466406">
        <w:rPr>
          <w:rFonts w:ascii="Times New Roman" w:eastAsia="Times New Roman" w:hAnsi="Times New Roman" w:cs="Times New Roman"/>
          <w:sz w:val="24"/>
          <w:szCs w:val="24"/>
        </w:rPr>
        <w:t xml:space="preserve">1. Внести в </w:t>
      </w:r>
      <w:hyperlink r:id="rId5" w:anchor="65C0IR" w:history="1">
        <w:r w:rsidRPr="00466406">
          <w:rPr>
            <w:rFonts w:ascii="Times New Roman" w:eastAsia="Times New Roman" w:hAnsi="Times New Roman" w:cs="Times New Roman"/>
            <w:bCs/>
            <w:sz w:val="24"/>
            <w:szCs w:val="24"/>
          </w:rPr>
          <w:t>Положение</w:t>
        </w:r>
        <w:r w:rsidR="00C772DB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</w:t>
        </w:r>
        <w:hyperlink r:id="rId6" w:anchor="65C0IR" w:history="1">
          <w:r w:rsidR="00C772DB" w:rsidRPr="00C772DB">
            <w:rPr>
              <w:rStyle w:val="a3"/>
              <w:rFonts w:ascii="Times New Roman" w:hAnsi="Times New Roman" w:cs="Times New Roman"/>
              <w:bCs/>
              <w:color w:val="auto"/>
              <w:sz w:val="24"/>
              <w:szCs w:val="24"/>
              <w:u w:val="none"/>
            </w:rPr>
            <w:t>об осуществлении муниципального контроля в сфере благоустройства на территории муниципального</w:t>
          </w:r>
        </w:hyperlink>
        <w:r w:rsidR="00C772DB" w:rsidRPr="00C772DB">
          <w:rPr>
            <w:rFonts w:ascii="Times New Roman" w:hAnsi="Times New Roman" w:cs="Times New Roman"/>
            <w:bCs/>
            <w:sz w:val="24"/>
            <w:szCs w:val="24"/>
          </w:rPr>
          <w:t xml:space="preserve"> образования «</w:t>
        </w:r>
        <w:proofErr w:type="spellStart"/>
        <w:r w:rsidR="00C772DB" w:rsidRPr="00C772DB">
          <w:rPr>
            <w:rFonts w:ascii="Times New Roman" w:hAnsi="Times New Roman" w:cs="Times New Roman"/>
            <w:bCs/>
            <w:sz w:val="24"/>
            <w:szCs w:val="24"/>
          </w:rPr>
          <w:t>Назинское</w:t>
        </w:r>
        <w:proofErr w:type="spellEnd"/>
        <w:r w:rsidR="00C772DB" w:rsidRPr="00C772DB">
          <w:rPr>
            <w:rFonts w:ascii="Times New Roman" w:hAnsi="Times New Roman" w:cs="Times New Roman"/>
            <w:bCs/>
            <w:sz w:val="24"/>
            <w:szCs w:val="24"/>
          </w:rPr>
          <w:t xml:space="preserve"> сельское поселение»</w:t>
        </w:r>
        <w:r w:rsidR="003C4492">
          <w:rPr>
            <w:rFonts w:ascii="Times New Roman" w:hAnsi="Times New Roman" w:cs="Times New Roman"/>
            <w:bCs/>
            <w:sz w:val="24"/>
            <w:szCs w:val="24"/>
          </w:rPr>
          <w:t>,</w:t>
        </w:r>
        <w:r w:rsidR="00C772DB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hyperlink>
      <w:r w:rsidRPr="00466406">
        <w:rPr>
          <w:rFonts w:ascii="Times New Roman" w:eastAsia="Times New Roman" w:hAnsi="Times New Roman" w:cs="Times New Roman"/>
          <w:bCs/>
          <w:sz w:val="24"/>
          <w:szCs w:val="24"/>
        </w:rPr>
        <w:t xml:space="preserve"> утверждённ</w:t>
      </w:r>
      <w:r w:rsidR="00D07B3B">
        <w:rPr>
          <w:rFonts w:ascii="Times New Roman" w:eastAsia="Times New Roman" w:hAnsi="Times New Roman" w:cs="Times New Roman"/>
          <w:bCs/>
          <w:sz w:val="24"/>
          <w:szCs w:val="24"/>
        </w:rPr>
        <w:t xml:space="preserve">ое решением </w:t>
      </w:r>
      <w:r w:rsidRPr="004664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07B3B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Совета  </w:t>
      </w:r>
      <w:proofErr w:type="spellStart"/>
      <w:r w:rsidR="00D07B3B">
        <w:rPr>
          <w:rFonts w:ascii="Times New Roman" w:eastAsia="Times New Roman" w:hAnsi="Times New Roman" w:cs="Times New Roman"/>
          <w:bCs/>
          <w:sz w:val="24"/>
          <w:szCs w:val="24"/>
        </w:rPr>
        <w:t>Назинского</w:t>
      </w:r>
      <w:proofErr w:type="spellEnd"/>
      <w:r w:rsidR="00D07B3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 поселения </w:t>
      </w:r>
      <w:r w:rsidRPr="00466406">
        <w:rPr>
          <w:rFonts w:ascii="Times New Roman" w:eastAsia="Times New Roman" w:hAnsi="Times New Roman" w:cs="Times New Roman"/>
          <w:bCs/>
          <w:sz w:val="24"/>
          <w:szCs w:val="24"/>
        </w:rPr>
        <w:t>от 1</w:t>
      </w:r>
      <w:r w:rsidR="00D07B3B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466406">
        <w:rPr>
          <w:rFonts w:ascii="Times New Roman" w:eastAsia="Times New Roman" w:hAnsi="Times New Roman" w:cs="Times New Roman"/>
          <w:bCs/>
          <w:sz w:val="24"/>
          <w:szCs w:val="24"/>
        </w:rPr>
        <w:t>.09.2021 № 1</w:t>
      </w:r>
      <w:r w:rsidR="00D07B3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772DB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D07B3B" w:rsidRPr="00D07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B3B" w:rsidRPr="00466406">
        <w:rPr>
          <w:rFonts w:ascii="Times New Roman" w:eastAsia="Times New Roman" w:hAnsi="Times New Roman" w:cs="Times New Roman"/>
          <w:sz w:val="24"/>
          <w:szCs w:val="24"/>
        </w:rPr>
        <w:t>следующие изменения</w:t>
      </w:r>
      <w:r w:rsidR="00D07B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6406" w:rsidRPr="00D07B3B" w:rsidRDefault="00D07B3B" w:rsidP="00C772DB">
      <w:pPr>
        <w:spacing w:after="0" w:line="240" w:lineRule="auto"/>
        <w:ind w:left="360" w:firstLine="348"/>
        <w:jc w:val="both"/>
        <w:textAlignment w:val="baseline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6406" w:rsidRPr="00466406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66406" w:rsidRPr="00466406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66406" w:rsidRPr="00466406">
        <w:rPr>
          <w:rFonts w:ascii="Times New Roman" w:hAnsi="Times New Roman" w:cs="Times New Roman"/>
          <w:bCs/>
          <w:sz w:val="24"/>
          <w:szCs w:val="24"/>
        </w:rPr>
        <w:t xml:space="preserve">Обжалование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6406" w:rsidRPr="00466406">
        <w:rPr>
          <w:rFonts w:ascii="Times New Roman" w:hAnsi="Times New Roman" w:cs="Times New Roman"/>
          <w:bCs/>
          <w:sz w:val="24"/>
          <w:szCs w:val="24"/>
        </w:rPr>
        <w:t>решений уполномоченного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 органа,  действий  (бездействия  </w:t>
      </w:r>
      <w:r w:rsidR="00466406" w:rsidRPr="00466406">
        <w:rPr>
          <w:rFonts w:ascii="Times New Roman" w:hAnsi="Times New Roman" w:cs="Times New Roman"/>
          <w:bCs/>
          <w:sz w:val="24"/>
          <w:szCs w:val="24"/>
        </w:rPr>
        <w:t>должностных лиц уполномоченного органа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 </w:t>
      </w:r>
      <w:r w:rsidR="00466406" w:rsidRPr="00466406">
        <w:rPr>
          <w:rFonts w:ascii="Times New Roman" w:eastAsia="Times New Roman" w:hAnsi="Times New Roman" w:cs="Times New Roman"/>
          <w:sz w:val="24"/>
          <w:szCs w:val="24"/>
        </w:rPr>
        <w:t>изложить в редакции:</w:t>
      </w:r>
      <w:proofErr w:type="gramEnd"/>
    </w:p>
    <w:p w:rsidR="00D07B3B" w:rsidRDefault="00466406" w:rsidP="00800067">
      <w:pPr>
        <w:shd w:val="clear" w:color="auto" w:fill="F8F8F8"/>
        <w:autoSpaceDE w:val="0"/>
        <w:autoSpaceDN w:val="0"/>
        <w:adjustRightInd w:val="0"/>
        <w:spacing w:after="0" w:line="240" w:lineRule="auto"/>
        <w:ind w:right="15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406">
        <w:rPr>
          <w:rFonts w:ascii="Times New Roman" w:eastAsia="Times New Roman" w:hAnsi="Times New Roman" w:cs="Times New Roman"/>
          <w:sz w:val="24"/>
          <w:szCs w:val="24"/>
        </w:rPr>
        <w:t>«4.</w:t>
      </w:r>
      <w:r w:rsidRPr="00466406">
        <w:rPr>
          <w:rFonts w:ascii="Times New Roman" w:hAnsi="Times New Roman" w:cs="Times New Roman"/>
          <w:sz w:val="24"/>
          <w:szCs w:val="24"/>
        </w:rPr>
        <w:t xml:space="preserve">1. Правом </w:t>
      </w:r>
      <w:r w:rsidR="00D07B3B">
        <w:rPr>
          <w:rFonts w:ascii="Times New Roman" w:hAnsi="Times New Roman" w:cs="Times New Roman"/>
          <w:sz w:val="24"/>
          <w:szCs w:val="24"/>
        </w:rPr>
        <w:t xml:space="preserve">   </w:t>
      </w:r>
      <w:r w:rsidRPr="00466406">
        <w:rPr>
          <w:rFonts w:ascii="Times New Roman" w:hAnsi="Times New Roman" w:cs="Times New Roman"/>
          <w:sz w:val="24"/>
          <w:szCs w:val="24"/>
        </w:rPr>
        <w:t xml:space="preserve">на </w:t>
      </w:r>
      <w:r w:rsidR="00D07B3B">
        <w:rPr>
          <w:rFonts w:ascii="Times New Roman" w:hAnsi="Times New Roman" w:cs="Times New Roman"/>
          <w:sz w:val="24"/>
          <w:szCs w:val="24"/>
        </w:rPr>
        <w:t xml:space="preserve">  </w:t>
      </w:r>
      <w:r w:rsidRPr="00466406">
        <w:rPr>
          <w:rFonts w:ascii="Times New Roman" w:hAnsi="Times New Roman" w:cs="Times New Roman"/>
          <w:sz w:val="24"/>
          <w:szCs w:val="24"/>
        </w:rPr>
        <w:t xml:space="preserve">обжалование </w:t>
      </w:r>
      <w:r w:rsidR="00D07B3B">
        <w:rPr>
          <w:rFonts w:ascii="Times New Roman" w:hAnsi="Times New Roman" w:cs="Times New Roman"/>
          <w:sz w:val="24"/>
          <w:szCs w:val="24"/>
        </w:rPr>
        <w:t xml:space="preserve">  </w:t>
      </w:r>
      <w:r w:rsidRPr="00466406">
        <w:rPr>
          <w:rFonts w:ascii="Times New Roman" w:hAnsi="Times New Roman" w:cs="Times New Roman"/>
          <w:sz w:val="24"/>
          <w:szCs w:val="24"/>
        </w:rPr>
        <w:t>решений</w:t>
      </w:r>
      <w:r w:rsidR="00D07B3B">
        <w:rPr>
          <w:rFonts w:ascii="Times New Roman" w:hAnsi="Times New Roman" w:cs="Times New Roman"/>
          <w:sz w:val="24"/>
          <w:szCs w:val="24"/>
        </w:rPr>
        <w:t xml:space="preserve">   </w:t>
      </w:r>
      <w:r w:rsidRPr="00466406">
        <w:rPr>
          <w:rFonts w:ascii="Times New Roman" w:hAnsi="Times New Roman" w:cs="Times New Roman"/>
          <w:sz w:val="24"/>
          <w:szCs w:val="24"/>
        </w:rPr>
        <w:t xml:space="preserve"> ко</w:t>
      </w:r>
      <w:r w:rsidR="00D07B3B">
        <w:rPr>
          <w:rFonts w:ascii="Times New Roman" w:hAnsi="Times New Roman" w:cs="Times New Roman"/>
          <w:sz w:val="24"/>
          <w:szCs w:val="24"/>
        </w:rPr>
        <w:t>нтрольного    (надзорного)   органа</w:t>
      </w:r>
    </w:p>
    <w:p w:rsidR="00466406" w:rsidRPr="00466406" w:rsidRDefault="00D07B3B" w:rsidP="00D07B3B">
      <w:pPr>
        <w:shd w:val="clear" w:color="auto" w:fill="F8F8F8"/>
        <w:autoSpaceDE w:val="0"/>
        <w:autoSpaceDN w:val="0"/>
        <w:adjustRightInd w:val="0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действий </w:t>
      </w:r>
      <w:r w:rsidR="00466406" w:rsidRPr="00466406">
        <w:rPr>
          <w:rFonts w:ascii="Times New Roman" w:hAnsi="Times New Roman" w:cs="Times New Roman"/>
          <w:sz w:val="24"/>
          <w:szCs w:val="24"/>
        </w:rPr>
        <w:t>(бездействия) его должностных лиц обладает контролируемое лицо, в отношении которого приняты решения или совершены действия (бездействие).</w:t>
      </w:r>
    </w:p>
    <w:p w:rsidR="00D07B3B" w:rsidRDefault="00466406" w:rsidP="00D07B3B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466406">
        <w:rPr>
          <w:rFonts w:ascii="Times New Roman" w:hAnsi="Times New Roman" w:cs="Times New Roman"/>
          <w:sz w:val="24"/>
          <w:szCs w:val="24"/>
        </w:rPr>
        <w:t xml:space="preserve">    4.2. Досудебный </w:t>
      </w:r>
      <w:r w:rsidR="00D07B3B">
        <w:rPr>
          <w:rFonts w:ascii="Times New Roman" w:hAnsi="Times New Roman" w:cs="Times New Roman"/>
          <w:sz w:val="24"/>
          <w:szCs w:val="24"/>
        </w:rPr>
        <w:t xml:space="preserve">   </w:t>
      </w:r>
      <w:r w:rsidRPr="00466406">
        <w:rPr>
          <w:rFonts w:ascii="Times New Roman" w:hAnsi="Times New Roman" w:cs="Times New Roman"/>
          <w:sz w:val="24"/>
          <w:szCs w:val="24"/>
        </w:rPr>
        <w:t>порядок</w:t>
      </w:r>
      <w:r w:rsidR="00D07B3B">
        <w:rPr>
          <w:rFonts w:ascii="Times New Roman" w:hAnsi="Times New Roman" w:cs="Times New Roman"/>
          <w:sz w:val="24"/>
          <w:szCs w:val="24"/>
        </w:rPr>
        <w:t xml:space="preserve">  </w:t>
      </w:r>
      <w:r w:rsidRPr="00466406">
        <w:rPr>
          <w:rFonts w:ascii="Times New Roman" w:hAnsi="Times New Roman" w:cs="Times New Roman"/>
          <w:sz w:val="24"/>
          <w:szCs w:val="24"/>
        </w:rPr>
        <w:t xml:space="preserve"> подачи</w:t>
      </w:r>
      <w:r w:rsidR="00D07B3B">
        <w:rPr>
          <w:rFonts w:ascii="Times New Roman" w:hAnsi="Times New Roman" w:cs="Times New Roman"/>
          <w:sz w:val="24"/>
          <w:szCs w:val="24"/>
        </w:rPr>
        <w:t xml:space="preserve">  </w:t>
      </w:r>
      <w:r w:rsidRPr="00466406">
        <w:rPr>
          <w:rFonts w:ascii="Times New Roman" w:hAnsi="Times New Roman" w:cs="Times New Roman"/>
          <w:sz w:val="24"/>
          <w:szCs w:val="24"/>
        </w:rPr>
        <w:t xml:space="preserve"> жалоб при </w:t>
      </w:r>
      <w:r w:rsidR="00D07B3B">
        <w:rPr>
          <w:rFonts w:ascii="Times New Roman" w:hAnsi="Times New Roman" w:cs="Times New Roman"/>
          <w:sz w:val="24"/>
          <w:szCs w:val="24"/>
        </w:rPr>
        <w:t xml:space="preserve">  </w:t>
      </w:r>
      <w:r w:rsidRPr="00466406"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proofErr w:type="gramStart"/>
      <w:r w:rsidRPr="0046640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466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406" w:rsidRPr="00466406" w:rsidRDefault="00466406" w:rsidP="00D07B3B">
      <w:pPr>
        <w:shd w:val="clear" w:color="auto" w:fill="F8F8F8"/>
        <w:autoSpaceDE w:val="0"/>
        <w:autoSpaceDN w:val="0"/>
        <w:adjustRightInd w:val="0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466406">
        <w:rPr>
          <w:rFonts w:ascii="Times New Roman" w:hAnsi="Times New Roman" w:cs="Times New Roman"/>
          <w:sz w:val="24"/>
          <w:szCs w:val="24"/>
        </w:rPr>
        <w:t>контроля не применяется</w:t>
      </w:r>
      <w:proofErr w:type="gramStart"/>
      <w:r w:rsidRPr="0046640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00067" w:rsidRPr="00800067" w:rsidRDefault="00800067" w:rsidP="00800067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067">
        <w:rPr>
          <w:rFonts w:ascii="Times New Roman" w:hAnsi="Times New Roman" w:cs="Times New Roman"/>
          <w:sz w:val="24"/>
          <w:szCs w:val="24"/>
        </w:rPr>
        <w:t>2.</w:t>
      </w:r>
      <w:r w:rsidRPr="00800067">
        <w:rPr>
          <w:rFonts w:ascii="Times New Roman" w:hAnsi="Times New Roman" w:cs="Times New Roman"/>
          <w:sz w:val="24"/>
          <w:szCs w:val="24"/>
        </w:rPr>
        <w:tab/>
        <w:t>Настоящее  решение вступает в силу после его официального опубликования на официальном сайте муниципального образования «</w:t>
      </w:r>
      <w:proofErr w:type="spellStart"/>
      <w:r w:rsidRPr="00800067"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 w:rsidRPr="00800067">
        <w:rPr>
          <w:rFonts w:ascii="Times New Roman" w:hAnsi="Times New Roman" w:cs="Times New Roman"/>
          <w:sz w:val="24"/>
          <w:szCs w:val="24"/>
        </w:rPr>
        <w:t xml:space="preserve"> сельское поселение» в сети интернет «http: //</w:t>
      </w:r>
      <w:proofErr w:type="spellStart"/>
      <w:r w:rsidRPr="00800067">
        <w:rPr>
          <w:rFonts w:ascii="Times New Roman" w:hAnsi="Times New Roman" w:cs="Times New Roman"/>
          <w:sz w:val="24"/>
          <w:szCs w:val="24"/>
        </w:rPr>
        <w:t>www.nazino-adm.ru</w:t>
      </w:r>
      <w:proofErr w:type="spellEnd"/>
      <w:r w:rsidRPr="00800067">
        <w:rPr>
          <w:rFonts w:ascii="Times New Roman" w:hAnsi="Times New Roman" w:cs="Times New Roman"/>
          <w:sz w:val="24"/>
          <w:szCs w:val="24"/>
        </w:rPr>
        <w:t>».</w:t>
      </w:r>
    </w:p>
    <w:p w:rsidR="00800067" w:rsidRPr="00800067" w:rsidRDefault="00800067" w:rsidP="00800067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067">
        <w:rPr>
          <w:rFonts w:ascii="Times New Roman" w:hAnsi="Times New Roman" w:cs="Times New Roman"/>
          <w:sz w:val="24"/>
          <w:szCs w:val="24"/>
        </w:rPr>
        <w:t>3. Контроль исполнения настоящего решения оставляю за собой.</w:t>
      </w:r>
    </w:p>
    <w:p w:rsidR="00466406" w:rsidRPr="00466406" w:rsidRDefault="00800067" w:rsidP="00800067">
      <w:pPr>
        <w:spacing w:after="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D014E">
        <w:rPr>
          <w:color w:val="444444"/>
        </w:rPr>
        <w:br/>
      </w:r>
    </w:p>
    <w:p w:rsidR="00800067" w:rsidRPr="00800067" w:rsidRDefault="00800067" w:rsidP="00800067">
      <w:pPr>
        <w:rPr>
          <w:rFonts w:ascii="Times New Roman" w:hAnsi="Times New Roman" w:cs="Times New Roman"/>
          <w:sz w:val="24"/>
          <w:szCs w:val="24"/>
        </w:rPr>
      </w:pPr>
      <w:r w:rsidRPr="00800067">
        <w:rPr>
          <w:rFonts w:ascii="Times New Roman" w:hAnsi="Times New Roman" w:cs="Times New Roman"/>
          <w:sz w:val="24"/>
          <w:szCs w:val="24"/>
        </w:rPr>
        <w:t>Заместитель  председателя Совета</w:t>
      </w:r>
    </w:p>
    <w:p w:rsidR="00800067" w:rsidRPr="00800067" w:rsidRDefault="00800067" w:rsidP="008000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0067"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 w:rsidRPr="00800067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 w:rsidRPr="00800067">
        <w:rPr>
          <w:rFonts w:ascii="Times New Roman" w:hAnsi="Times New Roman" w:cs="Times New Roman"/>
          <w:sz w:val="24"/>
          <w:szCs w:val="24"/>
        </w:rPr>
        <w:tab/>
      </w:r>
      <w:r w:rsidRPr="00800067">
        <w:rPr>
          <w:rFonts w:ascii="Times New Roman" w:hAnsi="Times New Roman" w:cs="Times New Roman"/>
          <w:sz w:val="24"/>
          <w:szCs w:val="24"/>
        </w:rPr>
        <w:tab/>
      </w:r>
      <w:r w:rsidRPr="00800067">
        <w:rPr>
          <w:rFonts w:ascii="Times New Roman" w:hAnsi="Times New Roman" w:cs="Times New Roman"/>
          <w:sz w:val="24"/>
          <w:szCs w:val="24"/>
        </w:rPr>
        <w:tab/>
      </w:r>
      <w:r w:rsidRPr="00800067">
        <w:rPr>
          <w:rFonts w:ascii="Times New Roman" w:hAnsi="Times New Roman" w:cs="Times New Roman"/>
          <w:sz w:val="24"/>
          <w:szCs w:val="24"/>
        </w:rPr>
        <w:tab/>
      </w:r>
      <w:r w:rsidRPr="00800067">
        <w:rPr>
          <w:rFonts w:ascii="Times New Roman" w:hAnsi="Times New Roman" w:cs="Times New Roman"/>
          <w:sz w:val="24"/>
          <w:szCs w:val="24"/>
        </w:rPr>
        <w:tab/>
      </w:r>
      <w:r w:rsidRPr="00800067">
        <w:rPr>
          <w:rFonts w:ascii="Times New Roman" w:hAnsi="Times New Roman" w:cs="Times New Roman"/>
          <w:sz w:val="24"/>
          <w:szCs w:val="24"/>
        </w:rPr>
        <w:tab/>
        <w:t xml:space="preserve">          В.И. Митюшин                    </w:t>
      </w:r>
    </w:p>
    <w:p w:rsidR="00800067" w:rsidRPr="00800067" w:rsidRDefault="00800067" w:rsidP="00800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406" w:rsidRPr="00466406" w:rsidRDefault="00466406" w:rsidP="0046640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66406" w:rsidRPr="00466406" w:rsidRDefault="00466406" w:rsidP="0046640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461F4" w:rsidRPr="00466406" w:rsidRDefault="003461F4">
      <w:pPr>
        <w:rPr>
          <w:rFonts w:ascii="Times New Roman" w:hAnsi="Times New Roman" w:cs="Times New Roman"/>
        </w:rPr>
      </w:pPr>
    </w:p>
    <w:sectPr w:rsidR="003461F4" w:rsidRPr="00466406" w:rsidSect="0034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66406"/>
    <w:rsid w:val="003461F4"/>
    <w:rsid w:val="003C4492"/>
    <w:rsid w:val="00466406"/>
    <w:rsid w:val="006D3143"/>
    <w:rsid w:val="00800067"/>
    <w:rsid w:val="008B7476"/>
    <w:rsid w:val="00902130"/>
    <w:rsid w:val="00AA4527"/>
    <w:rsid w:val="00C772DB"/>
    <w:rsid w:val="00D07B3B"/>
    <w:rsid w:val="00DF4C42"/>
    <w:rsid w:val="00E47C5A"/>
    <w:rsid w:val="00FC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4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3798705" TargetMode="External"/><Relationship Id="rId5" Type="http://schemas.openxmlformats.org/officeDocument/2006/relationships/hyperlink" Target="https://docs.cntd.ru/document/573798705" TargetMode="External"/><Relationship Id="rId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Nazino1</dc:creator>
  <cp:keywords/>
  <dc:description/>
  <cp:lastModifiedBy>Nazino1</cp:lastModifiedBy>
  <cp:revision>11</cp:revision>
  <cp:lastPrinted>2021-12-22T04:21:00Z</cp:lastPrinted>
  <dcterms:created xsi:type="dcterms:W3CDTF">2021-12-16T07:35:00Z</dcterms:created>
  <dcterms:modified xsi:type="dcterms:W3CDTF">2021-12-22T04:21:00Z</dcterms:modified>
</cp:coreProperties>
</file>