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5D" w:rsidRPr="00E0745D" w:rsidRDefault="00E0745D" w:rsidP="00E0745D">
      <w:pPr>
        <w:tabs>
          <w:tab w:val="left" w:pos="3495"/>
          <w:tab w:val="center" w:pos="48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ТОМСКАЯ ОБЛАСТЬ</w:t>
      </w:r>
    </w:p>
    <w:p w:rsidR="00E0745D" w:rsidRPr="00E0745D" w:rsidRDefault="00E0745D" w:rsidP="00E07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АЛЕКСАНДРОВСКИЙ РАЙОН</w:t>
      </w:r>
    </w:p>
    <w:p w:rsidR="00E0745D" w:rsidRPr="00E0745D" w:rsidRDefault="00E0745D" w:rsidP="00E07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СОВЕТ НАЗИНСКОГО СЕЛЬСКОГО ПОСЕЛЕНИЯ </w:t>
      </w:r>
    </w:p>
    <w:p w:rsidR="00E0745D" w:rsidRPr="00E0745D" w:rsidRDefault="00E0745D" w:rsidP="00E07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45D" w:rsidRPr="00E0745D" w:rsidRDefault="00E0745D" w:rsidP="00E0745D">
      <w:pPr>
        <w:tabs>
          <w:tab w:val="left" w:pos="10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</w:p>
    <w:p w:rsidR="00E0745D" w:rsidRPr="00E0745D" w:rsidRDefault="00E0745D" w:rsidP="00E07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  <w:r w:rsidRPr="00E0745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E0745D" w:rsidRPr="00E0745D" w:rsidRDefault="00E0745D" w:rsidP="00E074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45D" w:rsidRPr="00E0745D" w:rsidRDefault="00F065BC" w:rsidP="00E074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0745D"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E0745D"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 w:rsidR="00E0745D"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0745D"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0745D"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0745D"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0745D"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0745D"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88</w:t>
      </w:r>
      <w:r w:rsidR="00E0745D"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45D" w:rsidRPr="00E0745D" w:rsidRDefault="00E0745D" w:rsidP="00E074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E0745D" w:rsidRPr="00E0745D" w:rsidTr="00C52785">
        <w:trPr>
          <w:trHeight w:val="1156"/>
        </w:trPr>
        <w:tc>
          <w:tcPr>
            <w:tcW w:w="5637" w:type="dxa"/>
            <w:hideMark/>
          </w:tcPr>
          <w:p w:rsidR="00E0745D" w:rsidRPr="00E0745D" w:rsidRDefault="00E0745D" w:rsidP="00E0745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0745D">
              <w:rPr>
                <w:rFonts w:ascii="Times New Roman" w:eastAsia="Times New Roman" w:hAnsi="Times New Roman" w:cs="Times New Roman"/>
                <w:sz w:val="24"/>
                <w:szCs w:val="20"/>
              </w:rPr>
              <w:t>О назначении  даты  обнародования проекта  изменений  и дополнений в  Устав муниципального образования «Назинское сельское поселение»</w:t>
            </w:r>
          </w:p>
        </w:tc>
      </w:tr>
    </w:tbl>
    <w:p w:rsidR="00E0745D" w:rsidRPr="00E0745D" w:rsidRDefault="00E0745D" w:rsidP="00E074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45D" w:rsidRPr="00E0745D" w:rsidRDefault="00E0745D" w:rsidP="00E074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745D" w:rsidRPr="00E0745D" w:rsidRDefault="00E0745D" w:rsidP="00E0745D">
      <w:pPr>
        <w:keepNext/>
        <w:spacing w:before="240" w:after="60" w:line="240" w:lineRule="auto"/>
        <w:contextualSpacing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0745D">
        <w:rPr>
          <w:rFonts w:ascii="Arial" w:eastAsia="Times New Roman" w:hAnsi="Arial" w:cs="Arial"/>
          <w:b/>
          <w:bCs/>
          <w:sz w:val="26"/>
          <w:szCs w:val="28"/>
          <w:lang w:eastAsia="ru-RU"/>
        </w:rPr>
        <w:tab/>
      </w: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 приведения  Устава  муниципального  образования  «Назинское сельское  поселение» в соответствии  с действующим  законодательством, рассмотрев проект   изменений в Устав  муниципального  образования «Назинское  сельское поселение»,  во исполнение   Федерального  закона  от 06.10.2003 № 131- ФЗ «Об  общих принципах  организации  местного самоуправления в  Российской Федерации», </w:t>
      </w:r>
    </w:p>
    <w:p w:rsidR="00E0745D" w:rsidRPr="00E0745D" w:rsidRDefault="00E0745D" w:rsidP="00E074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 Назинского </w:t>
      </w:r>
      <w:proofErr w:type="gramStart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РЕШИЛ:</w:t>
      </w: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45D" w:rsidRPr="00E0745D" w:rsidRDefault="00E0745D" w:rsidP="00E074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 дату  обнародования  проекта   изменений   и дополнений в Устав МО   «Назинское сельское  поселение»  </w:t>
      </w:r>
      <w:r w:rsidR="00F065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 администрации Назинского сельского  поселения обнародовать  проект  изменений в Устав МО «Назинское сельское  поселение» в читальном  зале  библиотеки и  на официальном  стенде в администрации  Назинского  сельского  поселения, разместить на официальном  сайте МО «Назинское сельское  поселение».</w:t>
      </w: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 решение подлежит  официальному  обнародованию в установленном  Уставом  Назинского </w:t>
      </w:r>
      <w:proofErr w:type="gramStart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порядке.</w:t>
      </w: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45D" w:rsidRPr="00E0745D" w:rsidRDefault="00E0745D" w:rsidP="00E0745D">
      <w:pPr>
        <w:tabs>
          <w:tab w:val="left" w:pos="3495"/>
          <w:tab w:val="center" w:pos="48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 Совета   Назинского </w:t>
      </w:r>
    </w:p>
    <w:p w:rsidR="00E0745D" w:rsidRPr="00E0745D" w:rsidRDefault="00E0745D" w:rsidP="00E074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сельского поселения</w:t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В.А. </w:t>
      </w:r>
      <w:proofErr w:type="spellStart"/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>Штатолкин</w:t>
      </w:r>
      <w:proofErr w:type="spellEnd"/>
      <w:r w:rsidRPr="00E0745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Назинского  </w:t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сельского  поселения </w:t>
      </w:r>
    </w:p>
    <w:p w:rsidR="00E0745D" w:rsidRPr="00E0745D" w:rsidRDefault="00E0745D" w:rsidP="00E074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065BC">
        <w:rPr>
          <w:rFonts w:ascii="Times New Roman" w:eastAsia="Calibri" w:hAnsi="Times New Roman" w:cs="Times New Roman"/>
          <w:sz w:val="24"/>
          <w:szCs w:val="24"/>
        </w:rPr>
        <w:t>21</w:t>
      </w:r>
      <w:r w:rsidRPr="00E0745D">
        <w:rPr>
          <w:rFonts w:ascii="Times New Roman" w:eastAsia="Calibri" w:hAnsi="Times New Roman" w:cs="Times New Roman"/>
          <w:sz w:val="24"/>
          <w:szCs w:val="24"/>
        </w:rPr>
        <w:t>.0</w:t>
      </w:r>
      <w:r w:rsidR="00F065BC">
        <w:rPr>
          <w:rFonts w:ascii="Times New Roman" w:eastAsia="Calibri" w:hAnsi="Times New Roman" w:cs="Times New Roman"/>
          <w:sz w:val="24"/>
          <w:szCs w:val="24"/>
        </w:rPr>
        <w:t>8</w:t>
      </w:r>
      <w:r w:rsidRPr="00E0745D">
        <w:rPr>
          <w:rFonts w:ascii="Times New Roman" w:eastAsia="Calibri" w:hAnsi="Times New Roman" w:cs="Times New Roman"/>
          <w:sz w:val="24"/>
          <w:szCs w:val="24"/>
        </w:rPr>
        <w:t>.2020  № 8</w:t>
      </w:r>
      <w:r w:rsidR="00F065BC">
        <w:rPr>
          <w:rFonts w:ascii="Times New Roman" w:eastAsia="Calibri" w:hAnsi="Times New Roman" w:cs="Times New Roman"/>
          <w:sz w:val="24"/>
          <w:szCs w:val="24"/>
        </w:rPr>
        <w:t>8</w:t>
      </w:r>
    </w:p>
    <w:p w:rsidR="00E0745D" w:rsidRPr="00E0745D" w:rsidRDefault="00E0745D" w:rsidP="00E074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в  Устав </w:t>
      </w:r>
    </w:p>
    <w:p w:rsidR="00E0745D" w:rsidRPr="00E0745D" w:rsidRDefault="00E0745D" w:rsidP="00E074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«Назинское сельское поселение» </w:t>
      </w:r>
    </w:p>
    <w:p w:rsidR="00E0745D" w:rsidRPr="00E0745D" w:rsidRDefault="00E0745D" w:rsidP="00E0745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Внести  в Устав   муниципального  образования  «Назинское сельское  поселение», утвержденный   решением  Совета  Назинского сельского поселения Александровского  района Томской  области от 06.05.2015 № 96, следующие   изменения  и дополнения:</w:t>
      </w:r>
    </w:p>
    <w:p w:rsidR="00E0745D" w:rsidRPr="00E0745D" w:rsidRDefault="00E0745D" w:rsidP="00E0745D">
      <w:pPr>
        <w:tabs>
          <w:tab w:val="left" w:pos="72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1) в статье  6:</w:t>
      </w:r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4  после слов «населения», «органов местного самоуправления»  слова «сельского поселения» исключить;</w:t>
      </w:r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5 слова «Совета  Назинского  сельского  поселения» заменить  словами «представительных органов  соответствующих поселений</w:t>
      </w:r>
      <w:proofErr w:type="gramStart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0745D" w:rsidRPr="00E0745D" w:rsidRDefault="00E0745D" w:rsidP="00E074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часть 6  изложить  в  следующей  редакции:</w:t>
      </w:r>
    </w:p>
    <w:p w:rsidR="00E0745D" w:rsidRPr="00E0745D" w:rsidRDefault="00E0745D" w:rsidP="00E074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«6.</w:t>
      </w:r>
      <w:r w:rsidRPr="00E0745D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Изменение границ сельского поселения, не влекущее отнесения территорий  населенных пунктов к территориям других муниципальных  образований, осуществляется с согласия населения, выраженного представительными  органами соответствующих  муниципальных  образований.</w:t>
      </w:r>
      <w:proofErr w:type="gramEnd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 случае</w:t>
      </w:r>
      <w:proofErr w:type="gramStart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если изменение  границ  поселения  влечёт  изменение   границ  муниципального  района, такое  изменение  границ  осуществляется  также  с учётом  мнения  населения  муниципального  района, выраженного   представительным  органом  муниципального   района.».</w:t>
      </w:r>
    </w:p>
    <w:p w:rsidR="00E0745D" w:rsidRPr="00E0745D" w:rsidRDefault="00E0745D" w:rsidP="00E074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2) </w:t>
      </w:r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пункте 13 части  1 статьи 7  после слов «физической  культуры» дополнить  знак препинания «</w:t>
      </w:r>
      <w:proofErr w:type="gramStart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,»</w:t>
      </w:r>
      <w:proofErr w:type="gramEnd"/>
      <w:r w:rsidRPr="00E0745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3) часть 1 статьи  8 дополнить пунктом  17 следующего содержания: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>«</w:t>
      </w:r>
      <w:r w:rsidRPr="00E0745D">
        <w:rPr>
          <w:rFonts w:ascii="Times New Roman" w:eastAsia="Calibri" w:hAnsi="Times New Roman" w:cs="Times New Roman"/>
          <w:color w:val="FF0000"/>
          <w:sz w:val="24"/>
          <w:szCs w:val="24"/>
        </w:rPr>
        <w:t>17) предоставление  сотруднику,  замещающему  должность  участкового уполномоченного  полиции, и членам  его  семьи  жилого помещения  на  период  замещения  сотрудником указанной  должности</w:t>
      </w:r>
      <w:proofErr w:type="gramStart"/>
      <w:r w:rsidRPr="00E0745D">
        <w:rPr>
          <w:rFonts w:ascii="Times New Roman" w:eastAsia="Calibri" w:hAnsi="Times New Roman" w:cs="Times New Roman"/>
          <w:color w:val="FF0000"/>
          <w:sz w:val="24"/>
          <w:szCs w:val="24"/>
        </w:rPr>
        <w:t>.»</w:t>
      </w:r>
      <w:proofErr w:type="gramEnd"/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65B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>)  в статье 28</w:t>
      </w:r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>часть 2   изложить в следующей редакции:</w:t>
      </w:r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«2. 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color w:val="FF0000"/>
          <w:sz w:val="24"/>
          <w:szCs w:val="24"/>
        </w:rPr>
        <w:t>Депутату Совета  Назинского сельского  поселения для  осуществления  своих  полномочий на  непостоянной основе гарантируется сохранение места работы (должности) не период, не превышающий в совокупности шести  рабочих дней в месяц</w:t>
      </w:r>
      <w:r w:rsidRPr="00E0745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ab/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45D">
        <w:rPr>
          <w:rFonts w:ascii="Times New Roman" w:eastAsia="Calibri" w:hAnsi="Times New Roman" w:cs="Times New Roman"/>
          <w:b/>
          <w:sz w:val="24"/>
          <w:szCs w:val="24"/>
        </w:rPr>
        <w:t>часть 2.1.  изложить в следующей  редакции</w:t>
      </w:r>
      <w:r w:rsidRPr="00E0745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«2.1.Осуществляющий  свои  полномочия  на  постоянной  основе  депутат не вправе: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E0745D">
        <w:rPr>
          <w:rFonts w:ascii="Times New Roman" w:eastAsia="Calibri" w:hAnsi="Times New Roman" w:cs="Times New Roman"/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</w:t>
      </w:r>
      <w:proofErr w:type="gramEnd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области в порядке, установленном законом Томской области;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E0745D" w:rsidRPr="00E0745D" w:rsidRDefault="00E0745D" w:rsidP="00E0745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45D" w:rsidRPr="00E0745D" w:rsidRDefault="00F065BC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0745D" w:rsidRPr="00E0745D">
        <w:rPr>
          <w:rFonts w:ascii="Times New Roman" w:eastAsia="Calibri" w:hAnsi="Times New Roman" w:cs="Times New Roman"/>
          <w:b/>
          <w:sz w:val="24"/>
          <w:szCs w:val="24"/>
        </w:rPr>
        <w:t>)  часть 10   статьи  30  изложить  в  следующей  редакции: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«10.Глава  муниципального  образования  не вправе: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</w:t>
      </w:r>
      <w:r w:rsidRPr="00E0745D">
        <w:rPr>
          <w:rFonts w:ascii="Times New Roman" w:eastAsia="Calibri" w:hAnsi="Times New Roman" w:cs="Times New Roman"/>
          <w:sz w:val="24"/>
          <w:szCs w:val="24"/>
        </w:rPr>
        <w:lastRenderedPageBreak/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Томской</w:t>
      </w:r>
      <w:proofErr w:type="gramEnd"/>
      <w:r w:rsidRPr="00E0745D">
        <w:rPr>
          <w:rFonts w:ascii="Times New Roman" w:eastAsia="Calibri" w:hAnsi="Times New Roman" w:cs="Times New Roman"/>
          <w:sz w:val="24"/>
          <w:szCs w:val="24"/>
        </w:rPr>
        <w:t xml:space="preserve"> области в порядке, установленном законом Томской области;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745D" w:rsidRPr="00E0745D" w:rsidRDefault="00E0745D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45D">
        <w:rPr>
          <w:rFonts w:ascii="Times New Roman" w:eastAsia="Calibri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0745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E0745D" w:rsidRPr="00E0745D" w:rsidRDefault="00F065BC" w:rsidP="00E07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0745D" w:rsidRPr="00E0745D">
        <w:rPr>
          <w:rFonts w:ascii="Times New Roman" w:eastAsia="Calibri" w:hAnsi="Times New Roman" w:cs="Times New Roman"/>
          <w:sz w:val="24"/>
          <w:szCs w:val="24"/>
        </w:rPr>
        <w:t>) в  пункте  12 части  1  статьи  31  цифры «3, 3.2, 4 - 6, 6.1, 6.2, 7, 7.1, 7.2» заменить  цифрами «3, 3.1-1, 3.2, 3.3,4-6.2,7-7.2»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65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статье 33: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 пункте  13  части  4   после  слов   «физической  культуры» дополнить   знак препинания «</w:t>
      </w:r>
      <w:proofErr w:type="gramStart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45D" w:rsidRPr="00E0745D" w:rsidRDefault="00E0745D" w:rsidP="00E0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пункт  32   части 4 признать  утратившим  силу.</w:t>
      </w:r>
    </w:p>
    <w:p w:rsidR="00E0745D" w:rsidRPr="00E0745D" w:rsidRDefault="00E0745D" w:rsidP="00E0745D">
      <w:pPr>
        <w:rPr>
          <w:rFonts w:ascii="Calibri" w:eastAsia="Calibri" w:hAnsi="Calibri" w:cs="Times New Roman"/>
        </w:rPr>
      </w:pPr>
    </w:p>
    <w:p w:rsidR="005A4C79" w:rsidRDefault="005A4C79"/>
    <w:sectPr w:rsidR="005A4C79" w:rsidSect="00EE2599">
      <w:footerReference w:type="default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03" w:rsidRDefault="00A87B03">
      <w:pPr>
        <w:spacing w:after="0" w:line="240" w:lineRule="auto"/>
      </w:pPr>
      <w:r>
        <w:separator/>
      </w:r>
    </w:p>
  </w:endnote>
  <w:endnote w:type="continuationSeparator" w:id="0">
    <w:p w:rsidR="00A87B03" w:rsidRDefault="00A8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96" w:rsidRDefault="00E074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5BC">
      <w:rPr>
        <w:noProof/>
      </w:rPr>
      <w:t>1</w:t>
    </w:r>
    <w:r>
      <w:fldChar w:fldCharType="end"/>
    </w:r>
  </w:p>
  <w:p w:rsidR="00070C96" w:rsidRDefault="00A87B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03" w:rsidRDefault="00A87B03">
      <w:pPr>
        <w:spacing w:after="0" w:line="240" w:lineRule="auto"/>
      </w:pPr>
      <w:r>
        <w:separator/>
      </w:r>
    </w:p>
  </w:footnote>
  <w:footnote w:type="continuationSeparator" w:id="0">
    <w:p w:rsidR="00A87B03" w:rsidRDefault="00A8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23"/>
    <w:rsid w:val="005A4C79"/>
    <w:rsid w:val="00726F23"/>
    <w:rsid w:val="00A87B03"/>
    <w:rsid w:val="00E0745D"/>
    <w:rsid w:val="00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74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74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074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4</cp:revision>
  <dcterms:created xsi:type="dcterms:W3CDTF">2020-08-20T08:30:00Z</dcterms:created>
  <dcterms:modified xsi:type="dcterms:W3CDTF">2020-08-20T08:32:00Z</dcterms:modified>
</cp:coreProperties>
</file>