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70" w:rsidRPr="0083097E" w:rsidRDefault="003C3970" w:rsidP="00F31A9A">
      <w:pPr>
        <w:jc w:val="center"/>
        <w:rPr>
          <w:sz w:val="28"/>
          <w:szCs w:val="28"/>
          <w:lang w:eastAsia="ar-SA"/>
        </w:rPr>
      </w:pPr>
      <w:r w:rsidRPr="0083097E">
        <w:rPr>
          <w:sz w:val="28"/>
          <w:szCs w:val="28"/>
        </w:rPr>
        <w:t>АДМИНИСТРАЦИЯ НАЗИНСКОГО СЕЛЬСКОГО ПОСЕЛЕНИЯ</w:t>
      </w:r>
    </w:p>
    <w:p w:rsidR="003C3970" w:rsidRPr="0083097E" w:rsidRDefault="003C3970" w:rsidP="00F31A9A">
      <w:pPr>
        <w:jc w:val="center"/>
        <w:rPr>
          <w:sz w:val="28"/>
          <w:szCs w:val="28"/>
        </w:rPr>
      </w:pPr>
      <w:r w:rsidRPr="0083097E">
        <w:rPr>
          <w:sz w:val="28"/>
          <w:szCs w:val="28"/>
        </w:rPr>
        <w:t>АЛЕКСАНДРОВСК</w:t>
      </w:r>
      <w:r>
        <w:rPr>
          <w:sz w:val="28"/>
          <w:szCs w:val="28"/>
        </w:rPr>
        <w:t>ОГО</w:t>
      </w:r>
      <w:r w:rsidRPr="008309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C3970" w:rsidRPr="0083097E" w:rsidRDefault="003C3970" w:rsidP="00F31A9A">
      <w:pPr>
        <w:jc w:val="center"/>
        <w:rPr>
          <w:sz w:val="28"/>
          <w:szCs w:val="28"/>
        </w:rPr>
      </w:pPr>
      <w:r w:rsidRPr="0083097E">
        <w:rPr>
          <w:sz w:val="28"/>
          <w:szCs w:val="28"/>
        </w:rPr>
        <w:t>ТОМСК</w:t>
      </w:r>
      <w:r>
        <w:rPr>
          <w:sz w:val="28"/>
          <w:szCs w:val="28"/>
        </w:rPr>
        <w:t>ОЙ</w:t>
      </w:r>
      <w:r w:rsidRPr="0083097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</w:p>
    <w:p w:rsidR="003C3970" w:rsidRPr="0083097E" w:rsidRDefault="003C3970" w:rsidP="00F31A9A">
      <w:pPr>
        <w:jc w:val="center"/>
        <w:rPr>
          <w:sz w:val="28"/>
          <w:szCs w:val="28"/>
        </w:rPr>
      </w:pPr>
    </w:p>
    <w:p w:rsidR="003C3970" w:rsidRPr="0083097E" w:rsidRDefault="003C3970" w:rsidP="00F31A9A">
      <w:pPr>
        <w:jc w:val="center"/>
      </w:pPr>
      <w:r w:rsidRPr="0083097E">
        <w:t>ПОСТАНОВЛЕНИЕ</w:t>
      </w:r>
    </w:p>
    <w:p w:rsidR="003C3970" w:rsidRPr="0083097E" w:rsidRDefault="003C3970" w:rsidP="00F31A9A">
      <w:pPr>
        <w:pStyle w:val="Title"/>
        <w:jc w:val="both"/>
        <w:rPr>
          <w:szCs w:val="24"/>
        </w:rPr>
      </w:pPr>
    </w:p>
    <w:p w:rsidR="003C3970" w:rsidRPr="0083097E" w:rsidRDefault="003C3970" w:rsidP="00F31A9A">
      <w:pPr>
        <w:jc w:val="center"/>
      </w:pPr>
      <w:r w:rsidRPr="0083097E">
        <w:t>с. Назино</w:t>
      </w:r>
    </w:p>
    <w:tbl>
      <w:tblPr>
        <w:tblW w:w="0" w:type="auto"/>
        <w:tblLook w:val="01E0"/>
      </w:tblPr>
      <w:tblGrid>
        <w:gridCol w:w="4428"/>
        <w:gridCol w:w="4859"/>
      </w:tblGrid>
      <w:tr w:rsidR="003C3970" w:rsidRPr="00F31A9A" w:rsidTr="006261F3">
        <w:tc>
          <w:tcPr>
            <w:tcW w:w="4428" w:type="dxa"/>
          </w:tcPr>
          <w:p w:rsidR="003C3970" w:rsidRPr="0083097E" w:rsidRDefault="003C3970" w:rsidP="006261F3">
            <w:r>
              <w:t>26</w:t>
            </w:r>
            <w:r w:rsidRPr="0083097E">
              <w:t xml:space="preserve"> </w:t>
            </w:r>
            <w:r>
              <w:t>октября</w:t>
            </w:r>
            <w:r w:rsidRPr="0083097E"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3097E">
                <w:t>2023 г</w:t>
              </w:r>
            </w:smartTag>
            <w:r w:rsidRPr="0083097E">
              <w:t xml:space="preserve">.                                                                                                        </w:t>
            </w:r>
          </w:p>
          <w:p w:rsidR="003C3970" w:rsidRPr="0083097E" w:rsidRDefault="003C3970" w:rsidP="006261F3"/>
          <w:p w:rsidR="003C3970" w:rsidRPr="0083097E" w:rsidRDefault="003C3970" w:rsidP="006261F3">
            <w:pPr>
              <w:jc w:val="center"/>
            </w:pPr>
          </w:p>
        </w:tc>
        <w:tc>
          <w:tcPr>
            <w:tcW w:w="4859" w:type="dxa"/>
          </w:tcPr>
          <w:p w:rsidR="003C3970" w:rsidRPr="00F31A9A" w:rsidRDefault="003C3970" w:rsidP="006261F3">
            <w:pPr>
              <w:pStyle w:val="Heading2"/>
              <w:tabs>
                <w:tab w:val="left" w:pos="855"/>
                <w:tab w:val="right" w:pos="4892"/>
              </w:tabs>
              <w:ind w:right="-108"/>
              <w:rPr>
                <w:b w:val="0"/>
                <w:sz w:val="24"/>
                <w:szCs w:val="24"/>
                <w:lang w:val="en-US"/>
              </w:rPr>
            </w:pPr>
            <w:r w:rsidRPr="00F31A9A">
              <w:rPr>
                <w:b w:val="0"/>
                <w:sz w:val="24"/>
                <w:szCs w:val="24"/>
              </w:rPr>
              <w:tab/>
              <w:t xml:space="preserve">                                              № </w:t>
            </w:r>
            <w:r>
              <w:rPr>
                <w:b w:val="0"/>
                <w:sz w:val="24"/>
                <w:szCs w:val="24"/>
              </w:rPr>
              <w:t>104</w:t>
            </w:r>
          </w:p>
          <w:p w:rsidR="003C3970" w:rsidRPr="00F31A9A" w:rsidRDefault="003C3970" w:rsidP="006261F3">
            <w:pPr>
              <w:pStyle w:val="Heading2"/>
              <w:tabs>
                <w:tab w:val="left" w:pos="855"/>
                <w:tab w:val="right" w:pos="4892"/>
              </w:tabs>
              <w:ind w:right="-108"/>
              <w:rPr>
                <w:b w:val="0"/>
                <w:sz w:val="24"/>
                <w:szCs w:val="24"/>
              </w:rPr>
            </w:pPr>
          </w:p>
        </w:tc>
      </w:tr>
    </w:tbl>
    <w:p w:rsidR="003C3970" w:rsidRPr="005A6B5D" w:rsidRDefault="003C3970" w:rsidP="00F31A9A">
      <w:pPr>
        <w:tabs>
          <w:tab w:val="left" w:pos="1245"/>
        </w:tabs>
      </w:pPr>
    </w:p>
    <w:p w:rsidR="003C3970" w:rsidRPr="00F31A9A" w:rsidRDefault="003C3970" w:rsidP="00F31A9A">
      <w:pPr>
        <w:pStyle w:val="ConsPlusNormal"/>
        <w:jc w:val="center"/>
        <w:rPr>
          <w:b/>
        </w:rPr>
      </w:pPr>
      <w:r w:rsidRPr="00F31A9A">
        <w:rPr>
          <w:b/>
        </w:rPr>
        <w:t>Об утверждении положения об оплате труда руководителей их заместителей, главных бухгалтеров муниципальных унитарных предприятий</w:t>
      </w:r>
    </w:p>
    <w:p w:rsidR="003C3970" w:rsidRPr="00F31A9A" w:rsidRDefault="003C3970" w:rsidP="00F31A9A">
      <w:pPr>
        <w:pStyle w:val="ConsPlusNormal"/>
        <w:jc w:val="center"/>
        <w:rPr>
          <w:b/>
        </w:rPr>
      </w:pPr>
      <w:r w:rsidRPr="00F31A9A">
        <w:rPr>
          <w:b/>
        </w:rPr>
        <w:t>Назинского сельского поселения</w:t>
      </w:r>
    </w:p>
    <w:p w:rsidR="003C3970" w:rsidRDefault="003C3970" w:rsidP="00F31A9A">
      <w:pPr>
        <w:pStyle w:val="ConsPlusNormal"/>
        <w:jc w:val="center"/>
      </w:pPr>
    </w:p>
    <w:p w:rsidR="003C3970" w:rsidRDefault="003C3970" w:rsidP="00F31A9A">
      <w:pPr>
        <w:pStyle w:val="ConsPlusNormal"/>
        <w:jc w:val="center"/>
      </w:pPr>
    </w:p>
    <w:p w:rsidR="003C3970" w:rsidRPr="007E21AF" w:rsidRDefault="003C3970" w:rsidP="00F31A9A">
      <w:pPr>
        <w:ind w:left="708"/>
        <w:jc w:val="both"/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 xml:space="preserve">В целях совершенствования системы оплаты труда, стимулирования деловой активности руководителя и повышения эффективности работы муниципального унитарного предприятия, подведомственного администрации </w:t>
      </w:r>
      <w:r>
        <w:rPr>
          <w:rFonts w:ascii="Times New Roman CYR" w:hAnsi="Times New Roman CYR" w:cs="Times New Roman CYR"/>
        </w:rPr>
        <w:t>Назинского</w:t>
      </w:r>
      <w:r w:rsidRPr="00FA7CFB">
        <w:rPr>
          <w:rFonts w:ascii="Times New Roman CYR" w:hAnsi="Times New Roman CYR" w:cs="Times New Roman CYR"/>
        </w:rPr>
        <w:t xml:space="preserve"> сельского поселения Александровского района Томской области, руководствуясь </w:t>
      </w:r>
      <w:r w:rsidRPr="00F31A9A">
        <w:rPr>
          <w:rFonts w:ascii="Times New Roman CYR" w:hAnsi="Times New Roman CYR" w:cs="Times New Roman CYR"/>
          <w:b/>
          <w:bCs/>
        </w:rPr>
        <w:t>Трудовым кодексом</w:t>
      </w:r>
      <w:r w:rsidRPr="00F31A9A">
        <w:rPr>
          <w:rFonts w:ascii="Times New Roman CYR" w:hAnsi="Times New Roman CYR" w:cs="Times New Roman CYR"/>
        </w:rPr>
        <w:t xml:space="preserve"> Российской Федерации, </w:t>
      </w:r>
      <w:r w:rsidRPr="00F31A9A">
        <w:rPr>
          <w:rFonts w:ascii="Times New Roman CYR" w:hAnsi="Times New Roman CYR" w:cs="Times New Roman CYR"/>
          <w:b/>
          <w:bCs/>
        </w:rPr>
        <w:t>Федеральным законом</w:t>
      </w:r>
      <w:r w:rsidRPr="00F31A9A">
        <w:rPr>
          <w:rFonts w:ascii="Times New Roman CYR" w:hAnsi="Times New Roman CYR" w:cs="Times New Roman CYR"/>
        </w:rPr>
        <w:t xml:space="preserve"> от 14.11.2002 N 161-ФЗ "О государственных и муниципальных унитарных предприятиях", 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ПОСТАНОВЛЯЮ: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2F2A13" w:rsidRDefault="003C3970" w:rsidP="002F2A13">
      <w:pPr>
        <w:pStyle w:val="ConsPlusNormal"/>
        <w:jc w:val="both"/>
      </w:pPr>
      <w:r>
        <w:rPr>
          <w:rFonts w:ascii="Times New Roman CYR" w:hAnsi="Times New Roman CYR" w:cs="Times New Roman CYR"/>
        </w:rPr>
        <w:tab/>
      </w:r>
      <w:r w:rsidRPr="00FA7CFB">
        <w:rPr>
          <w:rFonts w:ascii="Times New Roman CYR" w:hAnsi="Times New Roman CYR" w:cs="Times New Roman CYR"/>
        </w:rPr>
        <w:t xml:space="preserve">1. Утвердить Положение </w:t>
      </w:r>
      <w:r w:rsidRPr="002F2A13">
        <w:t>об оплате труда руководителей их заместителей, главных бухгалтеров муниципальных унитарных предприятий</w:t>
      </w:r>
      <w:r>
        <w:t xml:space="preserve"> </w:t>
      </w:r>
      <w:r w:rsidRPr="002F2A13">
        <w:t>Назинского сельского поселения</w:t>
      </w:r>
      <w:r>
        <w:rPr>
          <w:rFonts w:ascii="Times New Roman CYR" w:hAnsi="Times New Roman CYR" w:cs="Times New Roman CYR"/>
        </w:rPr>
        <w:t>, согласно приложению №</w:t>
      </w:r>
      <w:r w:rsidRPr="00FA7CFB">
        <w:rPr>
          <w:rFonts w:ascii="Times New Roman CYR" w:hAnsi="Times New Roman CYR" w:cs="Times New Roman CYR"/>
        </w:rPr>
        <w:t> 1.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2. Привести условия трудового договора с руководителем муниципального унитарного</w:t>
      </w:r>
      <w:r>
        <w:rPr>
          <w:rFonts w:ascii="Times New Roman CYR" w:hAnsi="Times New Roman CYR" w:cs="Times New Roman CYR"/>
        </w:rPr>
        <w:t xml:space="preserve"> предприятия, администрации Назинского</w:t>
      </w:r>
      <w:r w:rsidRPr="00FA7CFB">
        <w:rPr>
          <w:rFonts w:ascii="Times New Roman CYR" w:hAnsi="Times New Roman CYR" w:cs="Times New Roman CYR"/>
        </w:rPr>
        <w:t xml:space="preserve"> сельского поселения Александровского района Томской области, в соответствие с требованиями вышеназванного положения.</w:t>
      </w:r>
    </w:p>
    <w:p w:rsidR="003C3970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 xml:space="preserve">3. Признать утратившими силу постановление администрации </w:t>
      </w:r>
      <w:r>
        <w:rPr>
          <w:rFonts w:ascii="Times New Roman CYR" w:hAnsi="Times New Roman CYR" w:cs="Times New Roman CYR"/>
        </w:rPr>
        <w:t>Назинского сельского поселения от 20</w:t>
      </w:r>
      <w:r w:rsidRPr="00FA7CFB">
        <w:rPr>
          <w:rFonts w:ascii="Times New Roman CYR" w:hAnsi="Times New Roman CYR" w:cs="Times New Roman CYR"/>
        </w:rPr>
        <w:t>.1</w:t>
      </w:r>
      <w:r>
        <w:rPr>
          <w:rFonts w:ascii="Times New Roman CYR" w:hAnsi="Times New Roman CYR" w:cs="Times New Roman CYR"/>
        </w:rPr>
        <w:t>2</w:t>
      </w:r>
      <w:r w:rsidRPr="00FA7CFB">
        <w:rPr>
          <w:rFonts w:ascii="Times New Roman CYR" w:hAnsi="Times New Roman CYR" w:cs="Times New Roman CYR"/>
        </w:rPr>
        <w:t>.2013</w:t>
      </w:r>
      <w:r>
        <w:rPr>
          <w:rFonts w:ascii="Times New Roman CYR" w:hAnsi="Times New Roman CYR" w:cs="Times New Roman CYR"/>
        </w:rPr>
        <w:t xml:space="preserve"> №</w:t>
      </w:r>
      <w:r w:rsidRPr="00FA7CFB">
        <w:rPr>
          <w:rFonts w:ascii="Times New Roman CYR" w:hAnsi="Times New Roman CYR" w:cs="Times New Roman CYR"/>
        </w:rPr>
        <w:t> 5</w:t>
      </w:r>
      <w:r>
        <w:rPr>
          <w:rFonts w:ascii="Times New Roman CYR" w:hAnsi="Times New Roman CYR" w:cs="Times New Roman CYR"/>
        </w:rPr>
        <w:t>3 «</w:t>
      </w:r>
      <w:r w:rsidRPr="00FA7CFB">
        <w:rPr>
          <w:rFonts w:ascii="Times New Roman CYR" w:hAnsi="Times New Roman CYR" w:cs="Times New Roman CYR"/>
        </w:rPr>
        <w:t>Об утверждении Порядка оплаты труда руководителей    муниципальных унитарных   предприятий   при заклю</w:t>
      </w:r>
      <w:r>
        <w:rPr>
          <w:rFonts w:ascii="Times New Roman CYR" w:hAnsi="Times New Roman CYR" w:cs="Times New Roman CYR"/>
        </w:rPr>
        <w:t>чении с ними трудовых договоров»</w:t>
      </w:r>
      <w:r w:rsidRPr="00FA7CFB">
        <w:rPr>
          <w:rFonts w:ascii="Times New Roman CYR" w:hAnsi="Times New Roman CYR" w:cs="Times New Roman CYR"/>
        </w:rPr>
        <w:t>;</w:t>
      </w:r>
    </w:p>
    <w:p w:rsidR="003C3970" w:rsidRDefault="003C3970" w:rsidP="001A663F">
      <w:pPr>
        <w:shd w:val="clear" w:color="auto" w:fill="FFFFFF"/>
        <w:spacing w:after="96" w:line="240" w:lineRule="atLeast"/>
        <w:jc w:val="both"/>
        <w:rPr>
          <w:color w:val="000000"/>
        </w:rPr>
      </w:pPr>
      <w:r>
        <w:rPr>
          <w:color w:val="000000"/>
        </w:rPr>
        <w:t xml:space="preserve">            4. Утвердить примерный трудовой договор с руководителем муниципального унитарного предприятия Назинского сельского  поселения,</w:t>
      </w:r>
      <w:r w:rsidRPr="001A663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согласно приложению №</w:t>
      </w:r>
      <w:r w:rsidRPr="00FA7CFB">
        <w:rPr>
          <w:rFonts w:ascii="Times New Roman CYR" w:hAnsi="Times New Roman CYR" w:cs="Times New Roman CYR"/>
        </w:rPr>
        <w:t> </w:t>
      </w:r>
      <w:r>
        <w:rPr>
          <w:rFonts w:ascii="Times New Roman CYR" w:hAnsi="Times New Roman CYR" w:cs="Times New Roman CYR"/>
        </w:rPr>
        <w:t>2</w:t>
      </w:r>
      <w:r>
        <w:rPr>
          <w:color w:val="000000"/>
        </w:rPr>
        <w:t>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Pr="00FA7CFB">
        <w:rPr>
          <w:rFonts w:ascii="Times New Roman CYR" w:hAnsi="Times New Roman CYR" w:cs="Times New Roman CYR"/>
        </w:rPr>
        <w:t>. Настоящее постановление вступает в силу с момента его официального обнародования.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Pr="00FA7CFB">
        <w:rPr>
          <w:rFonts w:ascii="Times New Roman CYR" w:hAnsi="Times New Roman CYR" w:cs="Times New Roman CYR"/>
        </w:rPr>
        <w:t>.</w:t>
      </w:r>
      <w:r w:rsidRPr="00543F7F">
        <w:rPr>
          <w:rFonts w:ascii="Times New Roman CYR" w:hAnsi="Times New Roman CYR" w:cs="Times New Roman CY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.75pt;height:16.5pt;visibility:visible">
            <v:imagedata r:id="rId4" o:title=""/>
          </v:shape>
        </w:pict>
      </w:r>
      <w:r w:rsidRPr="00FA7CFB">
        <w:rPr>
          <w:rFonts w:ascii="Times New Roman CYR" w:hAnsi="Times New Roman CYR" w:cs="Times New Roman CYR"/>
        </w:rPr>
        <w:t xml:space="preserve"> Контроль за исполнением настоящего постановления оставляю за собой.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Default="003C3970" w:rsidP="00427E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Назинског</w:t>
      </w:r>
      <w:r w:rsidRPr="00FA7CFB">
        <w:rPr>
          <w:rFonts w:ascii="Times New Roman CYR" w:hAnsi="Times New Roman CYR" w:cs="Times New Roman CYR"/>
        </w:rPr>
        <w:t xml:space="preserve">о сельского поселения                                                        </w:t>
      </w:r>
      <w:r>
        <w:rPr>
          <w:rFonts w:ascii="Times New Roman CYR" w:hAnsi="Times New Roman CYR" w:cs="Times New Roman CYR"/>
        </w:rPr>
        <w:t>И.С. Мозговая</w:t>
      </w:r>
    </w:p>
    <w:p w:rsidR="003C3970" w:rsidRDefault="003C3970" w:rsidP="004401A4">
      <w:pPr>
        <w:tabs>
          <w:tab w:val="left" w:pos="5434"/>
        </w:tabs>
      </w:pPr>
      <w:r>
        <w:t xml:space="preserve">                                                                                       </w:t>
      </w:r>
    </w:p>
    <w:p w:rsidR="003C3970" w:rsidRDefault="003C3970" w:rsidP="004401A4">
      <w:pPr>
        <w:tabs>
          <w:tab w:val="left" w:pos="5434"/>
        </w:tabs>
      </w:pPr>
      <w:r>
        <w:t xml:space="preserve">                                                                                     </w:t>
      </w:r>
    </w:p>
    <w:p w:rsidR="003C3970" w:rsidRDefault="003C3970" w:rsidP="004401A4">
      <w:pPr>
        <w:tabs>
          <w:tab w:val="left" w:pos="5434"/>
        </w:tabs>
      </w:pPr>
    </w:p>
    <w:p w:rsidR="003C3970" w:rsidRDefault="003C3970" w:rsidP="004401A4">
      <w:pPr>
        <w:tabs>
          <w:tab w:val="left" w:pos="5434"/>
        </w:tabs>
      </w:pPr>
    </w:p>
    <w:p w:rsidR="003C3970" w:rsidRDefault="003C3970" w:rsidP="00676B04">
      <w:pPr>
        <w:tabs>
          <w:tab w:val="left" w:pos="5434"/>
        </w:tabs>
        <w:jc w:val="right"/>
      </w:pPr>
    </w:p>
    <w:p w:rsidR="003C3970" w:rsidRDefault="003C3970" w:rsidP="00676B04">
      <w:pPr>
        <w:tabs>
          <w:tab w:val="left" w:pos="5434"/>
        </w:tabs>
        <w:jc w:val="right"/>
      </w:pPr>
    </w:p>
    <w:p w:rsidR="003C3970" w:rsidRPr="00687CB7" w:rsidRDefault="003C3970" w:rsidP="00676B04">
      <w:pPr>
        <w:tabs>
          <w:tab w:val="left" w:pos="5434"/>
        </w:tabs>
        <w:jc w:val="center"/>
        <w:rPr>
          <w:bCs/>
          <w:color w:val="26282F"/>
        </w:rPr>
      </w:pPr>
      <w:r>
        <w:t xml:space="preserve">                                                Приложение 1</w:t>
      </w:r>
    </w:p>
    <w:p w:rsidR="003C3970" w:rsidRDefault="003C3970" w:rsidP="004401A4">
      <w:pPr>
        <w:keepNext/>
        <w:keepLines/>
        <w:tabs>
          <w:tab w:val="left" w:pos="5387"/>
          <w:tab w:val="left" w:pos="5985"/>
        </w:tabs>
        <w:spacing w:after="12"/>
        <w:ind w:left="5387" w:hanging="5387"/>
      </w:pPr>
      <w:r>
        <w:t xml:space="preserve">                                                                                          </w:t>
      </w:r>
      <w:r w:rsidRPr="00E777F0">
        <w:t xml:space="preserve">Утверждено </w:t>
      </w:r>
      <w:r>
        <w:t>постановлением</w:t>
      </w:r>
    </w:p>
    <w:p w:rsidR="003C3970" w:rsidRDefault="003C3970" w:rsidP="004401A4">
      <w:pPr>
        <w:keepNext/>
        <w:keepLines/>
        <w:tabs>
          <w:tab w:val="left" w:pos="5387"/>
          <w:tab w:val="left" w:pos="5985"/>
        </w:tabs>
        <w:spacing w:after="12"/>
        <w:ind w:left="5387" w:hanging="5387"/>
      </w:pPr>
      <w:r>
        <w:t xml:space="preserve">                                                                                          Администрации  Назинского                                                                                                 сельского поселения</w:t>
      </w:r>
    </w:p>
    <w:p w:rsidR="003C3970" w:rsidRPr="007B6B1E" w:rsidRDefault="003C3970" w:rsidP="004401A4">
      <w:pPr>
        <w:keepNext/>
        <w:keepLines/>
        <w:tabs>
          <w:tab w:val="left" w:pos="5387"/>
          <w:tab w:val="left" w:pos="5985"/>
        </w:tabs>
        <w:spacing w:after="12"/>
        <w:ind w:left="5387" w:hanging="5387"/>
      </w:pPr>
      <w:r>
        <w:t xml:space="preserve">                                                                                          </w:t>
      </w:r>
      <w:r w:rsidRPr="007B6B1E">
        <w:t xml:space="preserve">от </w:t>
      </w:r>
      <w:r>
        <w:t>26.10</w:t>
      </w:r>
      <w:r w:rsidRPr="007B6B1E">
        <w:t>.202</w:t>
      </w:r>
      <w:r>
        <w:t>3</w:t>
      </w:r>
      <w:r w:rsidRPr="007B6B1E">
        <w:t xml:space="preserve"> г. № </w:t>
      </w:r>
      <w:r>
        <w:t>104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4401A4" w:rsidRDefault="003C3970" w:rsidP="004401A4">
      <w:pPr>
        <w:pStyle w:val="ConsPlusNormal"/>
        <w:jc w:val="center"/>
      </w:pPr>
      <w:r w:rsidRPr="004401A4">
        <w:rPr>
          <w:rFonts w:ascii="Times New Roman CYR" w:hAnsi="Times New Roman CYR" w:cs="Times New Roman CYR"/>
        </w:rPr>
        <w:t xml:space="preserve">Положение </w:t>
      </w:r>
      <w:r w:rsidRPr="004401A4">
        <w:t>об оплате труда руководителей их заместителей, главных бухгалтеров муниципальных унитарных предприятий</w:t>
      </w:r>
    </w:p>
    <w:p w:rsidR="003C3970" w:rsidRPr="004401A4" w:rsidRDefault="003C3970" w:rsidP="004401A4">
      <w:pPr>
        <w:pStyle w:val="ConsPlusNormal"/>
        <w:jc w:val="center"/>
      </w:pPr>
      <w:r w:rsidRPr="004401A4">
        <w:t>Назинского сельского поселения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1. ОБЩИЕ ПОЛОЖЕНИЯ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 xml:space="preserve">Настоящее положение разработано в соответствии с </w:t>
      </w:r>
      <w:r w:rsidRPr="00FA7CFB">
        <w:rPr>
          <w:rFonts w:ascii="Times New Roman CYR" w:hAnsi="Times New Roman CYR" w:cs="Times New Roman CYR"/>
          <w:b/>
          <w:bCs/>
          <w:color w:val="106BBE"/>
        </w:rPr>
        <w:t>Гражданским Кодексом</w:t>
      </w:r>
      <w:r w:rsidRPr="00FA7CFB">
        <w:rPr>
          <w:rFonts w:ascii="Times New Roman CYR" w:hAnsi="Times New Roman CYR" w:cs="Times New Roman CYR"/>
        </w:rPr>
        <w:t xml:space="preserve"> Российской Федерации, </w:t>
      </w:r>
      <w:r w:rsidRPr="00FA7CFB">
        <w:rPr>
          <w:rFonts w:ascii="Times New Roman CYR" w:hAnsi="Times New Roman CYR" w:cs="Times New Roman CYR"/>
          <w:b/>
          <w:bCs/>
          <w:color w:val="106BBE"/>
        </w:rPr>
        <w:t>Трудовым Кодексом</w:t>
      </w:r>
      <w:r w:rsidRPr="00FA7CFB">
        <w:rPr>
          <w:rFonts w:ascii="Times New Roman CYR" w:hAnsi="Times New Roman CYR" w:cs="Times New Roman CYR"/>
        </w:rPr>
        <w:t xml:space="preserve"> Российской Федерации, Федеральным законом Российской Федерации от 06.10.2003 N 131-ФЗ "Об общих принципах организации органов местного самоуправления в Российской Федерации", </w:t>
      </w:r>
      <w:r w:rsidRPr="00FA7CFB">
        <w:rPr>
          <w:rFonts w:ascii="Times New Roman CYR" w:hAnsi="Times New Roman CYR" w:cs="Times New Roman CYR"/>
          <w:b/>
          <w:bCs/>
          <w:color w:val="106BBE"/>
        </w:rPr>
        <w:t>Федеральным законом</w:t>
      </w:r>
      <w:r w:rsidRPr="00FA7CFB">
        <w:rPr>
          <w:rFonts w:ascii="Times New Roman CYR" w:hAnsi="Times New Roman CYR" w:cs="Times New Roman CYR"/>
        </w:rPr>
        <w:t xml:space="preserve"> от 14.11.2002 N 161-ФЗ "О государственных и муниципальных унитарных предприятиях", иными нормативными правовыми актами в данной сфере правового регулирования.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 xml:space="preserve">1.1. Настоящее Положение устанавливает условия оплаты труда руководителя муниципального унитарного предприятия (далее - Предприятия) при заключении с ним трудового договора, а также предельный уровень соотношения среднемесячной заработной платы руководителя, заместителей руководителя, главных бухгалтеров Предприятия и среднемесячной заработной платы работников Предприятия, подведомственных администрации </w:t>
      </w:r>
      <w:r>
        <w:rPr>
          <w:rFonts w:ascii="Times New Roman CYR" w:hAnsi="Times New Roman CYR" w:cs="Times New Roman CYR"/>
        </w:rPr>
        <w:t>Назин</w:t>
      </w:r>
      <w:r w:rsidRPr="00FA7CFB">
        <w:rPr>
          <w:rFonts w:ascii="Times New Roman CYR" w:hAnsi="Times New Roman CYR" w:cs="Times New Roman CYR"/>
        </w:rPr>
        <w:t xml:space="preserve">ского сельского поселения Александровского района Томской области (далее - администрация </w:t>
      </w:r>
      <w:r>
        <w:rPr>
          <w:rFonts w:ascii="Times New Roman CYR" w:hAnsi="Times New Roman CYR" w:cs="Times New Roman CYR"/>
        </w:rPr>
        <w:t>Назин</w:t>
      </w:r>
      <w:r w:rsidRPr="00FA7CFB">
        <w:rPr>
          <w:rFonts w:ascii="Times New Roman CYR" w:hAnsi="Times New Roman CYR" w:cs="Times New Roman CYR"/>
        </w:rPr>
        <w:t>ского сельского поселения).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1.2. Вопросы оплаты труда руководителя, не урегулированные настоящим Положением, регулируются в соответствии с действующим законодательством.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Default="003C3970" w:rsidP="009E1D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E1DEE">
        <w:rPr>
          <w:rFonts w:ascii="Times New Roman CYR" w:hAnsi="Times New Roman CYR" w:cs="Times New Roman CYR"/>
        </w:rPr>
        <w:t>2. ДОЛЖНОСТНОЙ ОКЛАД</w:t>
      </w:r>
    </w:p>
    <w:p w:rsidR="003C3970" w:rsidRPr="00FA7CFB" w:rsidRDefault="003C3970" w:rsidP="009E1D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2.1. Оплата труда руководителя Предприятия производится за счет средств предприятия и включает в себя должностной оклад, компенсационные, стимулирующие, социальные выплаты и иные дополнительные выплаты.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2.2. Общий размер оплаты труда в расчете на месяц руководителю Предприятия не должен превышать 3.0 кратную величину среднемесячной заработной платы по данному Предприятию за предшествующий период (год), кроме выплат социального характера.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Соотношение среднемесячной заработной платы руководителя, заместителей руководителя,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Предприятия.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2.3. Руководитель не имеет права получать выплаты из средств Предприятия, не установленные настоящим Положением, иными нормативными правовыми актами и трудовым договором.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2.4. Изменение размера и условий оплаты труда руководителя Предприятия осуществляется на основании изменений, внесенных в трудовой договор.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Выплата заработной платы руководителю Предприятия производится с периодичностью и в сроки, установленные на Предприятии.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В случае нарушения сроков выплаты заработной платы работникам Предприятия заработная плата руководителю выплачивается после погашения задолженности по оплате труда работникам Предприятия.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2.5. Должностной оклад - размер месячной оплаты труда лица, занимающего должность руководителя Предприятия, выполнившего за этот период свои трудовые обязанности в соответствии с трудовым договором, заключенным с ним в установленном порядке.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Размер должностного оклада зависит: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а) от основного вида деятельности Предприятия, величины и мощности обслуживаемых фондов;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б) от объема и сложности производства, номенклатуры и разнообразия выполняемых услуг и работ.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2.6. Компенсационные выплаты - выплаты, связанные с особыми условиями труда и режимом работы (доплаты и надбавки компенсационного характера, в том числе районного коэффициента к заработной плате за работу в районах Крайнего Севера и приравненных к ним местностях, процентной надбавки к заработной плате за стаж работы в районах Крайнего Севера и приравненных к ним местностях);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2.7. Стимулирующие выплаты - доплаты к должностному окладу за интенсивность и высокие результаты работы, качество выполняемых работ (оказания услуг), новаторство, инициативу, премии и иные поощрительные выплаты.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2.8. Социальные выплаты - выплаты на лечение, отдых, проезд и иные социальные потребности.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3. ОПРЕДЕЛЕНИЕ РАЗМЕРА ДОЛЖНОСТНОГО ОКЛАДА РУКОВОДИТЕЛЮ</w:t>
      </w:r>
      <w:r>
        <w:rPr>
          <w:rFonts w:ascii="Times New Roman CYR" w:hAnsi="Times New Roman CYR" w:cs="Times New Roman CYR"/>
        </w:rPr>
        <w:t>, ЕГО ЗАМЕСТИТЕЛЯМ И ГЛАВНОМУ БУХГАЛТЕРУ</w:t>
      </w:r>
      <w:r w:rsidRPr="00FA7CFB">
        <w:rPr>
          <w:rFonts w:ascii="Times New Roman CYR" w:hAnsi="Times New Roman CYR" w:cs="Times New Roman CYR"/>
        </w:rPr>
        <w:t xml:space="preserve"> ПРЕДПРИЯТИЯ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3.1. Размер должностного оклада руководителю Предприятия устанавливается в зависимости от величины средней заработной платы по Предприятию.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3.2. Размер должностного оклада руководителю Предприятия устанавливается в кратности от величины среднемесячной заработной платы по Предприятию за предшествующий период (год, полугодие) в зависимости от следующих критериев: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Коэффициент кратности должностных окладов руководителей Предприятий к величине среднемесячной заработной платы по Предприятию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404"/>
      </w:tblGrid>
      <w:tr w:rsidR="003C3970" w:rsidRPr="00FA7CFB" w:rsidTr="00A03F44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Списочная численность работников предприятия, чел.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Коэффициент кратности</w:t>
            </w:r>
          </w:p>
        </w:tc>
      </w:tr>
      <w:tr w:rsidR="003C3970" w:rsidRPr="00FA7CFB" w:rsidTr="00A03F44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До 50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До 1,4</w:t>
            </w:r>
          </w:p>
        </w:tc>
      </w:tr>
      <w:tr w:rsidR="003C3970" w:rsidRPr="00FA7CFB" w:rsidTr="00A03F44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51 - 100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1,4 - 1,8</w:t>
            </w:r>
          </w:p>
        </w:tc>
      </w:tr>
      <w:tr w:rsidR="003C3970" w:rsidRPr="00FA7CFB" w:rsidTr="00A03F44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101 - 200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1,8 - 2,2</w:t>
            </w:r>
          </w:p>
        </w:tc>
      </w:tr>
      <w:tr w:rsidR="003C3970" w:rsidRPr="00FA7CFB" w:rsidTr="00A03F44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201 - 350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2,2 - 3</w:t>
            </w:r>
          </w:p>
        </w:tc>
      </w:tr>
      <w:tr w:rsidR="003C3970" w:rsidRPr="00FA7CFB" w:rsidTr="00A03F44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351 - 500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3 - 5</w:t>
            </w:r>
          </w:p>
        </w:tc>
      </w:tr>
      <w:tr w:rsidR="003C3970" w:rsidRPr="00FA7CFB" w:rsidTr="00A03F44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501 - 750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5 - 8</w:t>
            </w:r>
          </w:p>
        </w:tc>
      </w:tr>
    </w:tbl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3.3. При расчете среднемесячной заработной платы по Предприятию за предшествующий период не учитывается начисленная заработная плата руководителя и его заместителей, главного бухгалтера, работников, осуществляющих работу по договорам гражданско-правового характера.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3.4. При создании нового Предприятия размер должностного оклада руководителя устанавливается в кратности, определенной для Предприятий со списочной численностью работников до 50 человек, от величины средней заработной платы по отрасли (группе аналогичных предприятий) за предшествующий период (год, полугодие) с последующим пересмотром должностного оклада в соответствии с настоящим Положением.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3.5. Величина среднемесячной заработной платы по Предприятию исчисляется на основании данных бухгалтерского учета.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3.6. Предшествующим периодом считается календарный период (год), предшествующий месяцу заключения трудового договора с руководителем Предприятия (установления нового порядка исчисления заработной платы руководителю предприятия).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 xml:space="preserve">3.7. Размер должностного оклада руководителя Предприятия утверждается распоряжением администрации </w:t>
      </w:r>
      <w:r>
        <w:rPr>
          <w:rFonts w:ascii="Times New Roman CYR" w:hAnsi="Times New Roman CYR" w:cs="Times New Roman CYR"/>
        </w:rPr>
        <w:t>Назин</w:t>
      </w:r>
      <w:r w:rsidRPr="00FA7CFB">
        <w:rPr>
          <w:rFonts w:ascii="Times New Roman CYR" w:hAnsi="Times New Roman CYR" w:cs="Times New Roman CYR"/>
        </w:rPr>
        <w:t>ского сельского поселения.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3.8. Конкретная величина коэффициента кратности утверждается распоряжени</w:t>
      </w:r>
      <w:r>
        <w:rPr>
          <w:rFonts w:ascii="Times New Roman CYR" w:hAnsi="Times New Roman CYR" w:cs="Times New Roman CYR"/>
        </w:rPr>
        <w:t>ем администрации Назинског</w:t>
      </w:r>
      <w:r w:rsidRPr="00FA7CFB">
        <w:rPr>
          <w:rFonts w:ascii="Times New Roman CYR" w:hAnsi="Times New Roman CYR" w:cs="Times New Roman CYR"/>
        </w:rPr>
        <w:t xml:space="preserve">о сельского поселения исходя из сложности управления Предприятием, его технической оснащенности, объемов производимых работ, товаров, услуг, основных технико-экономических показателей Предприятия. 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3.9. Размер должностного оклада руководителя Предприятия определяется путем умножения среднемесячной заработной платы, рассчитанной в соответствии с п. 3.3 настоящего положения, на коэффициент кратности, установленный в соответствии с п.п. 3.2, 3.8 настоящего положения.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3.10. Размер должностного оклада заместителям руководителя Предприятия и главному бухгалтеру Предприятия устанавливается руководителем Предприятия не выше 80% от оклада руководителя Предприятия.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3.11. Индексация должностных окладов руководителей Предприятий производится в случае, если индексируются оклады всех работников Предприятия по с</w:t>
      </w:r>
      <w:r>
        <w:rPr>
          <w:rFonts w:ascii="Times New Roman CYR" w:hAnsi="Times New Roman CYR" w:cs="Times New Roman CYR"/>
        </w:rPr>
        <w:t>огласованию с Главой Назин</w:t>
      </w:r>
      <w:r w:rsidRPr="00FA7CFB">
        <w:rPr>
          <w:rFonts w:ascii="Times New Roman CYR" w:hAnsi="Times New Roman CYR" w:cs="Times New Roman CYR"/>
        </w:rPr>
        <w:t>ского сельского поселения.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4. ПОРЯДОК ОПРЕДЕЛЕНИЯ КОМПЕНСАЦИОННЫХ ВЫПЛАТ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4.1. Руководителю</w:t>
      </w:r>
      <w:r>
        <w:rPr>
          <w:rFonts w:ascii="Times New Roman CYR" w:hAnsi="Times New Roman CYR" w:cs="Times New Roman CYR"/>
        </w:rPr>
        <w:t xml:space="preserve">, его заместителям и главному бухгалтеру </w:t>
      </w:r>
      <w:r w:rsidRPr="00FA7CFB">
        <w:rPr>
          <w:rFonts w:ascii="Times New Roman CYR" w:hAnsi="Times New Roman CYR" w:cs="Times New Roman CYR"/>
        </w:rPr>
        <w:t xml:space="preserve">за счет средств Предприятия устанавливаются выплаты компенсационного характера, связанные с режимом работы и условиями труда, в размерах, установленных в соответствии с </w:t>
      </w:r>
      <w:r w:rsidRPr="00FA7CFB">
        <w:rPr>
          <w:rFonts w:ascii="Times New Roman CYR" w:hAnsi="Times New Roman CYR" w:cs="Times New Roman CYR"/>
          <w:b/>
          <w:bCs/>
          <w:color w:val="106BBE"/>
        </w:rPr>
        <w:t>Трудовым кодексом</w:t>
      </w:r>
      <w:r w:rsidRPr="00FA7CFB">
        <w:rPr>
          <w:rFonts w:ascii="Times New Roman CYR" w:hAnsi="Times New Roman CYR" w:cs="Times New Roman CYR"/>
        </w:rPr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5. ПОРЯДОК ОПРЕДЕЛЕНИЯ СТИМУЛИРУЮЩИХ ВЫПЛАТ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401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Pr="00FA7CFB">
        <w:rPr>
          <w:rFonts w:ascii="Times New Roman CYR" w:hAnsi="Times New Roman CYR" w:cs="Times New Roman CYR"/>
        </w:rPr>
        <w:t>5.1. Руководителю Предприятия устанавливается надбавка за стаж работы на Предприятии и в организации соответствующего вида экономической деятельности в следующих размерах (выслуга лет):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404"/>
      </w:tblGrid>
      <w:tr w:rsidR="003C3970" w:rsidRPr="00FA7CFB" w:rsidTr="00A03F44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Стаж работы руководителя Предприятия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Процент надбавки к должностному окладу</w:t>
            </w:r>
          </w:p>
        </w:tc>
      </w:tr>
      <w:tr w:rsidR="003C3970" w:rsidRPr="00FA7CFB" w:rsidTr="00A03F44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от 1 года до 5-х лет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10%</w:t>
            </w:r>
          </w:p>
        </w:tc>
      </w:tr>
      <w:tr w:rsidR="003C3970" w:rsidRPr="00FA7CFB" w:rsidTr="00A03F44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от 5 до 10 лет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15%</w:t>
            </w:r>
          </w:p>
        </w:tc>
      </w:tr>
      <w:tr w:rsidR="003C3970" w:rsidRPr="00FA7CFB" w:rsidTr="00A03F44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от 10 до 15 лет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20%</w:t>
            </w:r>
          </w:p>
        </w:tc>
      </w:tr>
      <w:tr w:rsidR="003C3970" w:rsidRPr="00FA7CFB" w:rsidTr="00A03F44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свыше 15 лет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70" w:rsidRPr="00FA7CFB" w:rsidRDefault="003C3970" w:rsidP="00A03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CFB">
              <w:rPr>
                <w:rFonts w:ascii="Times New Roman CYR" w:hAnsi="Times New Roman CYR" w:cs="Times New Roman CYR"/>
              </w:rPr>
              <w:t>30%</w:t>
            </w:r>
          </w:p>
        </w:tc>
      </w:tr>
    </w:tbl>
    <w:p w:rsidR="003C3970" w:rsidRPr="00FA7CFB" w:rsidRDefault="003C3970" w:rsidP="00427E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В стаж работы руководителя Предприятия засчитывается стаж государственной и муниципальной службы.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5.2. Надбавки выплачиваются ежемесячно одновременно с должностным окладом.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 xml:space="preserve">5.3. Руководителю Предприятия устанавливается ежемесячная премия за успешное и добросовестное исполнение </w:t>
      </w:r>
      <w:r>
        <w:rPr>
          <w:rFonts w:ascii="Times New Roman CYR" w:hAnsi="Times New Roman CYR" w:cs="Times New Roman CYR"/>
        </w:rPr>
        <w:t>им должностных обязанностей до 25</w:t>
      </w:r>
      <w:r w:rsidRPr="00FA7CFB">
        <w:rPr>
          <w:rFonts w:ascii="Times New Roman CYR" w:hAnsi="Times New Roman CYR" w:cs="Times New Roman CYR"/>
        </w:rPr>
        <w:t>% от должностного оклада.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Конкретный размер опре</w:t>
      </w:r>
      <w:r>
        <w:rPr>
          <w:rFonts w:ascii="Times New Roman CYR" w:hAnsi="Times New Roman CYR" w:cs="Times New Roman CYR"/>
        </w:rPr>
        <w:t>деляется Главой Назин</w:t>
      </w:r>
      <w:r w:rsidRPr="00FA7CFB">
        <w:rPr>
          <w:rFonts w:ascii="Times New Roman CYR" w:hAnsi="Times New Roman CYR" w:cs="Times New Roman CYR"/>
        </w:rPr>
        <w:t>ского сельского поселения с учетом личного вклада руководителя Предприятия в осуществление основных задач и функций, определенных уставом Предприятия, сложности управления Предприятием и финансовых возможностей Предприятия.</w:t>
      </w:r>
    </w:p>
    <w:p w:rsidR="003C3970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5.4. Руководителю Предприятия может быть определен более низкий размер ежемесячной премии</w:t>
      </w:r>
      <w:r>
        <w:rPr>
          <w:rFonts w:ascii="Times New Roman CYR" w:hAnsi="Times New Roman CYR" w:cs="Times New Roman CYR"/>
        </w:rPr>
        <w:t xml:space="preserve"> </w:t>
      </w:r>
      <w:r w:rsidRPr="00FA7CFB">
        <w:rPr>
          <w:rFonts w:ascii="Times New Roman CYR" w:hAnsi="Times New Roman CYR" w:cs="Times New Roman CYR"/>
        </w:rPr>
        <w:t xml:space="preserve"> либо он может быть не представлен к премированию в следующих случаях:</w:t>
      </w:r>
    </w:p>
    <w:p w:rsidR="003C3970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-ненадлежащее выполнение особо важных заданий, муниципального заказчика;</w:t>
      </w:r>
    </w:p>
    <w:p w:rsidR="003C3970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-нарушения условий трудового договора, Устава предприятия; </w:t>
      </w:r>
    </w:p>
    <w:p w:rsidR="003C3970" w:rsidRDefault="003C3970" w:rsidP="00274A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-ненадлежащее использование муниципального имущества и не обеспечение его сохранности;</w:t>
      </w:r>
    </w:p>
    <w:p w:rsidR="003C3970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-нарушение трудовой и производственной дисциплины;</w:t>
      </w:r>
    </w:p>
    <w:p w:rsidR="003C3970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-нарушение порядка и сроков представления бухгалтерской и прочей отчетности по утвержденным формам в соответствии с действующими муниципальными правовыми актами;</w:t>
      </w:r>
    </w:p>
    <w:p w:rsidR="003C3970" w:rsidRDefault="003C3970" w:rsidP="00274A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-неисполнение или ненадлежащее исполнение своих трудовых обязанностей;</w:t>
      </w:r>
    </w:p>
    <w:p w:rsidR="003C3970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-наличие просроченной задолженности по выплате заработной платы работникам предприятия;</w:t>
      </w:r>
    </w:p>
    <w:p w:rsidR="003C3970" w:rsidRDefault="003C3970" w:rsidP="000208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-несвоевременное исполнение или неисполнение постановлений и распоряжений учредителя;</w:t>
      </w:r>
    </w:p>
    <w:p w:rsidR="003C3970" w:rsidRDefault="003C3970" w:rsidP="000208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-нецелевое использование бюджетных средств;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-наличие задолженности по налогам и сборам.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Решение о лишении руководителя Предприятия премии полностью или частичн</w:t>
      </w:r>
      <w:r>
        <w:rPr>
          <w:rFonts w:ascii="Times New Roman CYR" w:hAnsi="Times New Roman CYR" w:cs="Times New Roman CYR"/>
        </w:rPr>
        <w:t>о принимается Главой Назинского</w:t>
      </w:r>
      <w:r w:rsidRPr="00FA7CFB">
        <w:rPr>
          <w:rFonts w:ascii="Times New Roman CYR" w:hAnsi="Times New Roman CYR" w:cs="Times New Roman CYR"/>
        </w:rPr>
        <w:t xml:space="preserve"> сельского поселения.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5.5. Руководителю Предприятия устанавливается премия по результатам выполнения Предприятием показателей финансово-хозяйственной деятельности Предприятия, на основании выполнения показателей планов (программ) финансово-хозяйственной деятельности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 в размере полутора должностных окладов.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5.6 Основные показатели премирования: выполнение объемов и обеспечение качества работ (выпускаемой продукции, оказанных услуг), снижение себестоимости работ (выпускаемой продукции, оказанных услуг), выполнение мероприятий по ресурсосбережению, выполнение плана доходов Предприятия, отсутствие обоснованных жалоб.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 xml:space="preserve">5.7. Премия начисляется по результатам выполнения показателей деятельности Предприятия, установленных настоящего положения, по распоряжению администрации </w:t>
      </w:r>
      <w:r>
        <w:rPr>
          <w:rFonts w:ascii="Times New Roman CYR" w:hAnsi="Times New Roman CYR" w:cs="Times New Roman CYR"/>
        </w:rPr>
        <w:t>Назинского</w:t>
      </w:r>
      <w:r w:rsidRPr="00FA7CFB">
        <w:rPr>
          <w:rFonts w:ascii="Times New Roman CYR" w:hAnsi="Times New Roman CYR" w:cs="Times New Roman CYR"/>
        </w:rPr>
        <w:t xml:space="preserve"> сельского поселения.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 xml:space="preserve">5.8. Размер премии по результатам финансово-хозяйственной деятельности не начисляется (на основании распоряжения администрации </w:t>
      </w:r>
      <w:r>
        <w:rPr>
          <w:rFonts w:ascii="Times New Roman CYR" w:hAnsi="Times New Roman CYR" w:cs="Times New Roman CYR"/>
        </w:rPr>
        <w:t>Назинского</w:t>
      </w:r>
      <w:r w:rsidRPr="00FA7CFB">
        <w:rPr>
          <w:rFonts w:ascii="Times New Roman CYR" w:hAnsi="Times New Roman CYR" w:cs="Times New Roman CYR"/>
        </w:rPr>
        <w:t xml:space="preserve"> сельского поселения) при невыполнении показателей работы Предприятия планов (программ) финансово-хозяйственной деятельности за соответствующий период при неисполнении или ненадлежащем исполнении руководителем Предприятия по его вине возложенных на него должностных обязанностей.</w:t>
      </w:r>
    </w:p>
    <w:p w:rsidR="003C3970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5.9. Вознаграждение выплачивается после подведения итогов хозяйственной деятельности за год.</w:t>
      </w:r>
    </w:p>
    <w:p w:rsidR="003C3970" w:rsidRPr="00676B04" w:rsidRDefault="003C3970" w:rsidP="007023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76B04">
        <w:rPr>
          <w:rFonts w:ascii="Times New Roman CYR" w:hAnsi="Times New Roman CYR" w:cs="Times New Roman CYR"/>
        </w:rPr>
        <w:t>6.0. Главному бухгалтеру Предприятия устанавливается ежемесячная премия за успешное и добросовестное исполнение им должностных обязанностей до 20% от должностного оклада.</w:t>
      </w:r>
    </w:p>
    <w:p w:rsidR="003C3970" w:rsidRPr="00676B04" w:rsidRDefault="003C3970" w:rsidP="0070236F">
      <w:pPr>
        <w:pStyle w:val="Heading2"/>
        <w:ind w:firstLine="708"/>
        <w:jc w:val="both"/>
        <w:rPr>
          <w:b w:val="0"/>
          <w:sz w:val="24"/>
          <w:szCs w:val="24"/>
        </w:rPr>
      </w:pPr>
      <w:r w:rsidRPr="00676B04">
        <w:rPr>
          <w:b w:val="0"/>
          <w:sz w:val="24"/>
          <w:szCs w:val="24"/>
        </w:rPr>
        <w:t xml:space="preserve">Премирование </w:t>
      </w:r>
      <w:r w:rsidRPr="00676B04">
        <w:rPr>
          <w:rFonts w:ascii="Times New Roman CYR" w:hAnsi="Times New Roman CYR" w:cs="Times New Roman CYR"/>
          <w:b w:val="0"/>
          <w:sz w:val="24"/>
          <w:szCs w:val="24"/>
        </w:rPr>
        <w:t>Главному бухгалтеру Предприятия</w:t>
      </w:r>
      <w:r w:rsidRPr="00676B04">
        <w:rPr>
          <w:b w:val="0"/>
          <w:sz w:val="24"/>
          <w:szCs w:val="24"/>
        </w:rPr>
        <w:t xml:space="preserve"> осуществляется при выполнении следующих показателей: </w:t>
      </w:r>
    </w:p>
    <w:p w:rsidR="003C3970" w:rsidRPr="00676B04" w:rsidRDefault="003C3970" w:rsidP="0070236F">
      <w:pPr>
        <w:pStyle w:val="Heading1"/>
        <w:spacing w:before="0" w:after="0" w:line="240" w:lineRule="atLeast"/>
        <w:jc w:val="both"/>
        <w:rPr>
          <w:rFonts w:ascii="Times New Roman" w:hAnsi="Times New Roman" w:cs="Times New Roman"/>
          <w:b w:val="0"/>
          <w:sz w:val="24"/>
          <w:lang w:eastAsia="en-US"/>
        </w:rPr>
      </w:pPr>
      <w:r w:rsidRPr="00676B04">
        <w:rPr>
          <w:rFonts w:ascii="Times New Roman" w:hAnsi="Times New Roman" w:cs="Times New Roman"/>
          <w:b w:val="0"/>
          <w:sz w:val="24"/>
          <w:lang w:eastAsia="en-US"/>
        </w:rPr>
        <w:t>- Качественное и оперативное выполнение приказов и распоряжений руководителя Предприятия;</w:t>
      </w:r>
    </w:p>
    <w:p w:rsidR="003C3970" w:rsidRPr="00676B04" w:rsidRDefault="003C3970" w:rsidP="0070236F">
      <w:pPr>
        <w:pStyle w:val="Heading1"/>
        <w:spacing w:before="0" w:after="0" w:line="240" w:lineRule="atLeast"/>
        <w:rPr>
          <w:rFonts w:ascii="Times New Roman" w:hAnsi="Times New Roman" w:cs="Times New Roman"/>
          <w:b w:val="0"/>
          <w:sz w:val="24"/>
          <w:lang w:eastAsia="en-US"/>
        </w:rPr>
      </w:pPr>
      <w:r w:rsidRPr="00676B04">
        <w:rPr>
          <w:rFonts w:ascii="Times New Roman" w:hAnsi="Times New Roman" w:cs="Times New Roman"/>
          <w:b w:val="0"/>
          <w:sz w:val="24"/>
          <w:lang w:eastAsia="en-US"/>
        </w:rPr>
        <w:t>- Обеспечение финансовой дисциплины;</w:t>
      </w:r>
    </w:p>
    <w:p w:rsidR="003C3970" w:rsidRPr="00676B04" w:rsidRDefault="003C3970" w:rsidP="0070236F">
      <w:pPr>
        <w:pStyle w:val="Heading1"/>
        <w:spacing w:before="0" w:after="0" w:line="240" w:lineRule="atLeast"/>
        <w:rPr>
          <w:rFonts w:ascii="Times New Roman" w:hAnsi="Times New Roman" w:cs="Times New Roman"/>
          <w:b w:val="0"/>
          <w:sz w:val="24"/>
          <w:lang w:eastAsia="en-US"/>
        </w:rPr>
      </w:pPr>
      <w:r w:rsidRPr="00676B04">
        <w:rPr>
          <w:rFonts w:ascii="Times New Roman" w:hAnsi="Times New Roman" w:cs="Times New Roman"/>
          <w:b w:val="0"/>
          <w:sz w:val="24"/>
          <w:lang w:eastAsia="en-US"/>
        </w:rPr>
        <w:t>- Своевременная сдача налоговой, бухгалтерской и статистической отчетности;</w:t>
      </w:r>
    </w:p>
    <w:p w:rsidR="003C3970" w:rsidRPr="0070236F" w:rsidRDefault="003C3970" w:rsidP="0070236F">
      <w:pPr>
        <w:pStyle w:val="Heading1"/>
        <w:spacing w:before="0" w:after="0" w:line="240" w:lineRule="atLeast"/>
        <w:jc w:val="both"/>
        <w:rPr>
          <w:rFonts w:ascii="Times New Roman" w:hAnsi="Times New Roman" w:cs="Times New Roman"/>
          <w:b w:val="0"/>
          <w:sz w:val="24"/>
          <w:lang w:eastAsia="en-US"/>
        </w:rPr>
      </w:pPr>
      <w:r w:rsidRPr="00676B04">
        <w:rPr>
          <w:rFonts w:ascii="Times New Roman" w:hAnsi="Times New Roman" w:cs="Times New Roman"/>
          <w:b w:val="0"/>
          <w:sz w:val="24"/>
          <w:lang w:eastAsia="en-US"/>
        </w:rPr>
        <w:t>- Отсутствие нарушений трудовой дисциплины, соблюдение правил внутреннего трудового распорядка, охраны труда и техники безопасности.</w:t>
      </w:r>
    </w:p>
    <w:p w:rsidR="003C3970" w:rsidRPr="0070236F" w:rsidRDefault="003C3970" w:rsidP="0070236F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Pr="00FA7CFB" w:rsidRDefault="003C3970" w:rsidP="00427E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A7CFB">
        <w:rPr>
          <w:rFonts w:ascii="Times New Roman CYR" w:hAnsi="Times New Roman CYR" w:cs="Times New Roman CYR"/>
        </w:rPr>
        <w:t>6. ОПРЕДЕЛЕНИЕ СОЦИАЛЬНЫХ ВЫПЛАТ</w:t>
      </w:r>
    </w:p>
    <w:p w:rsidR="003C3970" w:rsidRPr="00FA7CFB" w:rsidRDefault="003C3970" w:rsidP="0042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3970" w:rsidRDefault="003C3970" w:rsidP="00427E43"/>
    <w:p w:rsidR="003C3970" w:rsidRPr="006A62C2" w:rsidRDefault="003C3970" w:rsidP="001807D1">
      <w:pPr>
        <w:jc w:val="both"/>
      </w:pPr>
      <w:r>
        <w:t xml:space="preserve">           </w:t>
      </w:r>
      <w:r w:rsidRPr="006A62C2">
        <w:t>6.1. Из фонда оплаты труда предприятия руководителю, его заместителям и главному бухгалтеру по их письменному заявлению оказывается материальная помощь. Общий размер выплаченной к отпуску материальной помощи составляет один должностной оклад работника, которому она выплачивается.</w:t>
      </w:r>
    </w:p>
    <w:p w:rsidR="003C3970" w:rsidRDefault="003C3970" w:rsidP="001807D1">
      <w:pPr>
        <w:jc w:val="both"/>
      </w:pPr>
      <w:r w:rsidRPr="006A62C2">
        <w:t xml:space="preserve">           6.2. Материальная помощь не является составной частью заработной платы руководителя, его заместителей и главного бухгалтера предприятия.</w:t>
      </w:r>
    </w:p>
    <w:p w:rsidR="003C3970" w:rsidRDefault="003C3970" w:rsidP="00427E43"/>
    <w:p w:rsidR="003C3970" w:rsidRDefault="003C3970">
      <w:bookmarkStart w:id="0" w:name="_GoBack"/>
      <w:bookmarkEnd w:id="0"/>
    </w:p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Default="003C3970"/>
    <w:p w:rsidR="003C3970" w:rsidRPr="00687CB7" w:rsidRDefault="003C3970" w:rsidP="001A663F">
      <w:pPr>
        <w:tabs>
          <w:tab w:val="left" w:pos="5434"/>
        </w:tabs>
        <w:rPr>
          <w:bCs/>
          <w:color w:val="26282F"/>
        </w:rPr>
      </w:pPr>
      <w:r>
        <w:t xml:space="preserve">                                                                                          Приложение 2</w:t>
      </w:r>
    </w:p>
    <w:p w:rsidR="003C3970" w:rsidRDefault="003C3970" w:rsidP="001A663F">
      <w:pPr>
        <w:keepNext/>
        <w:keepLines/>
        <w:tabs>
          <w:tab w:val="left" w:pos="5387"/>
          <w:tab w:val="left" w:pos="5985"/>
        </w:tabs>
        <w:spacing w:after="12"/>
        <w:ind w:left="5387" w:hanging="5387"/>
      </w:pPr>
      <w:r>
        <w:t xml:space="preserve">                                                                                          </w:t>
      </w:r>
      <w:r w:rsidRPr="00E777F0">
        <w:t xml:space="preserve">Утверждено </w:t>
      </w:r>
      <w:r>
        <w:t>постановлением</w:t>
      </w:r>
    </w:p>
    <w:p w:rsidR="003C3970" w:rsidRDefault="003C3970" w:rsidP="001A663F">
      <w:pPr>
        <w:keepNext/>
        <w:keepLines/>
        <w:tabs>
          <w:tab w:val="left" w:pos="5387"/>
          <w:tab w:val="left" w:pos="5985"/>
        </w:tabs>
        <w:spacing w:after="12"/>
        <w:ind w:left="5387" w:hanging="5387"/>
      </w:pPr>
      <w:r>
        <w:t xml:space="preserve">                                                                                          Администрации  Назинского                                                                                                 сельского поселения</w:t>
      </w:r>
    </w:p>
    <w:p w:rsidR="003C3970" w:rsidRPr="007B6B1E" w:rsidRDefault="003C3970" w:rsidP="001A663F">
      <w:pPr>
        <w:keepNext/>
        <w:keepLines/>
        <w:tabs>
          <w:tab w:val="left" w:pos="5387"/>
          <w:tab w:val="left" w:pos="5985"/>
        </w:tabs>
        <w:spacing w:after="12"/>
        <w:ind w:left="5387" w:hanging="5387"/>
      </w:pPr>
      <w:r>
        <w:t xml:space="preserve">                                                                                          </w:t>
      </w:r>
      <w:r w:rsidRPr="007B6B1E">
        <w:t xml:space="preserve">от </w:t>
      </w:r>
      <w:r>
        <w:t>26.10</w:t>
      </w:r>
      <w:r w:rsidRPr="007B6B1E">
        <w:t>.202</w:t>
      </w:r>
      <w:r>
        <w:t>3</w:t>
      </w:r>
      <w:r w:rsidRPr="007B6B1E">
        <w:t xml:space="preserve"> г. № </w:t>
      </w:r>
      <w:r>
        <w:t>104</w:t>
      </w:r>
    </w:p>
    <w:p w:rsidR="003C3970" w:rsidRDefault="003C3970"/>
    <w:p w:rsidR="003C3970" w:rsidRDefault="003C3970" w:rsidP="009B241F"/>
    <w:p w:rsidR="003C3970" w:rsidRDefault="003C3970" w:rsidP="009B241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Трудовой договор N ___</w:t>
      </w:r>
      <w:r>
        <w:rPr>
          <w:rFonts w:ascii="Times New Roman" w:hAnsi="Times New Roman" w:cs="Times New Roman"/>
          <w:sz w:val="24"/>
          <w:szCs w:val="24"/>
        </w:rPr>
        <w:br/>
        <w:t>с руководителем  муниципального унитарного предприятия</w:t>
      </w:r>
      <w:r>
        <w:rPr>
          <w:rFonts w:ascii="Times New Roman" w:hAnsi="Times New Roman" w:cs="Times New Roman"/>
          <w:sz w:val="24"/>
          <w:szCs w:val="24"/>
        </w:rPr>
        <w:br/>
        <w:t>"____________________________"</w:t>
      </w: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jc w:val="both"/>
      </w:pPr>
      <w:r>
        <w:t>с. ___________                                                        "  " ___________ 20__ года</w:t>
      </w: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  <w:r>
        <w:t>Администрация ________________ сельского поселения в лице Главы ______________________________ сельского поселения ___________________________________(Ф.И.О.), действующего на основании Устава, именуемый в дальнейшем "Работодатель", и _______(ФИО руководителя)______________________ , именуемый в дальнейшем "Работник", заключили трудовой договор на ниже следующих условиях.</w:t>
      </w: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201"/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bookmarkEnd w:id="1"/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  <w:r>
        <w:t>1.1. Основанием заключения настоящего трудового договора является распоряжение  Работодателя N____ от _____________ 20__г. о назначении Работника на должность директора  муниципального унитарного предприятия "_________________________________" (далее - Предприятие).</w:t>
      </w:r>
    </w:p>
    <w:p w:rsidR="003C3970" w:rsidRDefault="003C3970" w:rsidP="009B241F">
      <w:pPr>
        <w:ind w:firstLine="720"/>
        <w:jc w:val="both"/>
      </w:pPr>
      <w:r>
        <w:t xml:space="preserve">1.2. При заключении, исполнении, изменении и расторжении трудового договора Работодатель и Работник руководствуются </w:t>
      </w:r>
      <w:hyperlink r:id="rId5" w:history="1">
        <w:r>
          <w:rPr>
            <w:rStyle w:val="a"/>
          </w:rPr>
          <w:t>Трудовым Кодексом</w:t>
        </w:r>
      </w:hyperlink>
      <w:r>
        <w:t xml:space="preserve"> РФ, </w:t>
      </w:r>
      <w:hyperlink r:id="rId6" w:history="1">
        <w:r>
          <w:rPr>
            <w:rStyle w:val="a"/>
          </w:rPr>
          <w:t>Федеральным законом</w:t>
        </w:r>
      </w:hyperlink>
      <w:r>
        <w:t xml:space="preserve"> РФ "О государственных и муниципальных унитарных предприятиях",  Уставом Предприятия и условиями настоящего договора.</w:t>
      </w:r>
    </w:p>
    <w:p w:rsidR="003C3970" w:rsidRDefault="003C3970" w:rsidP="009B241F">
      <w:pPr>
        <w:ind w:firstLine="720"/>
        <w:jc w:val="both"/>
      </w:pPr>
      <w:r>
        <w:t xml:space="preserve">1.3. Настоящий договор заключен на срок ____(до 5 лет)___ в соответствии со </w:t>
      </w:r>
      <w:hyperlink r:id="rId7" w:history="1">
        <w:r>
          <w:rPr>
            <w:rStyle w:val="a"/>
          </w:rPr>
          <w:t>ст. 59</w:t>
        </w:r>
      </w:hyperlink>
      <w:r>
        <w:t xml:space="preserve"> Трудового Кодекса РФ (трудовой договор с руководителем организации).</w:t>
      </w:r>
    </w:p>
    <w:p w:rsidR="003C3970" w:rsidRDefault="003C3970" w:rsidP="009B241F">
      <w:pPr>
        <w:ind w:firstLine="720"/>
        <w:jc w:val="both"/>
      </w:pPr>
      <w:r>
        <w:t>1.4. Работник приступает к исполнению обязанностей директора Предприятия в соответствии с условиями настоящего договора с "__"_________ 20__ года.</w:t>
      </w:r>
    </w:p>
    <w:p w:rsidR="003C3970" w:rsidRDefault="003C3970" w:rsidP="009B241F">
      <w:pPr>
        <w:ind w:firstLine="720"/>
        <w:jc w:val="both"/>
      </w:pPr>
      <w:r>
        <w:t>1.5. Работа по настоящему договору является основным местом работы Работника.</w:t>
      </w:r>
    </w:p>
    <w:p w:rsidR="003C3970" w:rsidRDefault="003C3970" w:rsidP="009B241F">
      <w:pPr>
        <w:ind w:firstLine="720"/>
        <w:jc w:val="both"/>
        <w:rPr>
          <w:i/>
        </w:rPr>
      </w:pPr>
      <w:bookmarkStart w:id="2" w:name="sub_2016"/>
      <w:r>
        <w:rPr>
          <w:i/>
        </w:rPr>
        <w:t xml:space="preserve">1.6. С целью проверки личных качеств, способностей и реальной </w:t>
      </w:r>
      <w:bookmarkEnd w:id="2"/>
      <w:r>
        <w:rPr>
          <w:i/>
        </w:rPr>
        <w:t>возможности выполнения предусмотренных настоящим договором условий по управлению Предприятием, Работнику устанавливается испытательный срок ____(до 6 месяцев)____ месяц (а) с момента возникновения трудовых отношений.</w:t>
      </w:r>
    </w:p>
    <w:p w:rsidR="003C3970" w:rsidRDefault="003C3970" w:rsidP="009B241F">
      <w:pPr>
        <w:ind w:firstLine="720"/>
        <w:jc w:val="both"/>
      </w:pPr>
      <w:r>
        <w:t>1.7. Работодатель в пределах своей компетенции гарантирует соблюдение прав и законных интересов Работника, обязуясь при этом не вмешиваться в текущую деятельность Предприятия, за исключением случаев, предусмотренных действующим законодательством Российской Федерации, местными нормативными актами и Уставом Предприятия.</w:t>
      </w:r>
    </w:p>
    <w:p w:rsidR="003C3970" w:rsidRDefault="003C3970" w:rsidP="009B241F">
      <w:pPr>
        <w:ind w:firstLine="720"/>
        <w:jc w:val="both"/>
      </w:pPr>
      <w:r>
        <w:t>1.8. Директор является единоличным исполнительным органом Предприятия и подотчетен Работодателю в пределах, установленных действующим законодательством Российской Федерации, местными нормативными актами, Уставом предприятия и настоящим трудовым договором.</w:t>
      </w: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02"/>
      <w:r>
        <w:rPr>
          <w:rFonts w:ascii="Times New Roman" w:hAnsi="Times New Roman" w:cs="Times New Roman"/>
          <w:sz w:val="24"/>
          <w:szCs w:val="24"/>
        </w:rPr>
        <w:t>2. Права и обязанности работника</w:t>
      </w:r>
    </w:p>
    <w:bookmarkEnd w:id="3"/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  <w:r>
        <w:t>2.1. Работник при осуществлении своих прав и исполнении обязанностей должен действовать в интересах Предприятия добросовестно и разумно.</w:t>
      </w:r>
    </w:p>
    <w:p w:rsidR="003C3970" w:rsidRDefault="003C3970" w:rsidP="009B241F">
      <w:pPr>
        <w:ind w:firstLine="720"/>
        <w:jc w:val="both"/>
      </w:pPr>
      <w:r>
        <w:t>2.2. Работник самостоятельно решает вопросы, связанные с деятельностью Предприятия, отнесенные к его компетенции, в соответствии с действующим законодательством, Уставом Предприятия и настоящим договором.</w:t>
      </w:r>
    </w:p>
    <w:p w:rsidR="003C3970" w:rsidRDefault="003C3970" w:rsidP="009B241F">
      <w:pPr>
        <w:ind w:firstLine="720"/>
        <w:jc w:val="both"/>
      </w:pPr>
      <w:r>
        <w:t>2.3. Работник имеет право:</w:t>
      </w:r>
    </w:p>
    <w:p w:rsidR="003C3970" w:rsidRDefault="003C3970" w:rsidP="009B241F">
      <w:pPr>
        <w:ind w:firstLine="720"/>
        <w:jc w:val="both"/>
      </w:pPr>
      <w:r>
        <w:t>2.3.1. Без доверенности совершать от имени Предприятия действия, отнесенные к его компетенции, представлять интересы Предприятия во всех отечественных, иностранных предприятиях, учреждениях и организациях, в органах суда и прокуратуры и других органах;</w:t>
      </w:r>
    </w:p>
    <w:p w:rsidR="003C3970" w:rsidRDefault="003C3970" w:rsidP="009B241F">
      <w:pPr>
        <w:ind w:firstLine="720"/>
        <w:jc w:val="both"/>
      </w:pPr>
      <w:r>
        <w:t>2.3.2. Заключать от имени Предприятия соглашения, договоры, совершать сделки в порядке, установленном законодательством Российской Федерации, местными нормативными актами, Уставом Предприятия;</w:t>
      </w:r>
    </w:p>
    <w:p w:rsidR="003C3970" w:rsidRDefault="003C3970" w:rsidP="009B241F">
      <w:pPr>
        <w:ind w:firstLine="720"/>
        <w:jc w:val="both"/>
      </w:pPr>
      <w:r>
        <w:t>2.3.3. Открывать расчетный и другие банковские счета;</w:t>
      </w:r>
    </w:p>
    <w:p w:rsidR="003C3970" w:rsidRDefault="003C3970" w:rsidP="009B241F">
      <w:pPr>
        <w:ind w:firstLine="720"/>
        <w:jc w:val="both"/>
      </w:pPr>
      <w:r>
        <w:t>2.3.5. В пределах своей компетенции издавать локальные акты, приказы, распоряжения, давать указания, обязательные для исполнения работниками Предприятия;</w:t>
      </w:r>
    </w:p>
    <w:p w:rsidR="003C3970" w:rsidRDefault="003C3970" w:rsidP="009B241F">
      <w:pPr>
        <w:ind w:firstLine="720"/>
        <w:jc w:val="both"/>
      </w:pPr>
      <w:r>
        <w:t>2.3.6. Распоряжаться закрепленным за Предприятием имуществом в пределах, установленных действующим законодательством Российской Федерации и местными нормативными актами, в соответствии с целями его деятельности, заданиями собственника и назначением имущества;</w:t>
      </w:r>
    </w:p>
    <w:p w:rsidR="003C3970" w:rsidRDefault="003C3970" w:rsidP="009B241F">
      <w:pPr>
        <w:ind w:firstLine="720"/>
        <w:jc w:val="both"/>
      </w:pPr>
      <w:r>
        <w:t>2.3.7. Утверждать структуру и штатное расписание Предприятия по согласованию с Учредителем, осуществлять прием на работу работников, заключать, изменять и прекращать трудовые договоры с ними;</w:t>
      </w:r>
    </w:p>
    <w:p w:rsidR="003C3970" w:rsidRDefault="003C3970" w:rsidP="009B241F">
      <w:pPr>
        <w:ind w:firstLine="720"/>
        <w:jc w:val="both"/>
      </w:pPr>
      <w:r>
        <w:t>2.3.8. Определять в соответствии с Положением об оплате труда, действующим на Предприятии, систему, формы и размер оплаты труда работников Предприятия;</w:t>
      </w:r>
    </w:p>
    <w:p w:rsidR="003C3970" w:rsidRDefault="003C3970" w:rsidP="009B241F">
      <w:pPr>
        <w:ind w:firstLine="720"/>
        <w:jc w:val="both"/>
      </w:pPr>
      <w:r>
        <w:t>2.3.9. Получать за осуществление своей деятельности должностной оклад и вознаграждение в соответствии с условиями настоящего договора;</w:t>
      </w:r>
    </w:p>
    <w:p w:rsidR="003C3970" w:rsidRDefault="003C3970" w:rsidP="009B241F">
      <w:pPr>
        <w:ind w:firstLine="720"/>
        <w:jc w:val="both"/>
      </w:pPr>
      <w:r>
        <w:t>2.3.10. Пользоваться социальными гарантиями, предусмотренными действующим законодательством и условиями договора;</w:t>
      </w:r>
    </w:p>
    <w:p w:rsidR="003C3970" w:rsidRDefault="003C3970" w:rsidP="009B241F">
      <w:pPr>
        <w:ind w:firstLine="720"/>
        <w:jc w:val="both"/>
      </w:pPr>
      <w:r>
        <w:t>2.3.11. Повышать квалификацию за счет средств Предприятия;</w:t>
      </w:r>
    </w:p>
    <w:p w:rsidR="003C3970" w:rsidRDefault="003C3970" w:rsidP="009B241F">
      <w:pPr>
        <w:ind w:firstLine="720"/>
        <w:jc w:val="both"/>
        <w:rPr>
          <w:i/>
        </w:rPr>
      </w:pPr>
      <w:r>
        <w:rPr>
          <w:i/>
        </w:rPr>
        <w:t>2.3.12. Использовать для служебных разъездов легковой автомобиль со штатным водителем или без него;</w:t>
      </w:r>
    </w:p>
    <w:p w:rsidR="003C3970" w:rsidRDefault="003C3970" w:rsidP="009B241F">
      <w:pPr>
        <w:ind w:firstLine="720"/>
        <w:jc w:val="both"/>
        <w:rPr>
          <w:i/>
        </w:rPr>
      </w:pPr>
      <w:r>
        <w:rPr>
          <w:i/>
        </w:rPr>
        <w:t>2.3.13. Использовать для служебных разъездов личный автомобиль с компенсацией затрат на его эксплуатацию в установленном порядке. Использование в данном случае служебного автомобиля не допускается;</w:t>
      </w:r>
    </w:p>
    <w:p w:rsidR="003C3970" w:rsidRDefault="003C3970" w:rsidP="009B241F">
      <w:pPr>
        <w:ind w:firstLine="720"/>
        <w:jc w:val="both"/>
      </w:pPr>
      <w:r>
        <w:t>2.3.14. Осуществлять от имени Предприятия заимствования,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 в порядке и пределах, установленных действующим законодательством Российской Федерации, местными нормативными актами, Уставом Предприятия и настоящим договором;</w:t>
      </w:r>
    </w:p>
    <w:p w:rsidR="003C3970" w:rsidRDefault="003C3970" w:rsidP="009B241F">
      <w:pPr>
        <w:ind w:firstLine="720"/>
        <w:jc w:val="both"/>
      </w:pPr>
      <w:r>
        <w:t>2.3.15.Осуществлять иные действия, необходимые для руководства Предприятием, не запрещенные законодательством.</w:t>
      </w:r>
    </w:p>
    <w:p w:rsidR="003C3970" w:rsidRDefault="003C3970" w:rsidP="009B241F">
      <w:pPr>
        <w:ind w:firstLine="720"/>
        <w:jc w:val="both"/>
      </w:pPr>
      <w:r>
        <w:t>2.4. Работник обязан:</w:t>
      </w:r>
    </w:p>
    <w:p w:rsidR="003C3970" w:rsidRDefault="003C3970" w:rsidP="009B241F">
      <w:pPr>
        <w:ind w:firstLine="720"/>
        <w:jc w:val="both"/>
      </w:pPr>
      <w:r>
        <w:t>2.4.1. Обеспечивать в своей деятельности и деятельности работников Предприятия соблюдение требований законодательства Российской Федерации и Томской области, нормативных правовых актов органов местного самоуправления Александровского района и  ____________ сельского поселения, Устава Предприятия;</w:t>
      </w:r>
    </w:p>
    <w:p w:rsidR="003C3970" w:rsidRDefault="003C3970" w:rsidP="009B241F">
      <w:pPr>
        <w:ind w:firstLine="720"/>
        <w:jc w:val="both"/>
      </w:pPr>
      <w:r>
        <w:t>2.4.2. Обеспечивать исполнение постановлений и распоряжений Главы __________ поселения, Администрации _______________поселения, распоряжений Работодателя, изданных в пределах их компетенции и относящихся к деятельности Предприятия;</w:t>
      </w:r>
    </w:p>
    <w:p w:rsidR="003C3970" w:rsidRDefault="003C3970" w:rsidP="009B241F">
      <w:pPr>
        <w:ind w:firstLine="720"/>
        <w:jc w:val="both"/>
      </w:pPr>
      <w:r>
        <w:t>2.4.3. Обеспечивать устойчивую, непрерывную работу Предприятия, его эффективную финансово-хозяйственную деятельность, выполнение тех функций и задач, которые возложены на Предприятие его Уставом и заданиями собственника имущества Предприятия;</w:t>
      </w:r>
    </w:p>
    <w:p w:rsidR="003C3970" w:rsidRDefault="003C3970" w:rsidP="009B241F">
      <w:pPr>
        <w:ind w:firstLine="720"/>
        <w:jc w:val="both"/>
      </w:pPr>
      <w:r>
        <w:t>2.4.4. Обеспечивать выполнение положений, предусмотренных Уставом Предприятия;</w:t>
      </w:r>
    </w:p>
    <w:p w:rsidR="003C3970" w:rsidRDefault="003C3970" w:rsidP="009B241F">
      <w:pPr>
        <w:ind w:firstLine="720"/>
        <w:jc w:val="both"/>
      </w:pPr>
      <w:r>
        <w:t>2.4.5. Обеспечивать выполнение установленных Работодателем показателей экономической эффективности деятельности Предприятия, не допускать принятия решений, которые могут привести к неплатежеспособности (банкротству) Предприятия;</w:t>
      </w:r>
    </w:p>
    <w:p w:rsidR="003C3970" w:rsidRDefault="003C3970" w:rsidP="009B241F">
      <w:pPr>
        <w:ind w:firstLine="720"/>
        <w:jc w:val="both"/>
      </w:pPr>
      <w:r>
        <w:t>2.4.6. Обеспечивать своевременное и качественное выполнение всех договоров и обязательств Предприятия;</w:t>
      </w:r>
    </w:p>
    <w:p w:rsidR="003C3970" w:rsidRDefault="003C3970" w:rsidP="009B241F">
      <w:pPr>
        <w:ind w:firstLine="720"/>
        <w:jc w:val="both"/>
      </w:pPr>
      <w:r>
        <w:t>2.4.7. Правильно организовать труд работников, обеспечивать трудовую дисциплину, создавать условия для роста качества труда и повышения квалификации работников Предприятия;</w:t>
      </w:r>
    </w:p>
    <w:p w:rsidR="003C3970" w:rsidRDefault="003C3970" w:rsidP="009B241F">
      <w:pPr>
        <w:ind w:firstLine="720"/>
        <w:jc w:val="both"/>
      </w:pPr>
      <w:r>
        <w:t>2.4.8.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утвержденным в порядке, установленном законодательством Российской Федерации, принимать эффективные меры по обеспечению противопожарной безопасности на Предприятии;</w:t>
      </w:r>
    </w:p>
    <w:p w:rsidR="003C3970" w:rsidRDefault="003C3970" w:rsidP="009B241F">
      <w:pPr>
        <w:ind w:firstLine="720"/>
        <w:jc w:val="both"/>
      </w:pPr>
      <w:r>
        <w:t>2.4.9. Обеспечивать своевременное заключение на Предприятии коллективного договора;</w:t>
      </w:r>
    </w:p>
    <w:p w:rsidR="003C3970" w:rsidRDefault="003C3970" w:rsidP="009B241F">
      <w:pPr>
        <w:ind w:firstLine="720"/>
        <w:jc w:val="both"/>
      </w:pPr>
      <w:r>
        <w:t>2.4.10. Предусматривать в коллективных договорах обязательное наличие раздела "Охрана труда", предусматривающего возмещение пострадавшим и их семьям вреда, причиненного работникам увечья, профзаболевания, либо иного повреждения здоровья, связанных с исполнением ими трудовых обязанностей в соответствии с действующими межотраслевыми нормативами, обеспечение спецпитанием и средствами индивидуальной защиты;</w:t>
      </w:r>
    </w:p>
    <w:p w:rsidR="003C3970" w:rsidRDefault="003C3970" w:rsidP="009B241F">
      <w:pPr>
        <w:ind w:firstLine="720"/>
        <w:jc w:val="both"/>
      </w:pPr>
      <w:r>
        <w:t>2.4.11. Обеспечивать работников санитарно-бытовыми помещениями в соответствии с существующими нормами и коллективными договорами;</w:t>
      </w:r>
    </w:p>
    <w:p w:rsidR="003C3970" w:rsidRDefault="003C3970" w:rsidP="009B241F">
      <w:pPr>
        <w:ind w:firstLine="720"/>
        <w:jc w:val="both"/>
      </w:pPr>
      <w:r>
        <w:t>2.4.13. Согласовывать с Работодателем прием на работу главного бухгалтера Предприятия, заключение, изменение и прекращение трудового договора с ним;</w:t>
      </w:r>
    </w:p>
    <w:p w:rsidR="003C3970" w:rsidRDefault="003C3970" w:rsidP="009B241F">
      <w:pPr>
        <w:ind w:firstLine="720"/>
        <w:jc w:val="both"/>
      </w:pPr>
      <w:r>
        <w:t>2.4.14. Обеспечивать целевое использование средств, предоставляемых Предприятию из  бюджета _________________ поселения  и внебюджетных фондов;</w:t>
      </w:r>
    </w:p>
    <w:p w:rsidR="003C3970" w:rsidRDefault="003C3970" w:rsidP="009B241F">
      <w:pPr>
        <w:ind w:firstLine="720"/>
        <w:jc w:val="both"/>
      </w:pPr>
      <w:r>
        <w:t>2.4.15. Обеспечивать надлежащий учет, контроль и сохранность вверенного ему муниципального имущества, своевременно проводить капитальный и текущий ремонт недвижимого имущества, не реже одного раза в три года проводить полную инвентаризацию имущества Предприятия с предоставлением ее результатов Администрации сельского поселения;</w:t>
      </w:r>
    </w:p>
    <w:p w:rsidR="003C3970" w:rsidRDefault="003C3970" w:rsidP="009B241F">
      <w:pPr>
        <w:ind w:firstLine="720"/>
        <w:jc w:val="both"/>
      </w:pPr>
      <w:r>
        <w:t>2.4.16. Обеспечивать развитие материально-технической базы, увеличение объема продукции, работ (услуг), улучшение их качества и конкурентоспособности;</w:t>
      </w:r>
    </w:p>
    <w:p w:rsidR="003C3970" w:rsidRDefault="003C3970" w:rsidP="009B241F">
      <w:pPr>
        <w:ind w:firstLine="720"/>
        <w:jc w:val="both"/>
      </w:pPr>
      <w:r>
        <w:t>2.4.17. Предоставлять Работодателю  в установленные соответствующими Положениями и приказами сроки бухгалтерскую отчетность Предприятия, прочую информацию для формирования реестра муниципальной собственности _________________ сельского поселения и анализа финансово-хозяйственной деятельности Предприятия по утвержденным формам;</w:t>
      </w:r>
    </w:p>
    <w:p w:rsidR="003C3970" w:rsidRDefault="003C3970" w:rsidP="009B241F">
      <w:pPr>
        <w:ind w:firstLine="720"/>
        <w:jc w:val="both"/>
      </w:pPr>
      <w:r>
        <w:t>2.4.18. Перечислять ежегодно в установленном порядке в бюджет ________________ сельского поселения часть прибыли, остающейся в распоряжении Предприятия после уплаты налогов и иных обязательных платежей;</w:t>
      </w:r>
    </w:p>
    <w:p w:rsidR="003C3970" w:rsidRDefault="003C3970" w:rsidP="009B241F">
      <w:pPr>
        <w:ind w:firstLine="720"/>
        <w:jc w:val="both"/>
      </w:pPr>
      <w:r>
        <w:t>2.4.19. Проходить обязательную аттестацию не реже одного раза в три года;</w:t>
      </w:r>
    </w:p>
    <w:p w:rsidR="003C3970" w:rsidRDefault="003C3970" w:rsidP="009B241F">
      <w:pPr>
        <w:ind w:firstLine="720"/>
        <w:jc w:val="both"/>
      </w:pPr>
      <w:r>
        <w:t>2.4.20. Не принимать участие в забастовках;</w:t>
      </w:r>
    </w:p>
    <w:p w:rsidR="003C3970" w:rsidRDefault="003C3970" w:rsidP="009B241F">
      <w:pPr>
        <w:ind w:firstLine="720"/>
        <w:jc w:val="both"/>
      </w:pPr>
      <w:r>
        <w:t>2.4.21. Обеспечивать воинский учет, бронирование и выполнение мероприятий по гражданской обороне при чрезвычайных ситуациях;</w:t>
      </w:r>
    </w:p>
    <w:p w:rsidR="003C3970" w:rsidRDefault="003C3970" w:rsidP="009B241F">
      <w:pPr>
        <w:ind w:firstLine="720"/>
        <w:jc w:val="both"/>
      </w:pPr>
      <w:r>
        <w:t>2.4.22. Ставить в известность Работодателя о временной нетрудоспособности, согласовывать с Работодателем кандидатуру исполняющего обязанности директора на период временной нетрудоспособности;</w:t>
      </w:r>
    </w:p>
    <w:p w:rsidR="003C3970" w:rsidRDefault="003C3970" w:rsidP="009B241F">
      <w:pPr>
        <w:ind w:firstLine="720"/>
        <w:jc w:val="both"/>
      </w:pPr>
      <w:r>
        <w:t>2.4.23. Обеспечивать гарантированные законом минимальные социальные гарантии работникам Предприятия, выполнение обязательств в федеральный, областной и местный бюджеты и внебюджетные фонды. Выполнять иные обязанности, обусловленные правовым статусом директора как должностного лица;</w:t>
      </w:r>
    </w:p>
    <w:p w:rsidR="003C3970" w:rsidRDefault="003C3970" w:rsidP="009B241F">
      <w:pPr>
        <w:ind w:firstLine="720"/>
        <w:jc w:val="both"/>
      </w:pPr>
      <w:r>
        <w:t>2.4.24. При расторжении трудового договора в течение одного месяца осуществить передачу дел вновь назначенному директору Предприятия.</w:t>
      </w: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203"/>
      <w:r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bookmarkEnd w:id="4"/>
    <w:p w:rsidR="003C3970" w:rsidRDefault="003C3970" w:rsidP="009B241F">
      <w:pPr>
        <w:ind w:firstLine="720"/>
        <w:jc w:val="center"/>
      </w:pPr>
    </w:p>
    <w:p w:rsidR="003C3970" w:rsidRDefault="003C3970" w:rsidP="009B241F">
      <w:pPr>
        <w:ind w:firstLine="720"/>
        <w:jc w:val="both"/>
      </w:pPr>
      <w:r>
        <w:t>3.1. Работодатель имеет право:</w:t>
      </w:r>
    </w:p>
    <w:p w:rsidR="003C3970" w:rsidRDefault="003C3970" w:rsidP="009B241F">
      <w:pPr>
        <w:ind w:firstLine="720"/>
        <w:jc w:val="both"/>
      </w:pPr>
      <w:r>
        <w:t>3.1.1. Требовать от Работника исполнения им трудовых обязанностей, предусмотренных настоящим договором.</w:t>
      </w:r>
    </w:p>
    <w:p w:rsidR="003C3970" w:rsidRDefault="003C3970" w:rsidP="009B241F">
      <w:pPr>
        <w:ind w:firstLine="720"/>
        <w:jc w:val="both"/>
      </w:pPr>
      <w:r>
        <w:t>3.1.2. Осуществлять текущие и плановые проверки финансово-хозяйственной деятельности Предприятия, а также проверку ведения учета муниципального имущества и эффективного его использования.</w:t>
      </w:r>
    </w:p>
    <w:p w:rsidR="003C3970" w:rsidRDefault="003C3970" w:rsidP="009B241F">
      <w:pPr>
        <w:ind w:firstLine="720"/>
        <w:jc w:val="both"/>
      </w:pPr>
      <w:r>
        <w:t xml:space="preserve">3.1.3. Привлекать Работника к ответственности за неисполнение и ненадлежащее исполнение его обязанностей в порядке, определенном </w:t>
      </w:r>
      <w:hyperlink r:id="rId8" w:anchor="sub_207" w:history="1">
        <w:r>
          <w:rPr>
            <w:rStyle w:val="a"/>
          </w:rPr>
          <w:t>разделом 7</w:t>
        </w:r>
      </w:hyperlink>
      <w:r>
        <w:t xml:space="preserve"> настоящего договора.</w:t>
      </w:r>
    </w:p>
    <w:p w:rsidR="003C3970" w:rsidRDefault="003C3970" w:rsidP="009B241F">
      <w:pPr>
        <w:ind w:firstLine="720"/>
        <w:jc w:val="both"/>
      </w:pPr>
      <w:r>
        <w:t>3.1.4. Поощрять Работника за добросовестный и эффективный труд.</w:t>
      </w:r>
    </w:p>
    <w:p w:rsidR="003C3970" w:rsidRDefault="003C3970" w:rsidP="009B241F">
      <w:pPr>
        <w:ind w:firstLine="720"/>
        <w:jc w:val="both"/>
      </w:pPr>
      <w:r>
        <w:t>3.1.5. Проводить аттестацию Работника.</w:t>
      </w:r>
    </w:p>
    <w:p w:rsidR="003C3970" w:rsidRDefault="003C3970" w:rsidP="009B241F">
      <w:pPr>
        <w:ind w:firstLine="720"/>
        <w:jc w:val="both"/>
      </w:pPr>
      <w:r>
        <w:t xml:space="preserve">3.1.6. Осуществлять иные права, определенные законодательством Российской Федерации, Томской области, нормативными правовыми актами Александровского района, __________________________________ сельского поселения. </w:t>
      </w:r>
    </w:p>
    <w:p w:rsidR="003C3970" w:rsidRDefault="003C3970" w:rsidP="009B241F">
      <w:pPr>
        <w:ind w:firstLine="720"/>
        <w:jc w:val="both"/>
      </w:pPr>
      <w:r>
        <w:t>3.2. Работодатель обязан:</w:t>
      </w:r>
    </w:p>
    <w:p w:rsidR="003C3970" w:rsidRDefault="003C3970" w:rsidP="009B241F">
      <w:pPr>
        <w:ind w:firstLine="720"/>
        <w:jc w:val="both"/>
      </w:pPr>
      <w:r>
        <w:t>3.2.1. Не вмешиваться в оперативно-хозяйственную деятельность Работника, за исключением случаев, предусмотренных законодательством Российской Федерации.</w:t>
      </w:r>
    </w:p>
    <w:p w:rsidR="003C3970" w:rsidRDefault="003C3970" w:rsidP="009B241F">
      <w:pPr>
        <w:ind w:firstLine="720"/>
        <w:jc w:val="both"/>
      </w:pPr>
      <w:r>
        <w:t>3.2.2. Определять порядок составления, утверждения и установления показателей планов финансово-хозяйственной деятельности Предприятия и контролировать их исполнение.</w:t>
      </w:r>
    </w:p>
    <w:p w:rsidR="003C3970" w:rsidRDefault="003C3970" w:rsidP="009B241F">
      <w:pPr>
        <w:ind w:firstLine="720"/>
        <w:jc w:val="both"/>
      </w:pPr>
      <w:r>
        <w:t xml:space="preserve">3.2.3. Исполнять другие обязанности, определенные законодательством Российской Федерации, Томской области, нормативными правовыми актами Александровского  района, _________________ сельского поселения. </w:t>
      </w: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204"/>
      <w:r>
        <w:rPr>
          <w:rFonts w:ascii="Times New Roman" w:hAnsi="Times New Roman" w:cs="Times New Roman"/>
          <w:sz w:val="24"/>
          <w:szCs w:val="24"/>
        </w:rPr>
        <w:t>4. Конфликт интересов</w:t>
      </w:r>
    </w:p>
    <w:bookmarkEnd w:id="5"/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  <w:r>
        <w:t>4.1. Работник должен соблюдать приоритет интересов Предприятия, организуя свою работу таким образом, чтобы не допускать конфликта своих личных интересов с интересами Предприятия.</w:t>
      </w:r>
    </w:p>
    <w:p w:rsidR="003C3970" w:rsidRDefault="003C3970" w:rsidP="009B241F">
      <w:pPr>
        <w:ind w:firstLine="720"/>
        <w:jc w:val="both"/>
      </w:pPr>
      <w:bookmarkStart w:id="6" w:name="sub_242"/>
      <w:r>
        <w:t xml:space="preserve">4.2. Работник не вправе быть учредителем (участником) юридического </w:t>
      </w:r>
      <w:bookmarkEnd w:id="6"/>
      <w:r>
        <w:t>лица, занимать должности и  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предусмотренных действующим законодательством Российской Федерации.</w:t>
      </w:r>
    </w:p>
    <w:p w:rsidR="003C3970" w:rsidRDefault="003C3970" w:rsidP="009B241F">
      <w:pPr>
        <w:ind w:firstLine="720"/>
        <w:jc w:val="both"/>
      </w:pPr>
      <w:r>
        <w:t>4.3. Руководитель не вправе разглашать сведения, составляющие служебную или коммерческую тайну, ставшие известными ему в связи с исполнением своих должностных обязанностей.</w:t>
      </w:r>
    </w:p>
    <w:p w:rsidR="003C3970" w:rsidRDefault="003C3970" w:rsidP="009B241F">
      <w:pPr>
        <w:ind w:firstLine="720"/>
        <w:jc w:val="both"/>
      </w:pPr>
      <w:bookmarkStart w:id="7" w:name="sub_244"/>
      <w:r>
        <w:t xml:space="preserve">4.4. Если Работодателю становятся известны факты, указанные в </w:t>
      </w:r>
      <w:hyperlink r:id="rId9" w:anchor="sub_242" w:history="1">
        <w:r>
          <w:rPr>
            <w:rStyle w:val="a"/>
          </w:rPr>
          <w:t>п. 4.2</w:t>
        </w:r>
      </w:hyperlink>
      <w:r>
        <w:t xml:space="preserve"> </w:t>
      </w:r>
      <w:bookmarkEnd w:id="7"/>
      <w:r>
        <w:t>настоящего договора, он вправе письменно потребовать от Работника прекращения трудовых отношений, связанных с совместительством. Невыполнение письменного требования Работодателя о прекращении указанных отношений в течение трех дней с момента их получения Работником является основанием для расторжения настоящего договора.</w:t>
      </w:r>
    </w:p>
    <w:p w:rsidR="003C3970" w:rsidRDefault="003C3970" w:rsidP="009B241F">
      <w:pPr>
        <w:ind w:firstLine="720"/>
        <w:jc w:val="both"/>
      </w:pPr>
      <w:r>
        <w:t>4.5. Если Работник имеет личный финансовый интерес в сделке, стороной которой является или намеревается быть Предприятие, а также в случае иного противоречия интересов в отношении существующей или предполагаемой сделки, он должен сообщить о своей заинтересованности Работодателю. Руководитель Предприятия считается имеющим личный финансовый интерес, если он одновременно является стороной, ее представителем, посредником в указанной сделке или личный интерес к заключаемой сделке имеет кто-либо из его ближайших родственников и иных аффилированных лиц.</w:t>
      </w:r>
    </w:p>
    <w:p w:rsidR="003C3970" w:rsidRDefault="003C3970" w:rsidP="009B241F">
      <w:pPr>
        <w:ind w:firstLine="720"/>
        <w:jc w:val="both"/>
      </w:pPr>
      <w:r>
        <w:t>4.6. Если Работодателю становятся известны факты и обстоятельства, касающиеся заинтересованности Работника в совершенной Предприятием сделке, Работодатель может потребовать от Работника отказаться от выполнения Предприятием такой сделки или взыскать с Работника в судебном порядке ущерб, причиненный Предприятию ее выполнением, если только в судебном порядке не будет доказано, что данная сделка была выгодна для Предприятия.</w:t>
      </w: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sub_205"/>
      <w:r>
        <w:rPr>
          <w:rFonts w:ascii="Times New Roman" w:hAnsi="Times New Roman" w:cs="Times New Roman"/>
          <w:sz w:val="24"/>
          <w:szCs w:val="24"/>
        </w:rPr>
        <w:t>5. Оплата труда, вознаграждение и социальные гарантии</w:t>
      </w:r>
    </w:p>
    <w:bookmarkEnd w:id="8"/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  <w:r>
        <w:t>5.1. Работник получает за выполнение своих обязанностей по настоящему договору:</w:t>
      </w:r>
    </w:p>
    <w:p w:rsidR="003C3970" w:rsidRDefault="003C3970" w:rsidP="009B241F">
      <w:pPr>
        <w:ind w:firstLine="720"/>
        <w:jc w:val="both"/>
      </w:pPr>
      <w:r>
        <w:t>5.1.1. должностной оклад в размере _______ руб.(_______________ руб.);</w:t>
      </w:r>
    </w:p>
    <w:p w:rsidR="003C3970" w:rsidRDefault="003C3970" w:rsidP="009B241F">
      <w:pPr>
        <w:ind w:firstLine="720"/>
        <w:jc w:val="both"/>
      </w:pPr>
      <w:bookmarkStart w:id="9" w:name="sub_512"/>
      <w:r>
        <w:t xml:space="preserve">5.1.2. районный  коэффициент в размере  </w:t>
      </w:r>
      <w:r>
        <w:rPr>
          <w:b/>
        </w:rPr>
        <w:t>___%</w:t>
      </w:r>
      <w:r>
        <w:t xml:space="preserve"> к заработной  плате;</w:t>
      </w:r>
    </w:p>
    <w:p w:rsidR="003C3970" w:rsidRDefault="003C3970" w:rsidP="009B241F">
      <w:pPr>
        <w:ind w:firstLine="720"/>
        <w:jc w:val="both"/>
      </w:pPr>
      <w:r>
        <w:t>5.1.3.процентную надбавку к заработной плате за работу в местности, приравненной к районам Крайнего Севера.</w:t>
      </w:r>
    </w:p>
    <w:p w:rsidR="003C3970" w:rsidRDefault="003C3970" w:rsidP="009B241F">
      <w:pPr>
        <w:ind w:firstLine="720"/>
        <w:jc w:val="both"/>
        <w:rPr>
          <w:color w:val="000000"/>
        </w:rPr>
      </w:pPr>
      <w:r>
        <w:t>5.1.4.</w:t>
      </w:r>
      <w:r>
        <w:rPr>
          <w:color w:val="000000"/>
        </w:rPr>
        <w:t>ежемесячной премии за надлежащее исполнение обязанностей</w:t>
      </w:r>
      <w:r>
        <w:t xml:space="preserve"> в размере </w:t>
      </w:r>
      <w:bookmarkEnd w:id="9"/>
      <w:r>
        <w:t>до ____ % от должностного оклада,</w:t>
      </w:r>
      <w:r>
        <w:rPr>
          <w:color w:val="000000"/>
        </w:rPr>
        <w:t xml:space="preserve"> конкретный  размер которой, оформляется распоряжением Администрации  Назинского сельского поселения с обязательным указанием основания и процента снижения.   </w:t>
      </w:r>
    </w:p>
    <w:p w:rsidR="003C3970" w:rsidRDefault="003C3970" w:rsidP="009B241F">
      <w:pPr>
        <w:ind w:firstLine="708"/>
        <w:jc w:val="both"/>
        <w:rPr>
          <w:color w:val="000000"/>
        </w:rPr>
      </w:pPr>
      <w:r>
        <w:t>5.1.5.</w:t>
      </w:r>
      <w:r>
        <w:rPr>
          <w:color w:val="000000"/>
        </w:rPr>
        <w:t>вознаграждение по результатам финансово-хозяйственной деятельности предприятия за год;</w:t>
      </w:r>
    </w:p>
    <w:p w:rsidR="003C3970" w:rsidRDefault="003C3970" w:rsidP="009B241F">
      <w:pPr>
        <w:ind w:firstLine="720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5.1.6.</w:t>
      </w:r>
      <w:r>
        <w:t xml:space="preserve"> Руководителю муниципального предприятия может быть выплачена единовременная материальная помощь по основаниям и в размерах, определенных коллективным договором предприятия.</w:t>
      </w:r>
    </w:p>
    <w:p w:rsidR="003C3970" w:rsidRDefault="003C3970" w:rsidP="008B085D">
      <w:pPr>
        <w:pStyle w:val="ConsPlusNormal"/>
        <w:jc w:val="both"/>
      </w:pPr>
      <w:r>
        <w:t xml:space="preserve">5.2. Должностной оклад, ежемесячное премирование, </w:t>
      </w:r>
      <w:r>
        <w:rPr>
          <w:color w:val="000000"/>
        </w:rPr>
        <w:t>вознаграждение по результатам финансово-хозяйственной деятельности предприятия за год  и материальная помощь</w:t>
      </w:r>
      <w:r>
        <w:t xml:space="preserve"> определяются в соответствии с Положением </w:t>
      </w:r>
      <w:r w:rsidRPr="004401A4">
        <w:t>об оплате труда руководителей их заместителей, главных бухгалтеров муниципальных унитарных предприятий</w:t>
      </w:r>
      <w:r>
        <w:t xml:space="preserve"> </w:t>
      </w:r>
      <w:r w:rsidRPr="004401A4">
        <w:t>Назинского сельского поселения</w:t>
      </w:r>
      <w:r>
        <w:t xml:space="preserve"> при заключении  с  ними трудовых  договоров (контрактов), утвержденным постановлением Администрации ________________ сельского поселения «___»  ________ г.  №  .</w:t>
      </w:r>
    </w:p>
    <w:p w:rsidR="003C3970" w:rsidRDefault="003C3970" w:rsidP="009B241F">
      <w:pPr>
        <w:ind w:firstLine="720"/>
        <w:jc w:val="both"/>
      </w:pPr>
      <w:r>
        <w:t>5.3. Конкретные размеры вознаграждения по результатам финансово-хозяйственной  деятельности Предприятия, определенные в соответствии с Положением, устанавливаются распоряжением  Работодателя.</w:t>
      </w:r>
    </w:p>
    <w:p w:rsidR="003C3970" w:rsidRDefault="003C3970" w:rsidP="009B241F">
      <w:pPr>
        <w:ind w:firstLine="720"/>
        <w:jc w:val="both"/>
      </w:pPr>
      <w:bookmarkStart w:id="10" w:name="sub_254"/>
      <w:r>
        <w:t xml:space="preserve">5.4. Должностной оклад и ежемесячная  премия  </w:t>
      </w:r>
      <w:bookmarkEnd w:id="10"/>
      <w:r>
        <w:t>выплачиваются Работнику одновременно с выплатой заработной платы всем работникам Предприятия.</w:t>
      </w:r>
    </w:p>
    <w:p w:rsidR="003C3970" w:rsidRDefault="003C3970" w:rsidP="009B241F">
      <w:pPr>
        <w:ind w:firstLine="720"/>
        <w:jc w:val="both"/>
      </w:pPr>
      <w:r>
        <w:t xml:space="preserve">5.5. Перечисленные в </w:t>
      </w:r>
      <w:hyperlink r:id="rId10" w:anchor="sub_254" w:history="1">
        <w:r>
          <w:rPr>
            <w:rStyle w:val="a"/>
          </w:rPr>
          <w:t>пунктах 5.1</w:t>
        </w:r>
      </w:hyperlink>
      <w:r>
        <w:t xml:space="preserve"> настоящего договора выплаты производятся за счет средств Предприятия.</w:t>
      </w: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sub_206"/>
      <w:r>
        <w:rPr>
          <w:rFonts w:ascii="Times New Roman" w:hAnsi="Times New Roman" w:cs="Times New Roman"/>
          <w:sz w:val="24"/>
          <w:szCs w:val="24"/>
        </w:rPr>
        <w:t>6. Время труда и отдыха</w:t>
      </w:r>
    </w:p>
    <w:bookmarkEnd w:id="11"/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  <w:r>
        <w:t>6.1. Работнику устанавливается ненормированный рабочий день.</w:t>
      </w:r>
    </w:p>
    <w:p w:rsidR="003C3970" w:rsidRDefault="003C3970" w:rsidP="009B241F">
      <w:pPr>
        <w:ind w:firstLine="720"/>
        <w:jc w:val="both"/>
      </w:pPr>
      <w:r>
        <w:t>6.2. Время труда и отдыха определяется Работнику в соответствии с действующими на Предприятии Правилами внутреннего трудового распорядка.</w:t>
      </w:r>
    </w:p>
    <w:p w:rsidR="003C3970" w:rsidRDefault="003C3970" w:rsidP="009B241F">
      <w:pPr>
        <w:ind w:firstLine="720"/>
        <w:jc w:val="both"/>
      </w:pPr>
      <w:r>
        <w:t>6.3. Работнику устанавливается ежегодный оплачиваемый отпуск продолжительностью 28 календарных дней и дополнительный отпуск продолжительностью 16 календарных дней. Конкретные сроки предоставления ежегодного отпуска определяются Работником по согласованию с Работодателем.</w:t>
      </w: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sub_207"/>
      <w:r>
        <w:rPr>
          <w:rFonts w:ascii="Times New Roman" w:hAnsi="Times New Roman" w:cs="Times New Roman"/>
          <w:sz w:val="24"/>
          <w:szCs w:val="24"/>
        </w:rPr>
        <w:t>7. Ответственность работника</w:t>
      </w:r>
    </w:p>
    <w:bookmarkEnd w:id="12"/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  <w:r>
        <w:t>7.1. Работник несет ответственность в порядке и на условиях, установленных законодательством Российской Федерации.</w:t>
      </w:r>
    </w:p>
    <w:p w:rsidR="003C3970" w:rsidRDefault="003C3970" w:rsidP="009B241F">
      <w:pPr>
        <w:ind w:firstLine="720"/>
        <w:jc w:val="both"/>
      </w:pPr>
      <w:r>
        <w:t>7.2. За нарушение трудовой дисциплины, за неисполнение или ненадлежащее исполнение Работником по его вине возложенных на него трудовых обязанностей, Работодателем могут быть применены следующие виды дисциплинарного взыскания:</w:t>
      </w:r>
    </w:p>
    <w:p w:rsidR="003C3970" w:rsidRDefault="003C3970" w:rsidP="009B241F">
      <w:pPr>
        <w:ind w:firstLine="720"/>
        <w:jc w:val="both"/>
      </w:pPr>
      <w:r>
        <w:t>- замечание;</w:t>
      </w:r>
    </w:p>
    <w:p w:rsidR="003C3970" w:rsidRDefault="003C3970" w:rsidP="009B241F">
      <w:pPr>
        <w:ind w:firstLine="720"/>
        <w:jc w:val="both"/>
      </w:pPr>
      <w:r>
        <w:t>- выговор;</w:t>
      </w:r>
    </w:p>
    <w:p w:rsidR="003C3970" w:rsidRDefault="003C3970" w:rsidP="009B241F">
      <w:pPr>
        <w:ind w:firstLine="720"/>
        <w:jc w:val="both"/>
      </w:pPr>
      <w:r>
        <w:t xml:space="preserve">- увольнение по основаниям, предусмотренным </w:t>
      </w:r>
      <w:hyperlink r:id="rId11" w:history="1">
        <w:r>
          <w:rPr>
            <w:rStyle w:val="a"/>
          </w:rPr>
          <w:t>Трудового Кодекса</w:t>
        </w:r>
      </w:hyperlink>
      <w:r>
        <w:t xml:space="preserve"> РФ,</w:t>
      </w:r>
    </w:p>
    <w:p w:rsidR="003C3970" w:rsidRDefault="003C3970" w:rsidP="009B241F">
      <w:pPr>
        <w:ind w:firstLine="720"/>
        <w:jc w:val="both"/>
      </w:pPr>
      <w:r>
        <w:t>федеральными законами, Уставом Предприятия и настоящим договором.</w:t>
      </w:r>
    </w:p>
    <w:p w:rsidR="003C3970" w:rsidRDefault="003C3970" w:rsidP="009B241F">
      <w:pPr>
        <w:ind w:firstLine="720"/>
        <w:jc w:val="both"/>
      </w:pPr>
      <w:r>
        <w:t>Дисциплинарное взыскание действует в течение года и может быть снято до истечения этого срока по инициативе Работодателя, обоснованной просьбе Работника и ходатайству представительного органа работников Предприятия.</w:t>
      </w:r>
    </w:p>
    <w:p w:rsidR="003C3970" w:rsidRDefault="003C3970" w:rsidP="009B241F">
      <w:pPr>
        <w:ind w:firstLine="720"/>
        <w:jc w:val="both"/>
      </w:pPr>
      <w:r>
        <w:t>7.3. Работник несет полную материальную ответственность за прямой действительный ущерб, причиненный Предприятию.</w:t>
      </w:r>
    </w:p>
    <w:p w:rsidR="003C3970" w:rsidRDefault="003C3970" w:rsidP="009B241F">
      <w:pPr>
        <w:ind w:firstLine="720"/>
        <w:jc w:val="both"/>
      </w:pPr>
      <w:r>
        <w:t>7.4. Работник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3C3970" w:rsidRDefault="003C3970" w:rsidP="009B241F">
      <w:pPr>
        <w:ind w:firstLine="720"/>
        <w:jc w:val="both"/>
      </w:pPr>
      <w:r>
        <w:t>7.5. Работник несет ответственность (дисциплинарную, административную, материальную, уголовную) за виновные действия (бездействия), повлекшие нарушение законодательства о труде и правил по охране труда, невыполнение обязательств по коллективным договорам и соглашениям по охране труда в порядке, установленном действующим законодательством Российской Федерации.</w:t>
      </w:r>
    </w:p>
    <w:p w:rsidR="003C3970" w:rsidRDefault="003C3970" w:rsidP="009B241F">
      <w:pPr>
        <w:ind w:firstLine="720"/>
        <w:jc w:val="both"/>
      </w:pPr>
      <w:r>
        <w:t>7.6. Работник несет дисциплинарную и иную ответственность, установленную действующим законодательством РФ, за неисполнение или ненадлежащее исполнение положений, предусмотренных Уставом Предприятия.</w:t>
      </w:r>
    </w:p>
    <w:p w:rsidR="003C3970" w:rsidRDefault="003C3970" w:rsidP="009B241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sub_208"/>
      <w:r>
        <w:rPr>
          <w:rFonts w:ascii="Times New Roman" w:hAnsi="Times New Roman" w:cs="Times New Roman"/>
          <w:sz w:val="24"/>
          <w:szCs w:val="24"/>
        </w:rPr>
        <w:t>8. Условия изменения и прекращение действия договора</w:t>
      </w:r>
    </w:p>
    <w:bookmarkEnd w:id="13"/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  <w:r>
        <w:t>8.1. Условия настоящего договора могут быть изменены по соглашению сторон в письменном виде. Изменения и дополнения вносятся в договор путем оформления дополнительного соглашения, которое является неотъемлемой частью договора.</w:t>
      </w:r>
    </w:p>
    <w:p w:rsidR="003C3970" w:rsidRDefault="003C3970" w:rsidP="009B241F">
      <w:pPr>
        <w:ind w:firstLine="720"/>
        <w:jc w:val="both"/>
      </w:pPr>
      <w:r>
        <w:t xml:space="preserve">8.2. Расторжение договора происходит по соглашению сторон, а также по инициативе одной из сторон в случаях, предусмотренных </w:t>
      </w:r>
      <w:hyperlink r:id="rId12" w:history="1">
        <w:r>
          <w:rPr>
            <w:rStyle w:val="a"/>
          </w:rPr>
          <w:t>Трудовым</w:t>
        </w:r>
      </w:hyperlink>
      <w:r>
        <w:t xml:space="preserve"> кодексом РФ и настоящим договором.</w:t>
      </w:r>
    </w:p>
    <w:p w:rsidR="003C3970" w:rsidRDefault="003C3970" w:rsidP="009B241F">
      <w:pPr>
        <w:ind w:firstLine="720"/>
        <w:jc w:val="both"/>
      </w:pPr>
      <w:r>
        <w:t>8.3. Работник имеет право досрочно расторгнуть трудовой договор, предупредив об этом Работодателя в письменной форме не позднее, чем за один месяц.</w:t>
      </w:r>
    </w:p>
    <w:p w:rsidR="003C3970" w:rsidRDefault="003C3970" w:rsidP="009B241F">
      <w:pPr>
        <w:ind w:firstLine="720"/>
        <w:jc w:val="both"/>
      </w:pPr>
      <w:r>
        <w:t xml:space="preserve">8.4. По инициативе Работодателя трудовой договор может быть расторгнут по основаниям, предусмотренным </w:t>
      </w:r>
      <w:hyperlink r:id="rId13" w:history="1">
        <w:r>
          <w:rPr>
            <w:rStyle w:val="a"/>
          </w:rPr>
          <w:t>Трудовым кодексом</w:t>
        </w:r>
      </w:hyperlink>
      <w:r>
        <w:t xml:space="preserve"> РФ, в том числе в соответствии с </w:t>
      </w:r>
      <w:hyperlink r:id="rId14" w:history="1">
        <w:r>
          <w:rPr>
            <w:rStyle w:val="a"/>
          </w:rPr>
          <w:t>пунктом 3. ст. 278</w:t>
        </w:r>
      </w:hyperlink>
      <w:r>
        <w:t xml:space="preserve"> Трудового кодекса РФ по следующим дополнительным основаниям:</w:t>
      </w:r>
    </w:p>
    <w:p w:rsidR="003C3970" w:rsidRDefault="003C3970" w:rsidP="009B241F">
      <w:pPr>
        <w:ind w:firstLine="720"/>
        <w:jc w:val="both"/>
      </w:pPr>
      <w:r>
        <w:t>8.4.1. Неисполнение или ненадлежащее исполнение Работником обязанностей, предусмотренных настоящим договором;</w:t>
      </w:r>
    </w:p>
    <w:p w:rsidR="003C3970" w:rsidRDefault="003C3970" w:rsidP="009B241F">
      <w:pPr>
        <w:ind w:firstLine="720"/>
        <w:jc w:val="both"/>
      </w:pPr>
      <w:r>
        <w:t>8.4.2. Причинение Работником ущерба Предприятию, либо создание им условий, приводящих к возникновению угрозы причинения ущерба;</w:t>
      </w:r>
    </w:p>
    <w:p w:rsidR="003C3970" w:rsidRDefault="003C3970" w:rsidP="009B241F">
      <w:pPr>
        <w:ind w:firstLine="720"/>
        <w:jc w:val="both"/>
      </w:pPr>
      <w:r>
        <w:t>8.4.3. Нарушение установленного порядка использования имущества, закрепленного за Предприятием на праве хозяйственного ведения;</w:t>
      </w:r>
    </w:p>
    <w:p w:rsidR="003C3970" w:rsidRDefault="003C3970" w:rsidP="009B241F">
      <w:pPr>
        <w:ind w:firstLine="720"/>
        <w:jc w:val="both"/>
      </w:pPr>
      <w:r>
        <w:t>8.4.4. Невыполнение утвержденных показателей экономической эффективности деятельности Предприятия;</w:t>
      </w:r>
    </w:p>
    <w:p w:rsidR="003C3970" w:rsidRDefault="003C3970" w:rsidP="009B241F">
      <w:pPr>
        <w:ind w:firstLine="720"/>
        <w:jc w:val="both"/>
      </w:pPr>
      <w:r>
        <w:t>8.4.5. Распоряжение недвижимым имуществом, а в случаях установленных законодательством, движимым имуществом без согласия органа, осуществляющего полномочия собственника в отношении этого имущества, а также совершение иных сделок, требующих согласования в случаях, предусмотренных действующим законодательством РФ и Уставом Предприятия;</w:t>
      </w:r>
    </w:p>
    <w:p w:rsidR="003C3970" w:rsidRDefault="003C3970" w:rsidP="009B241F">
      <w:pPr>
        <w:ind w:firstLine="720"/>
        <w:jc w:val="both"/>
      </w:pPr>
      <w:r>
        <w:t>8.4.6. Невыполнение или ненадлежащее выполнение нормативных правовых актов регулирующих органов, приказов Работодателя, относящихся к деятельности Предприятия;</w:t>
      </w:r>
    </w:p>
    <w:p w:rsidR="003C3970" w:rsidRDefault="003C3970" w:rsidP="009B241F">
      <w:pPr>
        <w:ind w:firstLine="720"/>
        <w:jc w:val="both"/>
      </w:pPr>
      <w:r>
        <w:t>8.4.7. Не обеспечение использования имущества Предприятия по целевому назначению в соответствии с видами деятельности Предприятия, установленными Уставом Предприятия, а также не использование по целевому назначению выделенных Предприятию бюджетных средств;</w:t>
      </w:r>
    </w:p>
    <w:p w:rsidR="003C3970" w:rsidRDefault="003C3970" w:rsidP="009B241F">
      <w:pPr>
        <w:ind w:firstLine="720"/>
        <w:jc w:val="both"/>
      </w:pPr>
      <w:r>
        <w:t>8.4.8. Нарушение по вине Работника установленных законодательством Российской Федерации требований по охране труда, повлекшее принятие руководителем государственной инспекции труда решения о приостановлении деятельности Предприятия или его структурного подразделения либо решение суда о ликвидации Предприятия или прекращении деятельности его структурного подразделения;</w:t>
      </w:r>
    </w:p>
    <w:p w:rsidR="003C3970" w:rsidRDefault="003C3970" w:rsidP="009B241F">
      <w:pPr>
        <w:ind w:firstLine="720"/>
        <w:jc w:val="both"/>
      </w:pPr>
      <w:r>
        <w:t>8.4.9. Единоличное изменение Работником своего должностного оклада, введение дополнительных надбавок и премирование в одностороннем порядке;</w:t>
      </w:r>
    </w:p>
    <w:p w:rsidR="003C3970" w:rsidRDefault="003C3970" w:rsidP="009B241F">
      <w:pPr>
        <w:ind w:firstLine="720"/>
        <w:jc w:val="both"/>
      </w:pPr>
      <w:r>
        <w:t xml:space="preserve">8.4.10. Нарушение условий </w:t>
      </w:r>
      <w:hyperlink r:id="rId15" w:anchor="sub_242" w:history="1">
        <w:r>
          <w:rPr>
            <w:rStyle w:val="a"/>
          </w:rPr>
          <w:t>пункта 4.2</w:t>
        </w:r>
      </w:hyperlink>
      <w:r>
        <w:t xml:space="preserve"> при соблюдении процедуры, предусмотренной в </w:t>
      </w:r>
      <w:hyperlink r:id="rId16" w:anchor="sub_244" w:history="1">
        <w:r>
          <w:rPr>
            <w:rStyle w:val="a"/>
          </w:rPr>
          <w:t>пункте 4.4</w:t>
        </w:r>
      </w:hyperlink>
      <w:r>
        <w:t xml:space="preserve"> настоящего договора.</w:t>
      </w:r>
    </w:p>
    <w:p w:rsidR="003C3970" w:rsidRDefault="003C3970" w:rsidP="009B241F">
      <w:pPr>
        <w:ind w:firstLine="720"/>
        <w:jc w:val="both"/>
      </w:pPr>
      <w:r>
        <w:t xml:space="preserve">8.5. На основании </w:t>
      </w:r>
      <w:hyperlink r:id="rId17" w:history="1">
        <w:r>
          <w:rPr>
            <w:rStyle w:val="a"/>
          </w:rPr>
          <w:t>ст. 71</w:t>
        </w:r>
      </w:hyperlink>
      <w:r>
        <w:t xml:space="preserve"> Трудового кодекса РФ Работодатель вправе досрочно расторгнуть трудовой договор с Работником в случае, если по окончании испытательного срока, предусмотренного в </w:t>
      </w:r>
      <w:hyperlink r:id="rId18" w:anchor="sub_2016" w:history="1">
        <w:r>
          <w:rPr>
            <w:rStyle w:val="a"/>
          </w:rPr>
          <w:t>п. 1.6</w:t>
        </w:r>
      </w:hyperlink>
      <w:r>
        <w:t xml:space="preserve"> настоящего договора, результаты испытания признаны неудовлетворительными.</w:t>
      </w:r>
    </w:p>
    <w:p w:rsidR="003C3970" w:rsidRDefault="003C3970" w:rsidP="009B241F">
      <w:pPr>
        <w:ind w:firstLine="720"/>
        <w:jc w:val="both"/>
      </w:pPr>
      <w:r>
        <w:t>8.6. Во всех случаях расторжение настоящего договора автоматически влечет за собой прекращение деятельности Работника по управлению Предприятием.</w:t>
      </w: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sub_209"/>
      <w:r>
        <w:rPr>
          <w:rFonts w:ascii="Times New Roman" w:hAnsi="Times New Roman" w:cs="Times New Roman"/>
          <w:sz w:val="24"/>
          <w:szCs w:val="24"/>
        </w:rPr>
        <w:t>9. Особые условия</w:t>
      </w:r>
    </w:p>
    <w:bookmarkEnd w:id="14"/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  <w:r>
        <w:t>9.1.  ____________________________________________________________</w:t>
      </w:r>
    </w:p>
    <w:p w:rsidR="003C3970" w:rsidRDefault="003C3970" w:rsidP="009B241F">
      <w:pPr>
        <w:ind w:firstLine="720"/>
        <w:jc w:val="both"/>
      </w:pPr>
      <w:r>
        <w:t>________________________________________________________________</w:t>
      </w:r>
    </w:p>
    <w:p w:rsidR="003C3970" w:rsidRDefault="003C3970" w:rsidP="009B241F">
      <w:pPr>
        <w:ind w:firstLine="720"/>
        <w:jc w:val="both"/>
      </w:pPr>
      <w:r>
        <w:t>9.2._____________________________________________________________</w:t>
      </w:r>
    </w:p>
    <w:p w:rsidR="003C3970" w:rsidRDefault="003C3970" w:rsidP="009B241F">
      <w:pPr>
        <w:ind w:firstLine="720"/>
        <w:jc w:val="both"/>
      </w:pPr>
      <w:r>
        <w:t>________________________________________________________________</w:t>
      </w: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sub_210"/>
    </w:p>
    <w:p w:rsidR="003C3970" w:rsidRDefault="003C3970" w:rsidP="009B241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bookmarkEnd w:id="15"/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  <w:r>
        <w:t>10.1. Правоотношения, возникающие при подписании настоящего договора, регулируются действующим трудовым законодательством РФ.</w:t>
      </w:r>
    </w:p>
    <w:p w:rsidR="003C3970" w:rsidRDefault="003C3970" w:rsidP="009B241F">
      <w:pPr>
        <w:ind w:firstLine="720"/>
        <w:jc w:val="both"/>
      </w:pPr>
      <w:r>
        <w:t>10.2. Споры, возникающие при исполнении настоящего договора, разрешаются по соглашению сторон, а при невозможности достижения согласия рассматриваются судом в соответствии с законодательством Российской Федерации.</w:t>
      </w:r>
    </w:p>
    <w:p w:rsidR="003C3970" w:rsidRDefault="003C3970" w:rsidP="009B241F">
      <w:pPr>
        <w:ind w:firstLine="720"/>
        <w:jc w:val="both"/>
      </w:pPr>
      <w:r>
        <w:t>10.3. Договор составлен в 2-х экземплярах, имеющих одинаковую юридическую силу, первый находится у Работодателя в личном деле Работника, второй - у Работника.</w:t>
      </w:r>
    </w:p>
    <w:p w:rsidR="003C3970" w:rsidRDefault="003C3970" w:rsidP="009B241F">
      <w:pPr>
        <w:ind w:firstLine="720"/>
        <w:jc w:val="both"/>
      </w:pPr>
      <w:r>
        <w:t>10.4. Вопросы, не предусмотренные настоящим трудовым договором, регулируются в соответствии с законодательством Российской Федерации, Томской области, нормативными правовыми актами Администрации Александровского района и Администрации _____________ сельского поселения  и Уставом Предприятия.</w:t>
      </w: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center"/>
        <w:rPr>
          <w:b/>
        </w:rPr>
      </w:pPr>
      <w:r>
        <w:rPr>
          <w:b/>
        </w:rPr>
        <w:t>Реквизиты и подписи сторон по договору:</w:t>
      </w: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ind w:firstLine="720"/>
        <w:jc w:val="both"/>
      </w:pPr>
    </w:p>
    <w:p w:rsidR="003C3970" w:rsidRDefault="003C3970" w:rsidP="009B241F">
      <w:pPr>
        <w:pStyle w:val="ConsPlusNormal"/>
        <w:widowControl/>
        <w:jc w:val="right"/>
        <w:outlineLvl w:val="0"/>
      </w:pPr>
    </w:p>
    <w:p w:rsidR="003C3970" w:rsidRDefault="003C3970" w:rsidP="009B241F">
      <w:pPr>
        <w:pStyle w:val="ConsPlusNormal"/>
        <w:widowControl/>
        <w:jc w:val="right"/>
        <w:outlineLvl w:val="0"/>
      </w:pPr>
    </w:p>
    <w:p w:rsidR="003C3970" w:rsidRDefault="003C3970" w:rsidP="009B241F">
      <w:pPr>
        <w:pStyle w:val="ConsPlusNormal"/>
        <w:widowControl/>
        <w:jc w:val="right"/>
        <w:outlineLvl w:val="0"/>
      </w:pPr>
    </w:p>
    <w:p w:rsidR="003C3970" w:rsidRDefault="003C3970" w:rsidP="009B241F">
      <w:pPr>
        <w:pStyle w:val="ConsPlusNormal"/>
        <w:widowControl/>
        <w:jc w:val="right"/>
        <w:outlineLvl w:val="0"/>
      </w:pPr>
    </w:p>
    <w:p w:rsidR="003C3970" w:rsidRDefault="003C3970" w:rsidP="009B241F">
      <w:pPr>
        <w:pStyle w:val="ConsPlusNormal"/>
        <w:widowControl/>
        <w:jc w:val="right"/>
        <w:outlineLvl w:val="0"/>
      </w:pPr>
    </w:p>
    <w:p w:rsidR="003C3970" w:rsidRDefault="003C3970" w:rsidP="009B241F">
      <w:pPr>
        <w:pStyle w:val="ConsPlusNormal"/>
        <w:widowControl/>
        <w:jc w:val="right"/>
        <w:outlineLvl w:val="0"/>
      </w:pPr>
    </w:p>
    <w:p w:rsidR="003C3970" w:rsidRDefault="003C3970" w:rsidP="009B241F">
      <w:pPr>
        <w:pStyle w:val="ConsPlusNormal"/>
        <w:widowControl/>
        <w:jc w:val="right"/>
        <w:outlineLvl w:val="0"/>
      </w:pPr>
    </w:p>
    <w:p w:rsidR="003C3970" w:rsidRDefault="003C3970" w:rsidP="009B241F">
      <w:pPr>
        <w:pStyle w:val="ConsPlusNormal"/>
        <w:widowControl/>
        <w:jc w:val="right"/>
        <w:outlineLvl w:val="0"/>
      </w:pPr>
    </w:p>
    <w:p w:rsidR="003C3970" w:rsidRDefault="003C3970" w:rsidP="009B241F">
      <w:pPr>
        <w:pStyle w:val="ConsPlusNormal"/>
        <w:widowControl/>
        <w:jc w:val="right"/>
        <w:outlineLvl w:val="0"/>
      </w:pPr>
    </w:p>
    <w:p w:rsidR="003C3970" w:rsidRDefault="003C3970" w:rsidP="009B241F">
      <w:pPr>
        <w:pStyle w:val="ConsPlusNormal"/>
        <w:widowControl/>
        <w:jc w:val="right"/>
        <w:outlineLvl w:val="0"/>
      </w:pPr>
    </w:p>
    <w:p w:rsidR="003C3970" w:rsidRPr="009B241F" w:rsidRDefault="003C3970" w:rsidP="009B241F">
      <w:pPr>
        <w:tabs>
          <w:tab w:val="left" w:pos="1860"/>
        </w:tabs>
      </w:pPr>
    </w:p>
    <w:sectPr w:rsidR="003C3970" w:rsidRPr="009B241F" w:rsidSect="00B5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98"/>
    <w:rsid w:val="000208EC"/>
    <w:rsid w:val="000D0E7C"/>
    <w:rsid w:val="00107085"/>
    <w:rsid w:val="00154D66"/>
    <w:rsid w:val="001736E1"/>
    <w:rsid w:val="001807D1"/>
    <w:rsid w:val="00181495"/>
    <w:rsid w:val="001A663F"/>
    <w:rsid w:val="001D748B"/>
    <w:rsid w:val="00274A2E"/>
    <w:rsid w:val="002B4870"/>
    <w:rsid w:val="002C0004"/>
    <w:rsid w:val="002F2A13"/>
    <w:rsid w:val="003A2F07"/>
    <w:rsid w:val="003C3970"/>
    <w:rsid w:val="003E7302"/>
    <w:rsid w:val="003E7E95"/>
    <w:rsid w:val="003F3A0B"/>
    <w:rsid w:val="00427E43"/>
    <w:rsid w:val="00434F6D"/>
    <w:rsid w:val="004401A4"/>
    <w:rsid w:val="005257AB"/>
    <w:rsid w:val="0052729A"/>
    <w:rsid w:val="005357D9"/>
    <w:rsid w:val="00543F7F"/>
    <w:rsid w:val="00553D59"/>
    <w:rsid w:val="00563BBC"/>
    <w:rsid w:val="005A6B5D"/>
    <w:rsid w:val="005B77F8"/>
    <w:rsid w:val="005E7E91"/>
    <w:rsid w:val="006261F3"/>
    <w:rsid w:val="00671F80"/>
    <w:rsid w:val="00676B04"/>
    <w:rsid w:val="00687CB7"/>
    <w:rsid w:val="006A604D"/>
    <w:rsid w:val="006A62C2"/>
    <w:rsid w:val="0070236F"/>
    <w:rsid w:val="007B6B1E"/>
    <w:rsid w:val="007E21AF"/>
    <w:rsid w:val="007E7736"/>
    <w:rsid w:val="0081405B"/>
    <w:rsid w:val="0083097E"/>
    <w:rsid w:val="008B085D"/>
    <w:rsid w:val="0093481F"/>
    <w:rsid w:val="0098346F"/>
    <w:rsid w:val="00984773"/>
    <w:rsid w:val="00985974"/>
    <w:rsid w:val="009B241F"/>
    <w:rsid w:val="009E1DEE"/>
    <w:rsid w:val="00A03F44"/>
    <w:rsid w:val="00AA6BE6"/>
    <w:rsid w:val="00AB02FC"/>
    <w:rsid w:val="00B034D7"/>
    <w:rsid w:val="00B17079"/>
    <w:rsid w:val="00B24BA2"/>
    <w:rsid w:val="00B5360E"/>
    <w:rsid w:val="00B8019F"/>
    <w:rsid w:val="00C0630A"/>
    <w:rsid w:val="00C64315"/>
    <w:rsid w:val="00C8046C"/>
    <w:rsid w:val="00CB49D4"/>
    <w:rsid w:val="00CC06C4"/>
    <w:rsid w:val="00D52358"/>
    <w:rsid w:val="00D5727B"/>
    <w:rsid w:val="00D6722E"/>
    <w:rsid w:val="00DE43FD"/>
    <w:rsid w:val="00DF1D5B"/>
    <w:rsid w:val="00E44EC4"/>
    <w:rsid w:val="00E777F0"/>
    <w:rsid w:val="00F07998"/>
    <w:rsid w:val="00F13000"/>
    <w:rsid w:val="00F31A9A"/>
    <w:rsid w:val="00F90E43"/>
    <w:rsid w:val="00FA7CFB"/>
    <w:rsid w:val="00FC2694"/>
    <w:rsid w:val="00FE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B24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0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4D66"/>
    <w:rPr>
      <w:rFonts w:cs="Times New Roman"/>
      <w:b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154D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66"/>
    <w:rPr>
      <w:rFonts w:cs="Times New Roman"/>
      <w:b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154D66"/>
    <w:pPr>
      <w:ind w:left="720"/>
      <w:contextualSpacing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2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E4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31A9A"/>
    <w:pPr>
      <w:widowControl w:val="0"/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9B241F"/>
    <w:rPr>
      <w:sz w:val="22"/>
      <w:lang w:val="ru-RU" w:eastAsia="ru-RU"/>
    </w:rPr>
  </w:style>
  <w:style w:type="character" w:customStyle="1" w:styleId="a">
    <w:name w:val="Гипертекстовая ссылка"/>
    <w:uiPriority w:val="99"/>
    <w:rsid w:val="009B241F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Users/User/&#1040;&#1076;&#1084;&#1080;&#1085;&#1080;&#1089;&#1090;&#1088;&#1072;&#1090;&#1086;&#1088;/Downloads/2013_05_08_post_27%20(1).doc" TargetMode="External"/><Relationship Id="rId13" Type="http://schemas.openxmlformats.org/officeDocument/2006/relationships/hyperlink" Target="garantf1://12025268.0/" TargetMode="External"/><Relationship Id="rId18" Type="http://schemas.openxmlformats.org/officeDocument/2006/relationships/hyperlink" Target="../../../../Users/User/&#1040;&#1076;&#1084;&#1080;&#1085;&#1080;&#1089;&#1090;&#1088;&#1072;&#1090;&#1086;&#1088;/Downloads/2013_05_08_post_27%20(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59/" TargetMode="External"/><Relationship Id="rId12" Type="http://schemas.openxmlformats.org/officeDocument/2006/relationships/hyperlink" Target="garantf1://12025268.0/" TargetMode="External"/><Relationship Id="rId17" Type="http://schemas.openxmlformats.org/officeDocument/2006/relationships/hyperlink" Target="garantf1://12025268.71/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../../Users/User/&#1040;&#1076;&#1084;&#1080;&#1085;&#1080;&#1089;&#1090;&#1088;&#1072;&#1090;&#1086;&#1088;/Downloads/2013_05_08_post_27%20(1)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8965.0/" TargetMode="External"/><Relationship Id="rId11" Type="http://schemas.openxmlformats.org/officeDocument/2006/relationships/hyperlink" Target="garantf1://12025268.0/" TargetMode="External"/><Relationship Id="rId5" Type="http://schemas.openxmlformats.org/officeDocument/2006/relationships/hyperlink" Target="garantf1://12025268.0/" TargetMode="External"/><Relationship Id="rId15" Type="http://schemas.openxmlformats.org/officeDocument/2006/relationships/hyperlink" Target="../../../../Users/User/&#1040;&#1076;&#1084;&#1080;&#1085;&#1080;&#1089;&#1090;&#1088;&#1072;&#1090;&#1086;&#1088;/Downloads/2013_05_08_post_27%20(1).doc" TargetMode="External"/><Relationship Id="rId10" Type="http://schemas.openxmlformats.org/officeDocument/2006/relationships/hyperlink" Target="../../../../Users/User/&#1040;&#1076;&#1084;&#1080;&#1085;&#1080;&#1089;&#1090;&#1088;&#1072;&#1090;&#1086;&#1088;/Downloads/2013_05_08_post_27%20(1).do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../../../../Users/User/&#1040;&#1076;&#1084;&#1080;&#1085;&#1080;&#1089;&#1090;&#1088;&#1072;&#1090;&#1086;&#1088;/Downloads/2013_05_08_post_27%20(1).doc" TargetMode="External"/><Relationship Id="rId14" Type="http://schemas.openxmlformats.org/officeDocument/2006/relationships/hyperlink" Target="garantf1://12025268.27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14</Pages>
  <Words>5620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2023-11-01T02:48:00Z</cp:lastPrinted>
  <dcterms:created xsi:type="dcterms:W3CDTF">2021-02-08T09:19:00Z</dcterms:created>
  <dcterms:modified xsi:type="dcterms:W3CDTF">2023-11-01T02:49:00Z</dcterms:modified>
</cp:coreProperties>
</file>