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9A" w:rsidRPr="008B7A9A" w:rsidRDefault="008B7A9A" w:rsidP="008B7A9A">
      <w:pPr>
        <w:tabs>
          <w:tab w:val="left" w:pos="3495"/>
          <w:tab w:val="center" w:pos="4898"/>
        </w:tabs>
        <w:spacing w:after="0" w:line="240" w:lineRule="auto"/>
        <w:contextualSpacing/>
        <w:jc w:val="center"/>
        <w:rPr>
          <w:rFonts w:ascii="Times New Roman" w:eastAsia="Times New Roman" w:hAnsi="Times New Roman"/>
          <w:b/>
          <w:sz w:val="24"/>
          <w:szCs w:val="28"/>
          <w:lang w:eastAsia="ru-RU"/>
        </w:rPr>
      </w:pPr>
      <w:bookmarkStart w:id="0" w:name="_GoBack"/>
      <w:bookmarkEnd w:id="0"/>
      <w:r w:rsidRPr="008B7A9A">
        <w:rPr>
          <w:rFonts w:ascii="Times New Roman" w:eastAsia="Times New Roman" w:hAnsi="Times New Roman"/>
          <w:b/>
          <w:sz w:val="24"/>
          <w:szCs w:val="28"/>
          <w:lang w:eastAsia="ru-RU"/>
        </w:rPr>
        <w:t>ТОМСКАЯ ОБЛАСТЬ</w:t>
      </w:r>
    </w:p>
    <w:p w:rsidR="008B7A9A" w:rsidRPr="008B7A9A" w:rsidRDefault="008B7A9A" w:rsidP="008B7A9A">
      <w:pPr>
        <w:spacing w:after="0" w:line="240" w:lineRule="auto"/>
        <w:contextualSpacing/>
        <w:jc w:val="center"/>
        <w:rPr>
          <w:rFonts w:ascii="Times New Roman" w:eastAsia="Times New Roman" w:hAnsi="Times New Roman"/>
          <w:b/>
          <w:sz w:val="24"/>
          <w:szCs w:val="28"/>
          <w:lang w:eastAsia="ru-RU"/>
        </w:rPr>
      </w:pPr>
      <w:r w:rsidRPr="008B7A9A">
        <w:rPr>
          <w:rFonts w:ascii="Times New Roman" w:eastAsia="Times New Roman" w:hAnsi="Times New Roman"/>
          <w:b/>
          <w:sz w:val="24"/>
          <w:szCs w:val="28"/>
          <w:lang w:eastAsia="ru-RU"/>
        </w:rPr>
        <w:t>АЛЕКСАНДРОВСКИЙ РАЙОН</w:t>
      </w:r>
    </w:p>
    <w:p w:rsidR="008B7A9A" w:rsidRPr="008B7A9A" w:rsidRDefault="008B7A9A" w:rsidP="008B7A9A">
      <w:pPr>
        <w:spacing w:after="0" w:line="240" w:lineRule="auto"/>
        <w:contextualSpacing/>
        <w:jc w:val="center"/>
        <w:rPr>
          <w:rFonts w:ascii="Times New Roman" w:eastAsia="Times New Roman" w:hAnsi="Times New Roman"/>
          <w:b/>
          <w:sz w:val="24"/>
          <w:szCs w:val="28"/>
          <w:lang w:eastAsia="ru-RU"/>
        </w:rPr>
      </w:pPr>
      <w:r w:rsidRPr="008B7A9A">
        <w:rPr>
          <w:rFonts w:ascii="Times New Roman" w:eastAsia="Times New Roman" w:hAnsi="Times New Roman"/>
          <w:b/>
          <w:sz w:val="24"/>
          <w:szCs w:val="28"/>
          <w:lang w:eastAsia="ru-RU"/>
        </w:rPr>
        <w:t xml:space="preserve">СОВЕТ НАЗИНСКОГО СЕЛЬСКОГО ПОСЕЛЕНИЯ </w:t>
      </w:r>
    </w:p>
    <w:p w:rsidR="008B7A9A" w:rsidRPr="008B7A9A" w:rsidRDefault="008B7A9A" w:rsidP="008B7A9A">
      <w:pPr>
        <w:spacing w:after="0" w:line="240" w:lineRule="auto"/>
        <w:contextualSpacing/>
        <w:jc w:val="center"/>
        <w:rPr>
          <w:rFonts w:ascii="Times New Roman" w:eastAsia="Times New Roman" w:hAnsi="Times New Roman"/>
          <w:b/>
          <w:sz w:val="24"/>
          <w:szCs w:val="28"/>
          <w:lang w:eastAsia="ru-RU"/>
        </w:rPr>
      </w:pPr>
    </w:p>
    <w:p w:rsidR="008B7A9A" w:rsidRPr="008B7A9A" w:rsidRDefault="008B7A9A" w:rsidP="008B7A9A">
      <w:pPr>
        <w:tabs>
          <w:tab w:val="left" w:pos="1035"/>
        </w:tabs>
        <w:spacing w:after="0" w:line="240" w:lineRule="auto"/>
        <w:contextualSpacing/>
        <w:rPr>
          <w:rFonts w:ascii="Times New Roman" w:eastAsia="Times New Roman" w:hAnsi="Times New Roman"/>
          <w:b/>
          <w:sz w:val="24"/>
          <w:szCs w:val="28"/>
          <w:lang w:eastAsia="ru-RU"/>
        </w:rPr>
      </w:pPr>
      <w:r w:rsidRPr="008B7A9A">
        <w:rPr>
          <w:rFonts w:ascii="Times New Roman" w:eastAsia="Times New Roman" w:hAnsi="Times New Roman"/>
          <w:b/>
          <w:sz w:val="24"/>
          <w:szCs w:val="28"/>
          <w:lang w:eastAsia="ru-RU"/>
        </w:rPr>
        <w:tab/>
      </w:r>
    </w:p>
    <w:p w:rsidR="008B7A9A" w:rsidRPr="008B7A9A" w:rsidRDefault="008B7A9A" w:rsidP="008B7A9A">
      <w:pPr>
        <w:spacing w:after="0" w:line="240" w:lineRule="auto"/>
        <w:contextualSpacing/>
        <w:jc w:val="center"/>
        <w:rPr>
          <w:rFonts w:ascii="Times New Roman" w:eastAsia="Times New Roman" w:hAnsi="Times New Roman"/>
          <w:b/>
          <w:sz w:val="24"/>
          <w:szCs w:val="28"/>
          <w:lang w:eastAsia="ru-RU"/>
        </w:rPr>
      </w:pPr>
      <w:r w:rsidRPr="008B7A9A">
        <w:rPr>
          <w:rFonts w:ascii="Times New Roman" w:eastAsia="Times New Roman" w:hAnsi="Times New Roman"/>
          <w:b/>
          <w:sz w:val="24"/>
          <w:szCs w:val="28"/>
          <w:lang w:eastAsia="ru-RU"/>
        </w:rPr>
        <w:t>РЕШЕНИЕ</w:t>
      </w:r>
      <w:r w:rsidRPr="008B7A9A">
        <w:rPr>
          <w:rFonts w:ascii="Times New Roman" w:eastAsia="Times New Roman" w:hAnsi="Times New Roman"/>
          <w:b/>
          <w:sz w:val="24"/>
          <w:szCs w:val="20"/>
          <w:lang w:eastAsia="ru-RU"/>
        </w:rPr>
        <w:tab/>
      </w:r>
    </w:p>
    <w:p w:rsidR="008B7A9A" w:rsidRPr="008B7A9A" w:rsidRDefault="008B7A9A" w:rsidP="008B7A9A">
      <w:pPr>
        <w:spacing w:after="0" w:line="240" w:lineRule="auto"/>
        <w:contextualSpacing/>
        <w:rPr>
          <w:rFonts w:ascii="Times New Roman" w:eastAsia="Times New Roman" w:hAnsi="Times New Roman"/>
          <w:b/>
          <w:sz w:val="24"/>
          <w:szCs w:val="28"/>
          <w:lang w:eastAsia="ru-RU"/>
        </w:rPr>
      </w:pPr>
    </w:p>
    <w:p w:rsidR="008B7A9A" w:rsidRPr="008B7A9A" w:rsidRDefault="008B7A9A" w:rsidP="008B7A9A">
      <w:pPr>
        <w:spacing w:after="0" w:line="240" w:lineRule="auto"/>
        <w:contextualSpacing/>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05  марта 2021 года </w:t>
      </w:r>
      <w:r w:rsidRPr="008B7A9A">
        <w:rPr>
          <w:rFonts w:ascii="Times New Roman" w:eastAsia="Times New Roman" w:hAnsi="Times New Roman"/>
          <w:b/>
          <w:sz w:val="24"/>
          <w:szCs w:val="24"/>
          <w:lang w:eastAsia="ru-RU"/>
        </w:rPr>
        <w:tab/>
      </w:r>
      <w:r w:rsidRPr="008B7A9A">
        <w:rPr>
          <w:rFonts w:ascii="Times New Roman" w:eastAsia="Times New Roman" w:hAnsi="Times New Roman"/>
          <w:b/>
          <w:sz w:val="24"/>
          <w:szCs w:val="24"/>
          <w:lang w:eastAsia="ru-RU"/>
        </w:rPr>
        <w:tab/>
      </w:r>
      <w:r w:rsidRPr="008B7A9A">
        <w:rPr>
          <w:rFonts w:ascii="Times New Roman" w:eastAsia="Times New Roman" w:hAnsi="Times New Roman"/>
          <w:b/>
          <w:sz w:val="24"/>
          <w:szCs w:val="24"/>
          <w:lang w:eastAsia="ru-RU"/>
        </w:rPr>
        <w:tab/>
      </w:r>
      <w:r w:rsidRPr="008B7A9A">
        <w:rPr>
          <w:rFonts w:ascii="Times New Roman" w:eastAsia="Times New Roman" w:hAnsi="Times New Roman"/>
          <w:b/>
          <w:sz w:val="24"/>
          <w:szCs w:val="24"/>
          <w:lang w:eastAsia="ru-RU"/>
        </w:rPr>
        <w:tab/>
      </w:r>
      <w:r w:rsidRPr="008B7A9A">
        <w:rPr>
          <w:rFonts w:ascii="Times New Roman" w:eastAsia="Times New Roman" w:hAnsi="Times New Roman"/>
          <w:b/>
          <w:sz w:val="24"/>
          <w:szCs w:val="24"/>
          <w:lang w:eastAsia="ru-RU"/>
        </w:rPr>
        <w:tab/>
      </w:r>
      <w:r w:rsidRPr="008B7A9A">
        <w:rPr>
          <w:rFonts w:ascii="Times New Roman" w:eastAsia="Times New Roman" w:hAnsi="Times New Roman"/>
          <w:b/>
          <w:sz w:val="24"/>
          <w:szCs w:val="24"/>
          <w:lang w:eastAsia="ru-RU"/>
        </w:rPr>
        <w:tab/>
        <w:t xml:space="preserve">                   </w:t>
      </w:r>
      <w:r w:rsidRPr="008B7A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101</w:t>
      </w:r>
      <w:r w:rsidRPr="008B7A9A">
        <w:rPr>
          <w:rFonts w:ascii="Times New Roman" w:eastAsia="Times New Roman" w:hAnsi="Times New Roman"/>
          <w:sz w:val="24"/>
          <w:szCs w:val="24"/>
          <w:lang w:eastAsia="ru-RU"/>
        </w:rPr>
        <w:t xml:space="preserve"> </w:t>
      </w:r>
    </w:p>
    <w:p w:rsidR="008B7A9A" w:rsidRPr="008B7A9A" w:rsidRDefault="008B7A9A" w:rsidP="008B7A9A">
      <w:pPr>
        <w:spacing w:after="0" w:line="240" w:lineRule="auto"/>
        <w:contextualSpacing/>
        <w:rPr>
          <w:rFonts w:ascii="Times New Roman" w:eastAsia="Times New Roman" w:hAnsi="Times New Roman"/>
          <w:b/>
          <w:sz w:val="24"/>
          <w:szCs w:val="28"/>
          <w:lang w:eastAsia="ru-RU"/>
        </w:rPr>
      </w:pPr>
    </w:p>
    <w:tbl>
      <w:tblPr>
        <w:tblpPr w:leftFromText="180" w:rightFromText="180" w:bottomFromText="200" w:vertAnchor="text" w:horzAnchor="margin" w:tblpY="-58"/>
        <w:tblW w:w="0" w:type="auto"/>
        <w:tblLayout w:type="fixed"/>
        <w:tblLook w:val="01E0"/>
      </w:tblPr>
      <w:tblGrid>
        <w:gridCol w:w="5637"/>
      </w:tblGrid>
      <w:tr w:rsidR="008B7A9A" w:rsidRPr="008B7A9A" w:rsidTr="00B274C8">
        <w:trPr>
          <w:trHeight w:val="1156"/>
        </w:trPr>
        <w:tc>
          <w:tcPr>
            <w:tcW w:w="5637" w:type="dxa"/>
            <w:hideMark/>
          </w:tcPr>
          <w:p w:rsidR="008B7A9A" w:rsidRPr="008B7A9A" w:rsidRDefault="008B7A9A" w:rsidP="00B274C8">
            <w:pPr>
              <w:spacing w:after="0"/>
              <w:contextualSpacing/>
              <w:jc w:val="both"/>
              <w:rPr>
                <w:rFonts w:ascii="Times New Roman" w:eastAsia="Times New Roman" w:hAnsi="Times New Roman"/>
                <w:sz w:val="24"/>
                <w:szCs w:val="20"/>
              </w:rPr>
            </w:pPr>
            <w:r w:rsidRPr="008B7A9A">
              <w:rPr>
                <w:rFonts w:ascii="Times New Roman" w:eastAsia="Times New Roman" w:hAnsi="Times New Roman"/>
                <w:sz w:val="24"/>
                <w:szCs w:val="20"/>
              </w:rPr>
              <w:t>О назначении  даты  обнародования проекта  изменений  и дополнений в  Устав муниципального образования «</w:t>
            </w:r>
            <w:proofErr w:type="spellStart"/>
            <w:r w:rsidRPr="008B7A9A">
              <w:rPr>
                <w:rFonts w:ascii="Times New Roman" w:eastAsia="Times New Roman" w:hAnsi="Times New Roman"/>
                <w:sz w:val="24"/>
                <w:szCs w:val="20"/>
              </w:rPr>
              <w:t>Назинское</w:t>
            </w:r>
            <w:proofErr w:type="spellEnd"/>
            <w:r w:rsidRPr="008B7A9A">
              <w:rPr>
                <w:rFonts w:ascii="Times New Roman" w:eastAsia="Times New Roman" w:hAnsi="Times New Roman"/>
                <w:sz w:val="24"/>
                <w:szCs w:val="20"/>
              </w:rPr>
              <w:t xml:space="preserve"> сельское поселение»</w:t>
            </w:r>
          </w:p>
        </w:tc>
      </w:tr>
    </w:tbl>
    <w:p w:rsidR="008B7A9A" w:rsidRPr="008B7A9A" w:rsidRDefault="008B7A9A" w:rsidP="008B7A9A">
      <w:pPr>
        <w:spacing w:after="0" w:line="240" w:lineRule="auto"/>
        <w:contextualSpacing/>
        <w:rPr>
          <w:rFonts w:ascii="Times New Roman" w:eastAsia="Times New Roman" w:hAnsi="Times New Roman"/>
          <w:b/>
          <w:sz w:val="24"/>
          <w:szCs w:val="28"/>
          <w:lang w:eastAsia="ru-RU"/>
        </w:rPr>
      </w:pPr>
    </w:p>
    <w:p w:rsidR="008B7A9A" w:rsidRPr="008B7A9A" w:rsidRDefault="008B7A9A" w:rsidP="008B7A9A">
      <w:pPr>
        <w:spacing w:after="0" w:line="240" w:lineRule="auto"/>
        <w:contextualSpacing/>
        <w:rPr>
          <w:rFonts w:ascii="Times New Roman" w:eastAsia="Times New Roman" w:hAnsi="Times New Roman"/>
          <w:b/>
          <w:sz w:val="24"/>
          <w:szCs w:val="28"/>
          <w:lang w:eastAsia="ru-RU"/>
        </w:rPr>
      </w:pPr>
    </w:p>
    <w:p w:rsidR="008B7A9A" w:rsidRPr="008B7A9A" w:rsidRDefault="008B7A9A" w:rsidP="008B7A9A">
      <w:pPr>
        <w:keepNext/>
        <w:spacing w:before="240" w:after="60" w:line="240" w:lineRule="auto"/>
        <w:contextualSpacing/>
        <w:outlineLvl w:val="2"/>
        <w:rPr>
          <w:rFonts w:ascii="Arial" w:eastAsia="Times New Roman" w:hAnsi="Arial" w:cs="Arial"/>
          <w:b/>
          <w:bCs/>
          <w:sz w:val="32"/>
          <w:szCs w:val="32"/>
          <w:lang w:eastAsia="ru-RU"/>
        </w:rPr>
      </w:pPr>
      <w:r w:rsidRPr="008B7A9A">
        <w:rPr>
          <w:rFonts w:ascii="Arial" w:eastAsia="Times New Roman" w:hAnsi="Arial" w:cs="Arial"/>
          <w:b/>
          <w:bCs/>
          <w:sz w:val="26"/>
          <w:szCs w:val="28"/>
          <w:lang w:eastAsia="ru-RU"/>
        </w:rPr>
        <w:tab/>
      </w:r>
    </w:p>
    <w:p w:rsidR="008B7A9A" w:rsidRPr="008B7A9A" w:rsidRDefault="008B7A9A" w:rsidP="008B7A9A">
      <w:pPr>
        <w:spacing w:after="0" w:line="240" w:lineRule="auto"/>
        <w:ind w:firstLine="708"/>
        <w:contextualSpacing/>
        <w:jc w:val="both"/>
        <w:rPr>
          <w:rFonts w:ascii="Times New Roman" w:hAnsi="Times New Roman"/>
          <w:sz w:val="24"/>
          <w:szCs w:val="24"/>
          <w:lang w:eastAsia="ru-RU"/>
        </w:rPr>
      </w:pPr>
    </w:p>
    <w:p w:rsidR="008B7A9A" w:rsidRPr="008B7A9A" w:rsidRDefault="008B7A9A" w:rsidP="008B7A9A">
      <w:pPr>
        <w:spacing w:after="0" w:line="240" w:lineRule="auto"/>
        <w:ind w:firstLine="708"/>
        <w:contextualSpacing/>
        <w:jc w:val="both"/>
        <w:rPr>
          <w:rFonts w:ascii="Times New Roman" w:hAnsi="Times New Roman"/>
          <w:sz w:val="24"/>
          <w:szCs w:val="24"/>
          <w:lang w:eastAsia="ru-RU"/>
        </w:rPr>
      </w:pPr>
    </w:p>
    <w:p w:rsidR="008B7A9A" w:rsidRPr="008B7A9A" w:rsidRDefault="008B7A9A" w:rsidP="008B7A9A">
      <w:pPr>
        <w:spacing w:after="0" w:line="240" w:lineRule="auto"/>
        <w:ind w:firstLine="708"/>
        <w:contextualSpacing/>
        <w:jc w:val="both"/>
        <w:rPr>
          <w:rFonts w:ascii="Times New Roman" w:hAnsi="Times New Roman"/>
          <w:sz w:val="24"/>
          <w:szCs w:val="24"/>
          <w:lang w:eastAsia="ru-RU"/>
        </w:rPr>
      </w:pPr>
    </w:p>
    <w:p w:rsidR="008B7A9A" w:rsidRPr="008B7A9A" w:rsidRDefault="008B7A9A" w:rsidP="008B7A9A">
      <w:pPr>
        <w:spacing w:after="0" w:line="240" w:lineRule="auto"/>
        <w:ind w:firstLine="708"/>
        <w:contextualSpacing/>
        <w:jc w:val="both"/>
        <w:rPr>
          <w:rFonts w:ascii="Times New Roman" w:hAnsi="Times New Roman"/>
          <w:sz w:val="24"/>
          <w:szCs w:val="24"/>
          <w:lang w:eastAsia="ru-RU"/>
        </w:rPr>
      </w:pPr>
      <w:r w:rsidRPr="008B7A9A">
        <w:rPr>
          <w:rFonts w:ascii="Times New Roman" w:hAnsi="Times New Roman"/>
          <w:sz w:val="24"/>
          <w:szCs w:val="24"/>
          <w:lang w:eastAsia="ru-RU"/>
        </w:rPr>
        <w:t>В целях  приведения  Устава  муниципального  образования  «</w:t>
      </w:r>
      <w:proofErr w:type="spellStart"/>
      <w:r w:rsidRPr="008B7A9A">
        <w:rPr>
          <w:rFonts w:ascii="Times New Roman" w:hAnsi="Times New Roman"/>
          <w:sz w:val="24"/>
          <w:szCs w:val="24"/>
          <w:lang w:eastAsia="ru-RU"/>
        </w:rPr>
        <w:t>Назинское</w:t>
      </w:r>
      <w:proofErr w:type="spellEnd"/>
      <w:r w:rsidRPr="008B7A9A">
        <w:rPr>
          <w:rFonts w:ascii="Times New Roman" w:hAnsi="Times New Roman"/>
          <w:sz w:val="24"/>
          <w:szCs w:val="24"/>
          <w:lang w:eastAsia="ru-RU"/>
        </w:rPr>
        <w:t xml:space="preserve"> сельское  поселение» в соответствии  с действующим  законодательством, рассмотрев проект   изменений в Устав  муниципального  образования «</w:t>
      </w:r>
      <w:proofErr w:type="spellStart"/>
      <w:r w:rsidRPr="008B7A9A">
        <w:rPr>
          <w:rFonts w:ascii="Times New Roman" w:hAnsi="Times New Roman"/>
          <w:sz w:val="24"/>
          <w:szCs w:val="24"/>
          <w:lang w:eastAsia="ru-RU"/>
        </w:rPr>
        <w:t>Назинское</w:t>
      </w:r>
      <w:proofErr w:type="spellEnd"/>
      <w:r w:rsidRPr="008B7A9A">
        <w:rPr>
          <w:rFonts w:ascii="Times New Roman" w:hAnsi="Times New Roman"/>
          <w:sz w:val="24"/>
          <w:szCs w:val="24"/>
          <w:lang w:eastAsia="ru-RU"/>
        </w:rPr>
        <w:t xml:space="preserve">  сельское поселение»,  во исполнение   Федерального  закона  от 06.10.2003 № 131- ФЗ «Об  общих принципах  организации  местного самоуправления в  Российской Федерации», </w:t>
      </w:r>
    </w:p>
    <w:p w:rsidR="008B7A9A" w:rsidRPr="008B7A9A" w:rsidRDefault="008B7A9A" w:rsidP="008B7A9A">
      <w:pPr>
        <w:spacing w:after="0" w:line="240" w:lineRule="auto"/>
        <w:contextualSpacing/>
        <w:jc w:val="center"/>
        <w:rPr>
          <w:rFonts w:ascii="Times New Roman" w:eastAsia="Times New Roman" w:hAnsi="Times New Roman"/>
          <w:sz w:val="24"/>
          <w:szCs w:val="24"/>
          <w:lang w:eastAsia="ru-RU"/>
        </w:rPr>
      </w:pPr>
    </w:p>
    <w:p w:rsidR="008B7A9A" w:rsidRPr="008B7A9A" w:rsidRDefault="008B7A9A" w:rsidP="008B7A9A">
      <w:pPr>
        <w:spacing w:after="0" w:line="240" w:lineRule="auto"/>
        <w:ind w:firstLine="708"/>
        <w:contextualSpacing/>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Совет депутатов  </w:t>
      </w:r>
      <w:proofErr w:type="spellStart"/>
      <w:r w:rsidRPr="008B7A9A">
        <w:rPr>
          <w:rFonts w:ascii="Times New Roman" w:eastAsia="Times New Roman" w:hAnsi="Times New Roman"/>
          <w:sz w:val="24"/>
          <w:szCs w:val="24"/>
          <w:lang w:eastAsia="ru-RU"/>
        </w:rPr>
        <w:t>Назинского</w:t>
      </w:r>
      <w:proofErr w:type="spellEnd"/>
      <w:r w:rsidRPr="008B7A9A">
        <w:rPr>
          <w:rFonts w:ascii="Times New Roman" w:eastAsia="Times New Roman" w:hAnsi="Times New Roman"/>
          <w:sz w:val="24"/>
          <w:szCs w:val="24"/>
          <w:lang w:eastAsia="ru-RU"/>
        </w:rPr>
        <w:t xml:space="preserve"> сельского  поселения РЕШИЛ:</w:t>
      </w:r>
    </w:p>
    <w:p w:rsidR="008B7A9A" w:rsidRPr="008B7A9A" w:rsidRDefault="008B7A9A" w:rsidP="008B7A9A">
      <w:pPr>
        <w:spacing w:after="0" w:line="240" w:lineRule="auto"/>
        <w:ind w:firstLine="708"/>
        <w:contextualSpacing/>
        <w:jc w:val="both"/>
        <w:rPr>
          <w:rFonts w:ascii="Times New Roman" w:eastAsia="Times New Roman" w:hAnsi="Times New Roman"/>
          <w:b/>
          <w:sz w:val="24"/>
          <w:szCs w:val="24"/>
          <w:lang w:eastAsia="ru-RU"/>
        </w:rPr>
      </w:pPr>
    </w:p>
    <w:p w:rsidR="008B7A9A" w:rsidRPr="008B7A9A" w:rsidRDefault="008B7A9A" w:rsidP="008B7A9A">
      <w:pPr>
        <w:spacing w:after="0" w:line="240" w:lineRule="auto"/>
        <w:ind w:firstLine="708"/>
        <w:contextualSpacing/>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1. Определить  дату  обнародования  проекта   изменений   и дополнений в Устав МО   «</w:t>
      </w:r>
      <w:proofErr w:type="spellStart"/>
      <w:r w:rsidRPr="008B7A9A">
        <w:rPr>
          <w:rFonts w:ascii="Times New Roman" w:eastAsia="Times New Roman" w:hAnsi="Times New Roman"/>
          <w:sz w:val="24"/>
          <w:szCs w:val="24"/>
          <w:lang w:eastAsia="ru-RU"/>
        </w:rPr>
        <w:t>Назинское</w:t>
      </w:r>
      <w:proofErr w:type="spellEnd"/>
      <w:r w:rsidRPr="008B7A9A">
        <w:rPr>
          <w:rFonts w:ascii="Times New Roman" w:eastAsia="Times New Roman" w:hAnsi="Times New Roman"/>
          <w:sz w:val="24"/>
          <w:szCs w:val="24"/>
          <w:lang w:eastAsia="ru-RU"/>
        </w:rPr>
        <w:t xml:space="preserve"> сельское  поселение»  05 марта 2021 года.</w:t>
      </w:r>
    </w:p>
    <w:p w:rsidR="008B7A9A" w:rsidRPr="008B7A9A" w:rsidRDefault="008B7A9A" w:rsidP="008B7A9A">
      <w:pPr>
        <w:spacing w:after="0" w:line="240" w:lineRule="auto"/>
        <w:contextualSpacing/>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ab/>
        <w:t xml:space="preserve">2. Поручить  администрации </w:t>
      </w:r>
      <w:proofErr w:type="spellStart"/>
      <w:r w:rsidRPr="008B7A9A">
        <w:rPr>
          <w:rFonts w:ascii="Times New Roman" w:eastAsia="Times New Roman" w:hAnsi="Times New Roman"/>
          <w:sz w:val="24"/>
          <w:szCs w:val="24"/>
          <w:lang w:eastAsia="ru-RU"/>
        </w:rPr>
        <w:t>Назинского</w:t>
      </w:r>
      <w:proofErr w:type="spellEnd"/>
      <w:r w:rsidRPr="008B7A9A">
        <w:rPr>
          <w:rFonts w:ascii="Times New Roman" w:eastAsia="Times New Roman" w:hAnsi="Times New Roman"/>
          <w:sz w:val="24"/>
          <w:szCs w:val="24"/>
          <w:lang w:eastAsia="ru-RU"/>
        </w:rPr>
        <w:t xml:space="preserve"> сельского  поселения обнародовать  проект  изменений в Устав МО «</w:t>
      </w:r>
      <w:proofErr w:type="spellStart"/>
      <w:r w:rsidRPr="008B7A9A">
        <w:rPr>
          <w:rFonts w:ascii="Times New Roman" w:eastAsia="Times New Roman" w:hAnsi="Times New Roman"/>
          <w:sz w:val="24"/>
          <w:szCs w:val="24"/>
          <w:lang w:eastAsia="ru-RU"/>
        </w:rPr>
        <w:t>Назинское</w:t>
      </w:r>
      <w:proofErr w:type="spellEnd"/>
      <w:r w:rsidRPr="008B7A9A">
        <w:rPr>
          <w:rFonts w:ascii="Times New Roman" w:eastAsia="Times New Roman" w:hAnsi="Times New Roman"/>
          <w:sz w:val="24"/>
          <w:szCs w:val="24"/>
          <w:lang w:eastAsia="ru-RU"/>
        </w:rPr>
        <w:t xml:space="preserve"> сельское  поселение» в читальном  зале  библиотеки и  на официальном  стенде в администрации  </w:t>
      </w:r>
      <w:proofErr w:type="spellStart"/>
      <w:r w:rsidRPr="008B7A9A">
        <w:rPr>
          <w:rFonts w:ascii="Times New Roman" w:eastAsia="Times New Roman" w:hAnsi="Times New Roman"/>
          <w:sz w:val="24"/>
          <w:szCs w:val="24"/>
          <w:lang w:eastAsia="ru-RU"/>
        </w:rPr>
        <w:t>Назинского</w:t>
      </w:r>
      <w:proofErr w:type="spellEnd"/>
      <w:r w:rsidRPr="008B7A9A">
        <w:rPr>
          <w:rFonts w:ascii="Times New Roman" w:eastAsia="Times New Roman" w:hAnsi="Times New Roman"/>
          <w:sz w:val="24"/>
          <w:szCs w:val="24"/>
          <w:lang w:eastAsia="ru-RU"/>
        </w:rPr>
        <w:t xml:space="preserve">  сельского  поселения, разместить на официальном  сайте МО «</w:t>
      </w:r>
      <w:proofErr w:type="spellStart"/>
      <w:r w:rsidRPr="008B7A9A">
        <w:rPr>
          <w:rFonts w:ascii="Times New Roman" w:eastAsia="Times New Roman" w:hAnsi="Times New Roman"/>
          <w:sz w:val="24"/>
          <w:szCs w:val="24"/>
          <w:lang w:eastAsia="ru-RU"/>
        </w:rPr>
        <w:t>Назинское</w:t>
      </w:r>
      <w:proofErr w:type="spellEnd"/>
      <w:r w:rsidRPr="008B7A9A">
        <w:rPr>
          <w:rFonts w:ascii="Times New Roman" w:eastAsia="Times New Roman" w:hAnsi="Times New Roman"/>
          <w:sz w:val="24"/>
          <w:szCs w:val="24"/>
          <w:lang w:eastAsia="ru-RU"/>
        </w:rPr>
        <w:t xml:space="preserve"> сельское  поселение».</w:t>
      </w:r>
    </w:p>
    <w:p w:rsidR="008B7A9A" w:rsidRPr="008B7A9A" w:rsidRDefault="008B7A9A" w:rsidP="008B7A9A">
      <w:pPr>
        <w:spacing w:after="0" w:line="240" w:lineRule="auto"/>
        <w:contextualSpacing/>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ab/>
        <w:t xml:space="preserve">3. Настоящее  решение подлежит  официальному  обнародованию в установленном  Уставом  </w:t>
      </w:r>
      <w:proofErr w:type="spellStart"/>
      <w:r w:rsidRPr="008B7A9A">
        <w:rPr>
          <w:rFonts w:ascii="Times New Roman" w:eastAsia="Times New Roman" w:hAnsi="Times New Roman"/>
          <w:sz w:val="24"/>
          <w:szCs w:val="24"/>
          <w:lang w:eastAsia="ru-RU"/>
        </w:rPr>
        <w:t>Назинского</w:t>
      </w:r>
      <w:proofErr w:type="spellEnd"/>
      <w:r w:rsidRPr="008B7A9A">
        <w:rPr>
          <w:rFonts w:ascii="Times New Roman" w:eastAsia="Times New Roman" w:hAnsi="Times New Roman"/>
          <w:sz w:val="24"/>
          <w:szCs w:val="24"/>
          <w:lang w:eastAsia="ru-RU"/>
        </w:rPr>
        <w:t xml:space="preserve"> сельского поселения порядке.</w:t>
      </w:r>
    </w:p>
    <w:p w:rsidR="008B7A9A" w:rsidRPr="008B7A9A" w:rsidRDefault="008B7A9A" w:rsidP="008B7A9A">
      <w:pPr>
        <w:spacing w:after="0" w:line="240" w:lineRule="auto"/>
        <w:contextualSpacing/>
        <w:jc w:val="both"/>
        <w:rPr>
          <w:rFonts w:ascii="Times New Roman" w:eastAsia="Times New Roman" w:hAnsi="Times New Roman"/>
          <w:sz w:val="24"/>
          <w:szCs w:val="24"/>
          <w:lang w:eastAsia="ru-RU"/>
        </w:rPr>
      </w:pPr>
    </w:p>
    <w:p w:rsidR="008B7A9A" w:rsidRPr="008B7A9A" w:rsidRDefault="008B7A9A" w:rsidP="008B7A9A">
      <w:pPr>
        <w:tabs>
          <w:tab w:val="left" w:pos="3495"/>
          <w:tab w:val="center" w:pos="4898"/>
        </w:tabs>
        <w:spacing w:after="0" w:line="240" w:lineRule="auto"/>
        <w:contextualSpacing/>
        <w:jc w:val="center"/>
        <w:rPr>
          <w:rFonts w:ascii="Times New Roman" w:eastAsia="Times New Roman" w:hAnsi="Times New Roman"/>
          <w:b/>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r w:rsidRPr="008B7A9A">
        <w:rPr>
          <w:rFonts w:ascii="Times New Roman" w:eastAsia="Times New Roman" w:hAnsi="Times New Roman"/>
          <w:sz w:val="24"/>
          <w:szCs w:val="20"/>
          <w:lang w:eastAsia="ru-RU"/>
        </w:rPr>
        <w:t xml:space="preserve">Глава  </w:t>
      </w:r>
      <w:proofErr w:type="spellStart"/>
      <w:r w:rsidRPr="008B7A9A">
        <w:rPr>
          <w:rFonts w:ascii="Times New Roman" w:eastAsia="Times New Roman" w:hAnsi="Times New Roman"/>
          <w:sz w:val="24"/>
          <w:szCs w:val="20"/>
          <w:lang w:eastAsia="ru-RU"/>
        </w:rPr>
        <w:t>Назинского</w:t>
      </w:r>
      <w:proofErr w:type="spellEnd"/>
      <w:r w:rsidRPr="008B7A9A">
        <w:rPr>
          <w:rFonts w:ascii="Times New Roman" w:eastAsia="Times New Roman" w:hAnsi="Times New Roman"/>
          <w:sz w:val="24"/>
          <w:szCs w:val="20"/>
          <w:lang w:eastAsia="ru-RU"/>
        </w:rPr>
        <w:t xml:space="preserve">  сельского  поселения</w:t>
      </w:r>
      <w:r w:rsidRPr="008B7A9A">
        <w:rPr>
          <w:rFonts w:ascii="Times New Roman" w:eastAsia="Times New Roman" w:hAnsi="Times New Roman"/>
          <w:sz w:val="24"/>
          <w:szCs w:val="20"/>
          <w:lang w:eastAsia="ru-RU"/>
        </w:rPr>
        <w:tab/>
      </w:r>
      <w:r w:rsidRPr="008B7A9A">
        <w:rPr>
          <w:rFonts w:ascii="Times New Roman" w:eastAsia="Times New Roman" w:hAnsi="Times New Roman"/>
          <w:sz w:val="24"/>
          <w:szCs w:val="20"/>
          <w:lang w:eastAsia="ru-RU"/>
        </w:rPr>
        <w:tab/>
      </w:r>
      <w:r w:rsidRPr="008B7A9A">
        <w:rPr>
          <w:rFonts w:ascii="Times New Roman" w:eastAsia="Times New Roman" w:hAnsi="Times New Roman"/>
          <w:sz w:val="24"/>
          <w:szCs w:val="20"/>
          <w:lang w:eastAsia="ru-RU"/>
        </w:rPr>
        <w:tab/>
      </w:r>
      <w:r w:rsidRPr="008B7A9A">
        <w:rPr>
          <w:rFonts w:ascii="Times New Roman" w:eastAsia="Times New Roman" w:hAnsi="Times New Roman"/>
          <w:sz w:val="24"/>
          <w:szCs w:val="20"/>
          <w:lang w:eastAsia="ru-RU"/>
        </w:rPr>
        <w:tab/>
        <w:t xml:space="preserve">                    В.А. </w:t>
      </w:r>
      <w:proofErr w:type="spellStart"/>
      <w:r w:rsidRPr="008B7A9A">
        <w:rPr>
          <w:rFonts w:ascii="Times New Roman" w:eastAsia="Times New Roman" w:hAnsi="Times New Roman"/>
          <w:sz w:val="24"/>
          <w:szCs w:val="20"/>
          <w:lang w:eastAsia="ru-RU"/>
        </w:rPr>
        <w:t>Штатолкин</w:t>
      </w:r>
      <w:proofErr w:type="spellEnd"/>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jc w:val="right"/>
        <w:rPr>
          <w:rFonts w:ascii="Times New Roman" w:hAnsi="Times New Roman"/>
          <w:sz w:val="24"/>
          <w:szCs w:val="24"/>
        </w:rPr>
      </w:pPr>
      <w:r w:rsidRPr="008B7A9A">
        <w:rPr>
          <w:rFonts w:ascii="Times New Roman" w:hAnsi="Times New Roman"/>
          <w:sz w:val="24"/>
          <w:szCs w:val="24"/>
        </w:rPr>
        <w:lastRenderedPageBreak/>
        <w:t xml:space="preserve">Приложение </w:t>
      </w:r>
    </w:p>
    <w:p w:rsidR="008B7A9A" w:rsidRDefault="008B7A9A" w:rsidP="008B7A9A">
      <w:pPr>
        <w:spacing w:after="0" w:line="240" w:lineRule="auto"/>
        <w:ind w:left="5387"/>
        <w:jc w:val="right"/>
        <w:rPr>
          <w:rFonts w:ascii="Times New Roman" w:hAnsi="Times New Roman"/>
          <w:sz w:val="24"/>
          <w:szCs w:val="24"/>
        </w:rPr>
      </w:pPr>
      <w:r w:rsidRPr="008B7A9A">
        <w:rPr>
          <w:rFonts w:ascii="Times New Roman" w:hAnsi="Times New Roman"/>
          <w:sz w:val="24"/>
          <w:szCs w:val="24"/>
        </w:rPr>
        <w:t xml:space="preserve">к решению Совета  </w:t>
      </w:r>
      <w:proofErr w:type="spellStart"/>
      <w:r w:rsidRPr="008B7A9A">
        <w:rPr>
          <w:rFonts w:ascii="Times New Roman" w:hAnsi="Times New Roman"/>
          <w:sz w:val="24"/>
          <w:szCs w:val="24"/>
        </w:rPr>
        <w:t>Назинского</w:t>
      </w:r>
      <w:proofErr w:type="spellEnd"/>
      <w:r w:rsidRPr="008B7A9A">
        <w:rPr>
          <w:rFonts w:ascii="Times New Roman" w:hAnsi="Times New Roman"/>
          <w:sz w:val="24"/>
          <w:szCs w:val="24"/>
        </w:rPr>
        <w:t xml:space="preserve">  сельского  поселения </w:t>
      </w:r>
    </w:p>
    <w:p w:rsidR="008B7A9A" w:rsidRPr="008B7A9A" w:rsidRDefault="008B7A9A" w:rsidP="008B7A9A">
      <w:pPr>
        <w:spacing w:after="0" w:line="240" w:lineRule="auto"/>
        <w:ind w:left="5387"/>
        <w:jc w:val="right"/>
        <w:rPr>
          <w:rFonts w:ascii="Times New Roman" w:hAnsi="Times New Roman"/>
          <w:sz w:val="24"/>
          <w:szCs w:val="24"/>
        </w:rPr>
      </w:pPr>
      <w:r w:rsidRPr="008B7A9A">
        <w:rPr>
          <w:rFonts w:ascii="Times New Roman" w:hAnsi="Times New Roman"/>
          <w:sz w:val="24"/>
          <w:szCs w:val="24"/>
        </w:rPr>
        <w:t xml:space="preserve">от  </w:t>
      </w:r>
      <w:r>
        <w:rPr>
          <w:rFonts w:ascii="Times New Roman" w:hAnsi="Times New Roman"/>
          <w:sz w:val="24"/>
          <w:szCs w:val="24"/>
        </w:rPr>
        <w:t>05</w:t>
      </w:r>
      <w:r w:rsidRPr="008B7A9A">
        <w:rPr>
          <w:rFonts w:ascii="Times New Roman" w:hAnsi="Times New Roman"/>
          <w:sz w:val="24"/>
          <w:szCs w:val="24"/>
        </w:rPr>
        <w:t>.</w:t>
      </w:r>
      <w:r>
        <w:rPr>
          <w:rFonts w:ascii="Times New Roman" w:hAnsi="Times New Roman"/>
          <w:sz w:val="24"/>
          <w:szCs w:val="24"/>
        </w:rPr>
        <w:t>03</w:t>
      </w:r>
      <w:r w:rsidRPr="008B7A9A">
        <w:rPr>
          <w:rFonts w:ascii="Times New Roman" w:hAnsi="Times New Roman"/>
          <w:sz w:val="24"/>
          <w:szCs w:val="24"/>
        </w:rPr>
        <w:t>.2021 №</w:t>
      </w:r>
      <w:r>
        <w:rPr>
          <w:rFonts w:ascii="Times New Roman" w:hAnsi="Times New Roman"/>
          <w:sz w:val="24"/>
          <w:szCs w:val="24"/>
        </w:rPr>
        <w:t xml:space="preserve">101 </w:t>
      </w:r>
      <w:r w:rsidRPr="008B7A9A">
        <w:rPr>
          <w:rFonts w:ascii="Times New Roman" w:hAnsi="Times New Roman"/>
          <w:sz w:val="24"/>
          <w:szCs w:val="24"/>
        </w:rPr>
        <w:t xml:space="preserve"> </w:t>
      </w:r>
    </w:p>
    <w:p w:rsidR="008B7A9A" w:rsidRPr="008B7A9A" w:rsidRDefault="008B7A9A" w:rsidP="008B7A9A">
      <w:pPr>
        <w:spacing w:after="0" w:line="240" w:lineRule="auto"/>
        <w:rPr>
          <w:rFonts w:ascii="Times New Roman" w:hAnsi="Times New Roman"/>
          <w:sz w:val="24"/>
          <w:szCs w:val="24"/>
        </w:rPr>
      </w:pPr>
    </w:p>
    <w:p w:rsidR="008B7A9A" w:rsidRPr="008B7A9A" w:rsidRDefault="008B7A9A" w:rsidP="008B7A9A">
      <w:pPr>
        <w:spacing w:after="0" w:line="240" w:lineRule="auto"/>
        <w:jc w:val="center"/>
        <w:rPr>
          <w:rFonts w:ascii="Times New Roman" w:hAnsi="Times New Roman"/>
          <w:b/>
          <w:sz w:val="24"/>
          <w:szCs w:val="24"/>
        </w:rPr>
      </w:pPr>
      <w:r w:rsidRPr="008B7A9A">
        <w:rPr>
          <w:rFonts w:ascii="Times New Roman" w:hAnsi="Times New Roman"/>
          <w:b/>
          <w:sz w:val="24"/>
          <w:szCs w:val="24"/>
        </w:rPr>
        <w:t xml:space="preserve">Изменения  и дополнения   в Устав  </w:t>
      </w:r>
    </w:p>
    <w:p w:rsidR="008B7A9A" w:rsidRPr="008B7A9A" w:rsidRDefault="008B7A9A" w:rsidP="008B7A9A">
      <w:pPr>
        <w:spacing w:after="0" w:line="240" w:lineRule="auto"/>
        <w:jc w:val="center"/>
        <w:rPr>
          <w:rFonts w:ascii="Times New Roman" w:hAnsi="Times New Roman"/>
          <w:b/>
          <w:sz w:val="24"/>
          <w:szCs w:val="24"/>
        </w:rPr>
      </w:pPr>
      <w:r w:rsidRPr="008B7A9A">
        <w:rPr>
          <w:rFonts w:ascii="Times New Roman" w:hAnsi="Times New Roman"/>
          <w:b/>
          <w:sz w:val="24"/>
          <w:szCs w:val="24"/>
        </w:rPr>
        <w:t>муниципального образования «</w:t>
      </w:r>
      <w:proofErr w:type="spellStart"/>
      <w:r w:rsidRPr="008B7A9A">
        <w:rPr>
          <w:rFonts w:ascii="Times New Roman" w:hAnsi="Times New Roman"/>
          <w:b/>
          <w:sz w:val="24"/>
          <w:szCs w:val="24"/>
        </w:rPr>
        <w:t>Назинское</w:t>
      </w:r>
      <w:proofErr w:type="spellEnd"/>
      <w:r w:rsidRPr="008B7A9A">
        <w:rPr>
          <w:rFonts w:ascii="Times New Roman" w:hAnsi="Times New Roman"/>
          <w:b/>
          <w:sz w:val="24"/>
          <w:szCs w:val="24"/>
        </w:rPr>
        <w:t xml:space="preserve">  сельское поселение»</w:t>
      </w:r>
    </w:p>
    <w:p w:rsidR="008B7A9A" w:rsidRPr="008B7A9A" w:rsidRDefault="008B7A9A" w:rsidP="008B7A9A">
      <w:pPr>
        <w:spacing w:after="0" w:line="240" w:lineRule="auto"/>
        <w:jc w:val="center"/>
        <w:rPr>
          <w:rFonts w:ascii="Times New Roman" w:hAnsi="Times New Roman"/>
          <w:sz w:val="24"/>
          <w:szCs w:val="24"/>
        </w:rPr>
      </w:pPr>
    </w:p>
    <w:p w:rsidR="008B7A9A" w:rsidRPr="008B7A9A" w:rsidRDefault="008B7A9A" w:rsidP="008B7A9A">
      <w:pPr>
        <w:spacing w:after="0" w:line="240" w:lineRule="auto"/>
        <w:jc w:val="center"/>
        <w:rPr>
          <w:rFonts w:ascii="Times New Roman" w:hAnsi="Times New Roman"/>
          <w:sz w:val="24"/>
          <w:szCs w:val="24"/>
        </w:rPr>
      </w:pPr>
    </w:p>
    <w:p w:rsidR="008B7A9A" w:rsidRPr="008B7A9A" w:rsidRDefault="008B7A9A" w:rsidP="008B7A9A">
      <w:pPr>
        <w:numPr>
          <w:ilvl w:val="0"/>
          <w:numId w:val="1"/>
        </w:numPr>
        <w:spacing w:after="0"/>
        <w:jc w:val="both"/>
        <w:rPr>
          <w:rFonts w:ascii="Times New Roman" w:hAnsi="Times New Roman"/>
          <w:sz w:val="24"/>
          <w:szCs w:val="24"/>
        </w:rPr>
      </w:pPr>
      <w:r w:rsidRPr="008B7A9A">
        <w:rPr>
          <w:rFonts w:ascii="Times New Roman" w:hAnsi="Times New Roman"/>
          <w:b/>
          <w:sz w:val="24"/>
          <w:szCs w:val="24"/>
        </w:rPr>
        <w:t xml:space="preserve">В  статье 6. Границы территории </w:t>
      </w:r>
      <w:proofErr w:type="spellStart"/>
      <w:r w:rsidRPr="008B7A9A">
        <w:rPr>
          <w:rFonts w:ascii="Times New Roman" w:hAnsi="Times New Roman"/>
          <w:b/>
          <w:sz w:val="24"/>
          <w:szCs w:val="24"/>
        </w:rPr>
        <w:t>Назинского</w:t>
      </w:r>
      <w:proofErr w:type="spellEnd"/>
      <w:r w:rsidRPr="008B7A9A">
        <w:rPr>
          <w:rFonts w:ascii="Times New Roman" w:hAnsi="Times New Roman"/>
          <w:b/>
          <w:sz w:val="24"/>
          <w:szCs w:val="24"/>
        </w:rPr>
        <w:t xml:space="preserve"> сельского поселения</w:t>
      </w:r>
      <w:r w:rsidRPr="008B7A9A">
        <w:rPr>
          <w:rFonts w:ascii="Times New Roman" w:hAnsi="Times New Roman"/>
          <w:sz w:val="24"/>
          <w:szCs w:val="24"/>
        </w:rPr>
        <w:t xml:space="preserve"> </w:t>
      </w:r>
    </w:p>
    <w:p w:rsidR="008B7A9A" w:rsidRPr="008B7A9A" w:rsidRDefault="008B7A9A" w:rsidP="008B7A9A">
      <w:pPr>
        <w:spacing w:after="0"/>
        <w:ind w:left="1068"/>
        <w:jc w:val="both"/>
        <w:rPr>
          <w:rFonts w:ascii="Times New Roman" w:hAnsi="Times New Roman"/>
          <w:sz w:val="24"/>
          <w:szCs w:val="24"/>
        </w:rPr>
      </w:pPr>
      <w:r w:rsidRPr="008B7A9A">
        <w:rPr>
          <w:rFonts w:ascii="Times New Roman" w:hAnsi="Times New Roman"/>
          <w:b/>
          <w:sz w:val="24"/>
          <w:szCs w:val="24"/>
        </w:rPr>
        <w:t>- часть  5</w:t>
      </w:r>
      <w:r w:rsidRPr="008B7A9A">
        <w:rPr>
          <w:rFonts w:ascii="Times New Roman" w:hAnsi="Times New Roman"/>
          <w:sz w:val="24"/>
          <w:szCs w:val="24"/>
        </w:rPr>
        <w:t xml:space="preserve"> </w:t>
      </w:r>
      <w:r w:rsidRPr="008B7A9A">
        <w:rPr>
          <w:rFonts w:ascii="Times New Roman" w:hAnsi="Times New Roman"/>
          <w:b/>
          <w:sz w:val="24"/>
          <w:szCs w:val="24"/>
        </w:rPr>
        <w:t xml:space="preserve"> изложить  в  следующей  редакции:</w:t>
      </w:r>
    </w:p>
    <w:p w:rsidR="008B7A9A" w:rsidRPr="008B7A9A" w:rsidRDefault="008B7A9A" w:rsidP="008B7A9A">
      <w:pPr>
        <w:pStyle w:val="ConsNormal"/>
        <w:ind w:right="0" w:firstLine="540"/>
        <w:jc w:val="both"/>
        <w:rPr>
          <w:rFonts w:ascii="Times New Roman" w:hAnsi="Times New Roman"/>
          <w:sz w:val="24"/>
          <w:szCs w:val="24"/>
        </w:rPr>
      </w:pPr>
      <w:r w:rsidRPr="008B7A9A">
        <w:rPr>
          <w:rFonts w:ascii="Times New Roman" w:hAnsi="Times New Roman"/>
          <w:sz w:val="24"/>
          <w:szCs w:val="24"/>
        </w:rPr>
        <w:t xml:space="preserve">«5. </w:t>
      </w:r>
      <w:proofErr w:type="gramStart"/>
      <w:r w:rsidRPr="008B7A9A">
        <w:rPr>
          <w:rFonts w:ascii="Times New Roman" w:hAnsi="Times New Roman"/>
          <w:sz w:val="24"/>
          <w:szCs w:val="24"/>
        </w:rPr>
        <w:t xml:space="preserve">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w:t>
      </w:r>
      <w:hyperlink r:id="rId5" w:anchor="/document/99/902389585/XA00M7U2N6/" w:tgtFrame="_self" w:history="1">
        <w:r w:rsidRPr="008B7A9A">
          <w:rPr>
            <w:rFonts w:ascii="Times New Roman" w:hAnsi="Times New Roman"/>
            <w:sz w:val="24"/>
            <w:szCs w:val="24"/>
          </w:rPr>
          <w:t>статьи 24</w:t>
        </w:r>
      </w:hyperlink>
      <w:r w:rsidRPr="008B7A9A">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6" w:anchor="/document/99/902389585/XA00M3C2ME/" w:tgtFrame="_self" w:history="1">
        <w:r w:rsidRPr="008B7A9A">
          <w:rPr>
            <w:rFonts w:ascii="Times New Roman" w:hAnsi="Times New Roman"/>
            <w:sz w:val="24"/>
            <w:szCs w:val="24"/>
          </w:rPr>
          <w:t>статьей 25.1</w:t>
        </w:r>
      </w:hyperlink>
      <w:r w:rsidRPr="008B7A9A">
        <w:rPr>
          <w:rFonts w:ascii="Times New Roman" w:hAnsi="Times New Roman"/>
          <w:sz w:val="24"/>
          <w:szCs w:val="24"/>
        </w:rPr>
        <w:t xml:space="preserve"> настоящего Федерального закона</w:t>
      </w:r>
      <w:proofErr w:type="gramEnd"/>
      <w:r w:rsidRPr="008B7A9A">
        <w:rPr>
          <w:rFonts w:ascii="Times New Roman" w:hAnsi="Times New Roman"/>
          <w:sz w:val="24"/>
          <w:szCs w:val="24"/>
        </w:rPr>
        <w:t>, с учетом мнения</w:t>
      </w:r>
      <w:r w:rsidRPr="008B7A9A">
        <w:rPr>
          <w:rFonts w:ascii="Times New Roman" w:hAnsi="Times New Roman"/>
          <w:b/>
          <w:sz w:val="24"/>
          <w:szCs w:val="24"/>
        </w:rPr>
        <w:t xml:space="preserve"> </w:t>
      </w:r>
      <w:r w:rsidRPr="008B7A9A">
        <w:rPr>
          <w:rFonts w:ascii="Times New Roman" w:hAnsi="Times New Roman"/>
          <w:sz w:val="24"/>
          <w:szCs w:val="24"/>
        </w:rPr>
        <w:t>представительных  органов  соответствующих  поселений</w:t>
      </w:r>
      <w:proofErr w:type="gramStart"/>
      <w:r w:rsidRPr="008B7A9A">
        <w:rPr>
          <w:rFonts w:ascii="Times New Roman" w:hAnsi="Times New Roman"/>
          <w:sz w:val="24"/>
          <w:szCs w:val="24"/>
        </w:rPr>
        <w:t>.».</w:t>
      </w:r>
      <w:proofErr w:type="gramEnd"/>
    </w:p>
    <w:p w:rsidR="008B7A9A" w:rsidRPr="008B7A9A" w:rsidRDefault="008B7A9A" w:rsidP="008B7A9A">
      <w:pPr>
        <w:pStyle w:val="ConsNormal"/>
        <w:ind w:right="0" w:firstLine="540"/>
        <w:jc w:val="both"/>
        <w:rPr>
          <w:rFonts w:ascii="Times New Roman" w:hAnsi="Times New Roman"/>
          <w:sz w:val="24"/>
          <w:szCs w:val="24"/>
        </w:rPr>
      </w:pPr>
    </w:p>
    <w:p w:rsidR="008B7A9A" w:rsidRDefault="008B7A9A" w:rsidP="008B7A9A">
      <w:pPr>
        <w:pStyle w:val="ConsNormal"/>
        <w:numPr>
          <w:ilvl w:val="0"/>
          <w:numId w:val="1"/>
        </w:numPr>
        <w:ind w:right="0"/>
        <w:jc w:val="both"/>
        <w:rPr>
          <w:rFonts w:ascii="Times New Roman" w:hAnsi="Times New Roman"/>
          <w:sz w:val="24"/>
          <w:szCs w:val="24"/>
        </w:rPr>
      </w:pPr>
      <w:r w:rsidRPr="008B7A9A">
        <w:rPr>
          <w:rFonts w:ascii="Times New Roman" w:hAnsi="Times New Roman"/>
          <w:b/>
          <w:sz w:val="24"/>
          <w:szCs w:val="24"/>
        </w:rPr>
        <w:t xml:space="preserve">В статье  8.  Права </w:t>
      </w:r>
      <w:r>
        <w:rPr>
          <w:rFonts w:ascii="Times New Roman" w:hAnsi="Times New Roman"/>
          <w:b/>
          <w:sz w:val="24"/>
          <w:szCs w:val="24"/>
        </w:rPr>
        <w:t xml:space="preserve">   </w:t>
      </w:r>
      <w:r w:rsidRPr="008B7A9A">
        <w:rPr>
          <w:rFonts w:ascii="Times New Roman" w:hAnsi="Times New Roman"/>
          <w:b/>
          <w:sz w:val="24"/>
          <w:szCs w:val="24"/>
        </w:rPr>
        <w:t xml:space="preserve"> органов</w:t>
      </w:r>
      <w:r>
        <w:rPr>
          <w:rFonts w:ascii="Times New Roman" w:hAnsi="Times New Roman"/>
          <w:b/>
          <w:sz w:val="24"/>
          <w:szCs w:val="24"/>
        </w:rPr>
        <w:t xml:space="preserve">   </w:t>
      </w:r>
      <w:r w:rsidRPr="008B7A9A">
        <w:rPr>
          <w:rFonts w:ascii="Times New Roman" w:hAnsi="Times New Roman"/>
          <w:b/>
          <w:sz w:val="24"/>
          <w:szCs w:val="24"/>
        </w:rPr>
        <w:t xml:space="preserve"> местного </w:t>
      </w:r>
      <w:r>
        <w:rPr>
          <w:rFonts w:ascii="Times New Roman" w:hAnsi="Times New Roman"/>
          <w:b/>
          <w:sz w:val="24"/>
          <w:szCs w:val="24"/>
        </w:rPr>
        <w:t xml:space="preserve">   </w:t>
      </w:r>
      <w:r w:rsidRPr="008B7A9A">
        <w:rPr>
          <w:rFonts w:ascii="Times New Roman" w:hAnsi="Times New Roman"/>
          <w:b/>
          <w:sz w:val="24"/>
          <w:szCs w:val="24"/>
        </w:rPr>
        <w:t>самоуправления</w:t>
      </w:r>
      <w:r>
        <w:rPr>
          <w:rFonts w:ascii="Times New Roman" w:hAnsi="Times New Roman"/>
          <w:b/>
          <w:sz w:val="24"/>
          <w:szCs w:val="24"/>
        </w:rPr>
        <w:t xml:space="preserve">      </w:t>
      </w:r>
      <w:r w:rsidRPr="008B7A9A">
        <w:rPr>
          <w:rFonts w:ascii="Times New Roman" w:hAnsi="Times New Roman"/>
          <w:b/>
          <w:sz w:val="24"/>
          <w:szCs w:val="24"/>
        </w:rPr>
        <w:t xml:space="preserve"> </w:t>
      </w:r>
      <w:proofErr w:type="spellStart"/>
      <w:r w:rsidRPr="008B7A9A">
        <w:rPr>
          <w:rFonts w:ascii="Times New Roman" w:hAnsi="Times New Roman"/>
          <w:b/>
          <w:sz w:val="24"/>
          <w:szCs w:val="24"/>
        </w:rPr>
        <w:t>Назинского</w:t>
      </w:r>
      <w:proofErr w:type="spellEnd"/>
      <w:r w:rsidRPr="008B7A9A">
        <w:rPr>
          <w:rFonts w:ascii="Times New Roman" w:hAnsi="Times New Roman"/>
          <w:b/>
          <w:sz w:val="24"/>
          <w:szCs w:val="24"/>
        </w:rPr>
        <w:t xml:space="preserve"> </w:t>
      </w:r>
    </w:p>
    <w:p w:rsidR="008B7A9A" w:rsidRPr="008B7A9A" w:rsidRDefault="008B7A9A" w:rsidP="008B7A9A">
      <w:pPr>
        <w:pStyle w:val="ConsNormal"/>
        <w:ind w:right="0" w:firstLine="0"/>
        <w:jc w:val="both"/>
        <w:rPr>
          <w:rFonts w:ascii="Times New Roman" w:hAnsi="Times New Roman"/>
          <w:sz w:val="24"/>
          <w:szCs w:val="24"/>
        </w:rPr>
      </w:pPr>
      <w:r w:rsidRPr="008B7A9A">
        <w:rPr>
          <w:rFonts w:ascii="Times New Roman" w:hAnsi="Times New Roman"/>
          <w:b/>
          <w:sz w:val="24"/>
          <w:szCs w:val="24"/>
        </w:rPr>
        <w:t>сельского поселения   на решение вопросов, не отнесенных к вопросам местного значения поселений.</w:t>
      </w:r>
    </w:p>
    <w:p w:rsidR="008B7A9A" w:rsidRPr="008B7A9A" w:rsidRDefault="008B7A9A" w:rsidP="008B7A9A">
      <w:pPr>
        <w:pStyle w:val="ConsNormal"/>
        <w:ind w:right="0" w:firstLine="708"/>
        <w:jc w:val="both"/>
        <w:rPr>
          <w:rFonts w:ascii="Times New Roman" w:hAnsi="Times New Roman"/>
          <w:sz w:val="24"/>
          <w:szCs w:val="24"/>
        </w:rPr>
      </w:pPr>
      <w:r w:rsidRPr="008B7A9A">
        <w:rPr>
          <w:rFonts w:ascii="Times New Roman" w:hAnsi="Times New Roman"/>
          <w:b/>
          <w:sz w:val="24"/>
          <w:szCs w:val="24"/>
        </w:rPr>
        <w:t>- часть 1 дополнить   пунктом  18)  следующего   содержания:</w:t>
      </w:r>
    </w:p>
    <w:p w:rsidR="008B7A9A" w:rsidRPr="008B7A9A" w:rsidRDefault="008B7A9A" w:rsidP="008B7A9A">
      <w:pPr>
        <w:spacing w:after="0"/>
        <w:jc w:val="both"/>
        <w:rPr>
          <w:rFonts w:ascii="Times New Roman" w:hAnsi="Times New Roman"/>
          <w:sz w:val="24"/>
          <w:szCs w:val="24"/>
        </w:rPr>
      </w:pPr>
      <w:r w:rsidRPr="008B7A9A">
        <w:rPr>
          <w:rFonts w:ascii="Times New Roman" w:hAnsi="Times New Roman"/>
          <w:sz w:val="24"/>
          <w:szCs w:val="24"/>
        </w:rPr>
        <w:tab/>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B7A9A">
        <w:rPr>
          <w:rFonts w:ascii="Times New Roman" w:hAnsi="Times New Roman"/>
          <w:sz w:val="24"/>
          <w:szCs w:val="24"/>
        </w:rPr>
        <w:t xml:space="preserve">.». </w:t>
      </w:r>
      <w:proofErr w:type="gramEnd"/>
    </w:p>
    <w:p w:rsidR="008B7A9A" w:rsidRPr="008B7A9A" w:rsidRDefault="008B7A9A" w:rsidP="008B7A9A">
      <w:pPr>
        <w:spacing w:after="0"/>
        <w:jc w:val="both"/>
        <w:rPr>
          <w:rFonts w:ascii="Times New Roman" w:hAnsi="Times New Roman"/>
          <w:sz w:val="24"/>
          <w:szCs w:val="24"/>
        </w:rPr>
      </w:pPr>
    </w:p>
    <w:p w:rsidR="008B7A9A" w:rsidRPr="008B7A9A" w:rsidRDefault="008B7A9A" w:rsidP="008B7A9A">
      <w:pPr>
        <w:spacing w:after="0"/>
        <w:ind w:firstLine="708"/>
        <w:jc w:val="both"/>
        <w:rPr>
          <w:rFonts w:ascii="Times New Roman" w:hAnsi="Times New Roman"/>
          <w:b/>
          <w:sz w:val="24"/>
          <w:szCs w:val="24"/>
        </w:rPr>
      </w:pPr>
      <w:r w:rsidRPr="008B7A9A">
        <w:rPr>
          <w:rFonts w:ascii="Times New Roman" w:hAnsi="Times New Roman"/>
          <w:b/>
          <w:sz w:val="24"/>
          <w:szCs w:val="24"/>
        </w:rPr>
        <w:t>3. В  статье 11. Местный референдум</w:t>
      </w:r>
    </w:p>
    <w:p w:rsidR="008B7A9A" w:rsidRPr="008B7A9A" w:rsidRDefault="008B7A9A" w:rsidP="008B7A9A">
      <w:pPr>
        <w:spacing w:after="0"/>
        <w:ind w:firstLine="708"/>
        <w:jc w:val="both"/>
        <w:rPr>
          <w:rFonts w:ascii="Times New Roman" w:hAnsi="Times New Roman"/>
          <w:b/>
          <w:sz w:val="24"/>
          <w:szCs w:val="24"/>
        </w:rPr>
      </w:pPr>
      <w:r w:rsidRPr="008B7A9A">
        <w:rPr>
          <w:rFonts w:ascii="Times New Roman" w:hAnsi="Times New Roman"/>
          <w:b/>
          <w:sz w:val="24"/>
          <w:szCs w:val="24"/>
        </w:rPr>
        <w:t>- часть 3 дополнить абзацами  вторым  и  третьим  следующего  содержания:</w:t>
      </w:r>
    </w:p>
    <w:p w:rsidR="008B7A9A" w:rsidRPr="008B7A9A" w:rsidRDefault="008B7A9A" w:rsidP="008B7A9A">
      <w:pPr>
        <w:spacing w:after="0"/>
        <w:jc w:val="both"/>
        <w:rPr>
          <w:rFonts w:ascii="Times New Roman" w:hAnsi="Times New Roman"/>
          <w:sz w:val="24"/>
          <w:szCs w:val="24"/>
        </w:rPr>
      </w:pPr>
      <w:r w:rsidRPr="008B7A9A">
        <w:rPr>
          <w:rFonts w:ascii="Times New Roman" w:hAnsi="Times New Roman"/>
          <w:sz w:val="24"/>
          <w:szCs w:val="24"/>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hyperlink r:id="rId7" w:anchor="/document/99/901876063/XA00MAG2MV/" w:tgtFrame="_self" w:history="1">
        <w:r w:rsidRPr="008B7A9A">
          <w:rPr>
            <w:rStyle w:val="a3"/>
            <w:rFonts w:ascii="Times New Roman" w:hAnsi="Times New Roman"/>
            <w:color w:val="auto"/>
            <w:sz w:val="24"/>
            <w:szCs w:val="24"/>
          </w:rPr>
          <w:t>пункте 2 части 2 настоящей статьи</w:t>
        </w:r>
      </w:hyperlink>
      <w:r w:rsidRPr="008B7A9A">
        <w:rPr>
          <w:rFonts w:ascii="Times New Roman" w:hAnsi="Times New Roman"/>
          <w:sz w:val="24"/>
          <w:szCs w:val="24"/>
        </w:rPr>
        <w:t xml:space="preserve">, оформляется в порядке, установленном федеральным законом и принимаемым в соответствии с ним законом субъекта Российской Федерации. </w:t>
      </w:r>
      <w:r w:rsidRPr="008B7A9A">
        <w:rPr>
          <w:rFonts w:ascii="Times New Roman" w:hAnsi="Times New Roman"/>
          <w:sz w:val="24"/>
          <w:szCs w:val="24"/>
        </w:rPr>
        <w:br/>
        <w:t xml:space="preserve">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roofErr w:type="gramStart"/>
      <w:r w:rsidRPr="008B7A9A">
        <w:rPr>
          <w:rFonts w:ascii="Times New Roman" w:hAnsi="Times New Roman"/>
          <w:sz w:val="24"/>
          <w:szCs w:val="24"/>
        </w:rPr>
        <w:t>.».</w:t>
      </w:r>
      <w:proofErr w:type="gramEnd"/>
    </w:p>
    <w:p w:rsidR="008B7A9A" w:rsidRPr="008B7A9A" w:rsidRDefault="008B7A9A" w:rsidP="008B7A9A">
      <w:pPr>
        <w:spacing w:after="0"/>
        <w:jc w:val="both"/>
        <w:rPr>
          <w:rFonts w:ascii="Times New Roman" w:hAnsi="Times New Roman"/>
          <w:b/>
          <w:sz w:val="24"/>
          <w:szCs w:val="24"/>
        </w:rPr>
      </w:pPr>
      <w:r w:rsidRPr="008B7A9A">
        <w:rPr>
          <w:rFonts w:ascii="Times New Roman" w:hAnsi="Times New Roman"/>
          <w:sz w:val="24"/>
          <w:szCs w:val="24"/>
        </w:rPr>
        <w:tab/>
        <w:t xml:space="preserve">- </w:t>
      </w:r>
      <w:r w:rsidRPr="008B7A9A">
        <w:rPr>
          <w:rFonts w:ascii="Times New Roman" w:hAnsi="Times New Roman"/>
          <w:b/>
          <w:sz w:val="24"/>
          <w:szCs w:val="24"/>
        </w:rPr>
        <w:t>дополнить статью  частями 8-9 следующего  содержания:</w:t>
      </w:r>
    </w:p>
    <w:p w:rsidR="008B7A9A" w:rsidRPr="008B7A9A" w:rsidRDefault="008B7A9A" w:rsidP="008B7A9A">
      <w:pPr>
        <w:spacing w:after="0"/>
        <w:ind w:firstLine="708"/>
        <w:jc w:val="both"/>
        <w:rPr>
          <w:rFonts w:ascii="Times New Roman" w:hAnsi="Times New Roman"/>
          <w:sz w:val="24"/>
          <w:szCs w:val="24"/>
        </w:rPr>
      </w:pPr>
      <w:r w:rsidRPr="008B7A9A">
        <w:rPr>
          <w:rFonts w:ascii="Times New Roman" w:hAnsi="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определенными  уставом муниципального образования.</w:t>
      </w:r>
    </w:p>
    <w:p w:rsidR="008B7A9A" w:rsidRPr="008B7A9A" w:rsidRDefault="008B7A9A" w:rsidP="008B7A9A">
      <w:pPr>
        <w:spacing w:after="0"/>
        <w:ind w:firstLine="708"/>
        <w:jc w:val="both"/>
        <w:rPr>
          <w:rFonts w:ascii="Times New Roman" w:hAnsi="Times New Roman"/>
          <w:sz w:val="24"/>
          <w:szCs w:val="24"/>
        </w:rPr>
      </w:pPr>
      <w:r w:rsidRPr="008B7A9A">
        <w:rPr>
          <w:rFonts w:ascii="Times New Roman" w:hAnsi="Times New Roman"/>
          <w:sz w:val="24"/>
          <w:szCs w:val="24"/>
        </w:rPr>
        <w:t xml:space="preserve">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roofErr w:type="gramStart"/>
      <w:r w:rsidRPr="008B7A9A">
        <w:rPr>
          <w:rFonts w:ascii="Times New Roman" w:hAnsi="Times New Roman"/>
          <w:sz w:val="24"/>
          <w:szCs w:val="24"/>
        </w:rPr>
        <w:t>.».</w:t>
      </w:r>
      <w:proofErr w:type="gramEnd"/>
    </w:p>
    <w:p w:rsidR="008B7A9A" w:rsidRPr="008B7A9A" w:rsidRDefault="008B7A9A" w:rsidP="008B7A9A">
      <w:pPr>
        <w:spacing w:after="0"/>
        <w:ind w:firstLine="708"/>
        <w:jc w:val="both"/>
        <w:rPr>
          <w:rFonts w:ascii="Times New Roman" w:hAnsi="Times New Roman"/>
          <w:b/>
          <w:sz w:val="24"/>
          <w:szCs w:val="24"/>
        </w:rPr>
      </w:pPr>
      <w:r w:rsidRPr="008B7A9A">
        <w:rPr>
          <w:rFonts w:ascii="Times New Roman" w:hAnsi="Times New Roman"/>
          <w:b/>
          <w:sz w:val="24"/>
          <w:szCs w:val="24"/>
        </w:rPr>
        <w:t>4. В статье 15. Сход граждан</w:t>
      </w:r>
    </w:p>
    <w:p w:rsidR="008B7A9A" w:rsidRPr="008B7A9A" w:rsidRDefault="008B7A9A" w:rsidP="008B7A9A">
      <w:pPr>
        <w:spacing w:after="0"/>
        <w:ind w:firstLine="708"/>
        <w:jc w:val="both"/>
        <w:rPr>
          <w:rFonts w:ascii="Times New Roman" w:hAnsi="Times New Roman"/>
          <w:b/>
          <w:sz w:val="24"/>
          <w:szCs w:val="24"/>
        </w:rPr>
      </w:pPr>
      <w:r w:rsidRPr="008B7A9A">
        <w:rPr>
          <w:rFonts w:ascii="Times New Roman" w:hAnsi="Times New Roman"/>
          <w:b/>
          <w:sz w:val="24"/>
          <w:szCs w:val="24"/>
        </w:rPr>
        <w:t>Часть 3. Исключить.</w:t>
      </w:r>
    </w:p>
    <w:p w:rsidR="008B7A9A" w:rsidRPr="008B7A9A" w:rsidRDefault="008B7A9A" w:rsidP="008B7A9A">
      <w:pPr>
        <w:spacing w:after="0"/>
        <w:ind w:left="1068"/>
        <w:jc w:val="both"/>
        <w:rPr>
          <w:rFonts w:ascii="Times New Roman" w:hAnsi="Times New Roman"/>
          <w:b/>
          <w:sz w:val="24"/>
          <w:szCs w:val="24"/>
        </w:rPr>
      </w:pPr>
    </w:p>
    <w:p w:rsidR="008B7A9A" w:rsidRPr="008B7A9A" w:rsidRDefault="008B7A9A" w:rsidP="008B7A9A">
      <w:pPr>
        <w:numPr>
          <w:ilvl w:val="0"/>
          <w:numId w:val="2"/>
        </w:numPr>
        <w:spacing w:after="0"/>
        <w:jc w:val="both"/>
        <w:rPr>
          <w:rFonts w:ascii="Times New Roman" w:hAnsi="Times New Roman"/>
          <w:b/>
          <w:sz w:val="24"/>
          <w:szCs w:val="24"/>
        </w:rPr>
      </w:pPr>
      <w:r w:rsidRPr="008B7A9A">
        <w:rPr>
          <w:rFonts w:ascii="Times New Roman" w:hAnsi="Times New Roman"/>
          <w:b/>
          <w:sz w:val="24"/>
          <w:szCs w:val="24"/>
        </w:rPr>
        <w:lastRenderedPageBreak/>
        <w:t xml:space="preserve">В статье 16. Правотворческая инициатива граждан  </w:t>
      </w:r>
    </w:p>
    <w:p w:rsidR="008B7A9A" w:rsidRPr="008B7A9A" w:rsidRDefault="008B7A9A" w:rsidP="008B7A9A">
      <w:pPr>
        <w:spacing w:after="0"/>
        <w:ind w:left="1068"/>
        <w:jc w:val="both"/>
        <w:rPr>
          <w:rFonts w:ascii="Times New Roman" w:hAnsi="Times New Roman"/>
          <w:b/>
          <w:sz w:val="24"/>
          <w:szCs w:val="24"/>
        </w:rPr>
      </w:pPr>
      <w:r w:rsidRPr="008B7A9A">
        <w:rPr>
          <w:rFonts w:ascii="Times New Roman" w:hAnsi="Times New Roman"/>
          <w:b/>
          <w:sz w:val="24"/>
          <w:szCs w:val="24"/>
        </w:rPr>
        <w:t>- часть 1 дополнить  абзацем  вторым  следующего  содержания:</w:t>
      </w:r>
    </w:p>
    <w:p w:rsidR="008B7A9A" w:rsidRPr="008B7A9A" w:rsidRDefault="008B7A9A" w:rsidP="008B7A9A">
      <w:pPr>
        <w:widowControl w:val="0"/>
        <w:autoSpaceDE w:val="0"/>
        <w:autoSpaceDN w:val="0"/>
        <w:adjustRightInd w:val="0"/>
        <w:spacing w:after="150"/>
        <w:jc w:val="both"/>
        <w:rPr>
          <w:rFonts w:ascii="Times New Roman" w:hAnsi="Times New Roman"/>
          <w:sz w:val="24"/>
          <w:szCs w:val="24"/>
        </w:rPr>
      </w:pPr>
      <w:r w:rsidRPr="008B7A9A">
        <w:rPr>
          <w:rFonts w:ascii="Times New Roman" w:hAnsi="Times New Roman"/>
          <w:sz w:val="24"/>
          <w:szCs w:val="24"/>
        </w:rPr>
        <w:tab/>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8B7A9A">
        <w:t xml:space="preserve"> </w:t>
      </w:r>
      <w:r w:rsidRPr="008B7A9A">
        <w:rPr>
          <w:rFonts w:ascii="Times New Roman" w:hAnsi="Times New Roman"/>
          <w:sz w:val="24"/>
          <w:szCs w:val="24"/>
        </w:rPr>
        <w:t>от 06.10.2003 № 131-ФЗ «Об общих принципах организации местного самоуправления в Российской Федерации»</w:t>
      </w:r>
    </w:p>
    <w:p w:rsidR="008B7A9A" w:rsidRPr="008B7A9A" w:rsidRDefault="008B7A9A" w:rsidP="008B7A9A">
      <w:pPr>
        <w:widowControl w:val="0"/>
        <w:autoSpaceDE w:val="0"/>
        <w:autoSpaceDN w:val="0"/>
        <w:adjustRightInd w:val="0"/>
        <w:spacing w:after="150" w:line="240" w:lineRule="auto"/>
        <w:jc w:val="both"/>
        <w:rPr>
          <w:rFonts w:ascii="Times New Roman" w:hAnsi="Times New Roman"/>
          <w:sz w:val="24"/>
          <w:szCs w:val="24"/>
        </w:rPr>
      </w:pPr>
    </w:p>
    <w:p w:rsidR="008B7A9A" w:rsidRPr="008B7A9A" w:rsidRDefault="008B7A9A" w:rsidP="008B7A9A">
      <w:pPr>
        <w:widowControl w:val="0"/>
        <w:autoSpaceDE w:val="0"/>
        <w:autoSpaceDN w:val="0"/>
        <w:adjustRightInd w:val="0"/>
        <w:spacing w:after="150" w:line="240" w:lineRule="auto"/>
        <w:jc w:val="both"/>
        <w:rPr>
          <w:rFonts w:ascii="Times New Roman" w:hAnsi="Times New Roman"/>
          <w:b/>
          <w:sz w:val="24"/>
          <w:szCs w:val="24"/>
        </w:rPr>
      </w:pPr>
      <w:r w:rsidRPr="008B7A9A">
        <w:rPr>
          <w:rFonts w:ascii="Times New Roman" w:hAnsi="Times New Roman"/>
          <w:sz w:val="24"/>
          <w:szCs w:val="24"/>
        </w:rPr>
        <w:tab/>
        <w:t xml:space="preserve">  </w:t>
      </w:r>
      <w:r w:rsidRPr="008B7A9A">
        <w:rPr>
          <w:rFonts w:ascii="Times New Roman" w:hAnsi="Times New Roman"/>
          <w:b/>
          <w:sz w:val="24"/>
          <w:szCs w:val="24"/>
        </w:rPr>
        <w:t>6. Дополнить  Устав  статьёй    16.1. следующего содержания:</w:t>
      </w: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b/>
          <w:sz w:val="24"/>
          <w:szCs w:val="24"/>
        </w:rPr>
        <w:t>«Статья 16.1. Инициативные проекты</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B7A9A" w:rsidRPr="008B7A9A" w:rsidRDefault="008B7A9A" w:rsidP="008B7A9A">
      <w:pPr>
        <w:pStyle w:val="ConsPlusNormal"/>
        <w:ind w:firstLine="539"/>
        <w:jc w:val="both"/>
        <w:rPr>
          <w:rFonts w:ascii="Times New Roman" w:hAnsi="Times New Roman"/>
          <w:sz w:val="24"/>
          <w:szCs w:val="24"/>
        </w:rPr>
      </w:pPr>
      <w:bookmarkStart w:id="1" w:name="P1081"/>
      <w:bookmarkEnd w:id="1"/>
      <w:r w:rsidRPr="008B7A9A">
        <w:rPr>
          <w:rFonts w:ascii="Times New Roman" w:hAnsi="Times New Roman"/>
          <w:sz w:val="24"/>
          <w:szCs w:val="24"/>
        </w:rPr>
        <w:t>3. Инициативный проект должен содержать следующие сведения:</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2) обоснование предложений по решению указанной проблемы;</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3) описание ожидаемого результата (ожидаемых результатов) реализации инициативного проекта;</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4) предварительный расчет необходимых расходов на реализацию инициативного проекта;</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5) планируемые сроки реализации инициативного проекта;</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9) иные сведения, предусмотренные нормативным правовым актом представительного органа муниципального образования.</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lastRenderedPageBreak/>
        <w:t xml:space="preserve">4. </w:t>
      </w:r>
      <w:proofErr w:type="gramStart"/>
      <w:r w:rsidRPr="008B7A9A">
        <w:rPr>
          <w:rFonts w:ascii="Times New Roman" w:hAnsi="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B7A9A">
        <w:rPr>
          <w:rFonts w:ascii="Times New Roman" w:hAnsi="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81" w:history="1">
        <w:r w:rsidRPr="008B7A9A">
          <w:rPr>
            <w:rFonts w:ascii="Times New Roman" w:hAnsi="Times New Roman"/>
            <w:sz w:val="24"/>
            <w:szCs w:val="24"/>
          </w:rPr>
          <w:t>части 3</w:t>
        </w:r>
      </w:hyperlink>
      <w:r w:rsidRPr="008B7A9A">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B7A9A">
        <w:rPr>
          <w:rFonts w:ascii="Times New Roman" w:hAnsi="Times New Roman"/>
          <w:sz w:val="24"/>
          <w:szCs w:val="24"/>
        </w:rPr>
        <w:t>,</w:t>
      </w:r>
      <w:proofErr w:type="gramEnd"/>
      <w:r w:rsidRPr="008B7A9A">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B7A9A" w:rsidRPr="008B7A9A" w:rsidRDefault="008B7A9A" w:rsidP="008B7A9A">
      <w:pPr>
        <w:pStyle w:val="ConsPlusNormal"/>
        <w:ind w:firstLine="539"/>
        <w:jc w:val="both"/>
        <w:rPr>
          <w:rFonts w:ascii="Times New Roman" w:hAnsi="Times New Roman"/>
          <w:sz w:val="24"/>
          <w:szCs w:val="24"/>
        </w:rPr>
      </w:pPr>
      <w:bookmarkStart w:id="2" w:name="P1095"/>
      <w:bookmarkEnd w:id="2"/>
      <w:r w:rsidRPr="008B7A9A">
        <w:rPr>
          <w:rFonts w:ascii="Times New Roman" w:hAnsi="Times New Roman"/>
          <w:sz w:val="24"/>
          <w:szCs w:val="24"/>
        </w:rPr>
        <w:t>6. Инициативный проект подлежит обязательному рассмотрению местной администрацией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B7A9A" w:rsidRPr="008B7A9A" w:rsidRDefault="008B7A9A" w:rsidP="008B7A9A">
      <w:pPr>
        <w:pStyle w:val="ConsPlusNormal"/>
        <w:ind w:firstLine="539"/>
        <w:jc w:val="both"/>
        <w:rPr>
          <w:rFonts w:ascii="Times New Roman" w:hAnsi="Times New Roman"/>
          <w:sz w:val="24"/>
          <w:szCs w:val="24"/>
        </w:rPr>
      </w:pPr>
      <w:bookmarkStart w:id="3" w:name="P1098"/>
      <w:bookmarkEnd w:id="3"/>
      <w:r w:rsidRPr="008B7A9A">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1) несоблюдение установленного порядка внесения инициативного проекта и его рассмотрения;</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B7A9A" w:rsidRPr="008B7A9A" w:rsidRDefault="008B7A9A" w:rsidP="008B7A9A">
      <w:pPr>
        <w:pStyle w:val="ConsPlusNormal"/>
        <w:ind w:firstLine="539"/>
        <w:jc w:val="both"/>
        <w:rPr>
          <w:rFonts w:ascii="Times New Roman" w:hAnsi="Times New Roman"/>
          <w:sz w:val="24"/>
          <w:szCs w:val="24"/>
        </w:rPr>
      </w:pPr>
      <w:bookmarkStart w:id="4" w:name="P1103"/>
      <w:bookmarkEnd w:id="4"/>
      <w:r w:rsidRPr="008B7A9A">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6) признание инициативного проекта не прошедшим конкурсный отбор.</w:t>
      </w:r>
    </w:p>
    <w:p w:rsidR="008B7A9A" w:rsidRPr="008B7A9A" w:rsidRDefault="008B7A9A" w:rsidP="008B7A9A">
      <w:pPr>
        <w:pStyle w:val="ConsPlusNormal"/>
        <w:ind w:firstLine="539"/>
        <w:jc w:val="both"/>
        <w:rPr>
          <w:rFonts w:ascii="Times New Roman" w:hAnsi="Times New Roman"/>
          <w:sz w:val="24"/>
          <w:szCs w:val="24"/>
        </w:rPr>
      </w:pPr>
      <w:bookmarkStart w:id="5" w:name="P1105"/>
      <w:bookmarkEnd w:id="5"/>
      <w:r w:rsidRPr="008B7A9A">
        <w:rPr>
          <w:rFonts w:ascii="Times New Roman" w:hAnsi="Times New Roman"/>
          <w:sz w:val="24"/>
          <w:szCs w:val="24"/>
        </w:rPr>
        <w:t xml:space="preserve">8. Администрация поселения вправе, а в случае, предусмотренном </w:t>
      </w:r>
      <w:hyperlink w:anchor="P1103" w:history="1">
        <w:r w:rsidRPr="008B7A9A">
          <w:rPr>
            <w:rFonts w:ascii="Times New Roman" w:hAnsi="Times New Roman"/>
            <w:sz w:val="24"/>
            <w:szCs w:val="24"/>
          </w:rPr>
          <w:t>пунктом 5 части 7</w:t>
        </w:r>
      </w:hyperlink>
      <w:r w:rsidRPr="008B7A9A">
        <w:rPr>
          <w:rFonts w:ascii="Times New Roman" w:hAnsi="Times New Roman"/>
          <w:sz w:val="24"/>
          <w:szCs w:val="24"/>
        </w:rPr>
        <w:t xml:space="preserve"> настоящей статьи, </w:t>
      </w:r>
      <w:proofErr w:type="gramStart"/>
      <w:r w:rsidRPr="008B7A9A">
        <w:rPr>
          <w:rFonts w:ascii="Times New Roman" w:hAnsi="Times New Roman"/>
          <w:sz w:val="24"/>
          <w:szCs w:val="24"/>
        </w:rPr>
        <w:t>обязана</w:t>
      </w:r>
      <w:proofErr w:type="gramEnd"/>
      <w:r w:rsidRPr="008B7A9A">
        <w:rPr>
          <w:rFonts w:ascii="Times New Roman" w:hAnsi="Times New Roman"/>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B7A9A" w:rsidRPr="008B7A9A" w:rsidRDefault="008B7A9A" w:rsidP="008B7A9A">
      <w:pPr>
        <w:pStyle w:val="ConsPlusNormal"/>
        <w:ind w:firstLine="539"/>
        <w:jc w:val="both"/>
        <w:rPr>
          <w:rFonts w:ascii="Times New Roman" w:hAnsi="Times New Roman"/>
          <w:sz w:val="24"/>
          <w:szCs w:val="24"/>
        </w:rPr>
      </w:pPr>
      <w:bookmarkStart w:id="6" w:name="P1106"/>
      <w:bookmarkEnd w:id="6"/>
      <w:r w:rsidRPr="008B7A9A">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 xml:space="preserve">10. </w:t>
      </w:r>
      <w:proofErr w:type="gramStart"/>
      <w:r w:rsidRPr="008B7A9A">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B7A9A">
        <w:rPr>
          <w:rFonts w:ascii="Times New Roman" w:hAnsi="Times New Roman"/>
          <w:sz w:val="24"/>
          <w:szCs w:val="24"/>
        </w:rPr>
        <w:t xml:space="preserve"> Российской Федерации. В этом случае требования </w:t>
      </w:r>
      <w:hyperlink w:anchor="P1081" w:history="1">
        <w:r w:rsidRPr="008B7A9A">
          <w:rPr>
            <w:rFonts w:ascii="Times New Roman" w:hAnsi="Times New Roman"/>
            <w:sz w:val="24"/>
            <w:szCs w:val="24"/>
          </w:rPr>
          <w:t>частей 3</w:t>
        </w:r>
      </w:hyperlink>
      <w:r w:rsidRPr="008B7A9A">
        <w:rPr>
          <w:rFonts w:ascii="Times New Roman" w:hAnsi="Times New Roman"/>
          <w:sz w:val="24"/>
          <w:szCs w:val="24"/>
        </w:rPr>
        <w:t xml:space="preserve">, </w:t>
      </w:r>
      <w:hyperlink w:anchor="P1095" w:history="1">
        <w:r w:rsidRPr="008B7A9A">
          <w:rPr>
            <w:rFonts w:ascii="Times New Roman" w:hAnsi="Times New Roman"/>
            <w:sz w:val="24"/>
            <w:szCs w:val="24"/>
          </w:rPr>
          <w:t>6</w:t>
        </w:r>
      </w:hyperlink>
      <w:r w:rsidRPr="008B7A9A">
        <w:rPr>
          <w:rFonts w:ascii="Times New Roman" w:hAnsi="Times New Roman"/>
          <w:sz w:val="24"/>
          <w:szCs w:val="24"/>
        </w:rPr>
        <w:t xml:space="preserve">, </w:t>
      </w:r>
      <w:hyperlink w:anchor="P1098" w:history="1">
        <w:r w:rsidRPr="008B7A9A">
          <w:rPr>
            <w:rFonts w:ascii="Times New Roman" w:hAnsi="Times New Roman"/>
            <w:sz w:val="24"/>
            <w:szCs w:val="24"/>
          </w:rPr>
          <w:t>7</w:t>
        </w:r>
      </w:hyperlink>
      <w:r w:rsidRPr="008B7A9A">
        <w:rPr>
          <w:rFonts w:ascii="Times New Roman" w:hAnsi="Times New Roman"/>
          <w:sz w:val="24"/>
          <w:szCs w:val="24"/>
        </w:rPr>
        <w:t xml:space="preserve">, </w:t>
      </w:r>
      <w:hyperlink w:anchor="P1105" w:history="1">
        <w:r w:rsidRPr="008B7A9A">
          <w:rPr>
            <w:rFonts w:ascii="Times New Roman" w:hAnsi="Times New Roman"/>
            <w:sz w:val="24"/>
            <w:szCs w:val="24"/>
          </w:rPr>
          <w:t>8</w:t>
        </w:r>
      </w:hyperlink>
      <w:r w:rsidRPr="008B7A9A">
        <w:rPr>
          <w:rFonts w:ascii="Times New Roman" w:hAnsi="Times New Roman"/>
          <w:sz w:val="24"/>
          <w:szCs w:val="24"/>
        </w:rPr>
        <w:t xml:space="preserve">, </w:t>
      </w:r>
      <w:hyperlink w:anchor="P1106" w:history="1">
        <w:r w:rsidRPr="008B7A9A">
          <w:rPr>
            <w:rFonts w:ascii="Times New Roman" w:hAnsi="Times New Roman"/>
            <w:sz w:val="24"/>
            <w:szCs w:val="24"/>
          </w:rPr>
          <w:t>9</w:t>
        </w:r>
      </w:hyperlink>
      <w:r w:rsidRPr="008B7A9A">
        <w:rPr>
          <w:rFonts w:ascii="Times New Roman" w:hAnsi="Times New Roman"/>
          <w:sz w:val="24"/>
          <w:szCs w:val="24"/>
        </w:rPr>
        <w:t xml:space="preserve">, </w:t>
      </w:r>
      <w:hyperlink w:anchor="P1108" w:history="1">
        <w:r w:rsidRPr="008B7A9A">
          <w:rPr>
            <w:rFonts w:ascii="Times New Roman" w:hAnsi="Times New Roman"/>
            <w:sz w:val="24"/>
            <w:szCs w:val="24"/>
          </w:rPr>
          <w:t>11</w:t>
        </w:r>
      </w:hyperlink>
      <w:r w:rsidRPr="008B7A9A">
        <w:rPr>
          <w:rFonts w:ascii="Times New Roman" w:hAnsi="Times New Roman"/>
          <w:sz w:val="24"/>
          <w:szCs w:val="24"/>
        </w:rPr>
        <w:t xml:space="preserve"> и </w:t>
      </w:r>
      <w:hyperlink w:anchor="P1109" w:history="1">
        <w:r w:rsidRPr="008B7A9A">
          <w:rPr>
            <w:rFonts w:ascii="Times New Roman" w:hAnsi="Times New Roman"/>
            <w:sz w:val="24"/>
            <w:szCs w:val="24"/>
          </w:rPr>
          <w:t>12</w:t>
        </w:r>
      </w:hyperlink>
      <w:r w:rsidRPr="008B7A9A">
        <w:rPr>
          <w:rFonts w:ascii="Times New Roman" w:hAnsi="Times New Roman"/>
          <w:sz w:val="24"/>
          <w:szCs w:val="24"/>
        </w:rPr>
        <w:t xml:space="preserve"> настоящей статьи не применяются.</w:t>
      </w:r>
    </w:p>
    <w:p w:rsidR="008B7A9A" w:rsidRPr="008B7A9A" w:rsidRDefault="008B7A9A" w:rsidP="008B7A9A">
      <w:pPr>
        <w:pStyle w:val="ConsPlusNormal"/>
        <w:ind w:firstLine="539"/>
        <w:jc w:val="both"/>
        <w:rPr>
          <w:rFonts w:ascii="Times New Roman" w:hAnsi="Times New Roman"/>
          <w:sz w:val="24"/>
          <w:szCs w:val="24"/>
        </w:rPr>
      </w:pPr>
      <w:bookmarkStart w:id="7" w:name="P1108"/>
      <w:bookmarkEnd w:id="7"/>
      <w:r w:rsidRPr="008B7A9A">
        <w:rPr>
          <w:rFonts w:ascii="Times New Roman" w:hAnsi="Times New Roman"/>
          <w:sz w:val="24"/>
          <w:szCs w:val="24"/>
        </w:rPr>
        <w:t>11. В случае</w:t>
      </w:r>
      <w:proofErr w:type="gramStart"/>
      <w:r w:rsidRPr="008B7A9A">
        <w:rPr>
          <w:rFonts w:ascii="Times New Roman" w:hAnsi="Times New Roman"/>
          <w:sz w:val="24"/>
          <w:szCs w:val="24"/>
        </w:rPr>
        <w:t>,</w:t>
      </w:r>
      <w:proofErr w:type="gramEnd"/>
      <w:r w:rsidRPr="008B7A9A">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B7A9A" w:rsidRPr="008B7A9A" w:rsidRDefault="008B7A9A" w:rsidP="008B7A9A">
      <w:pPr>
        <w:pStyle w:val="ConsPlusNormal"/>
        <w:ind w:firstLine="539"/>
        <w:jc w:val="both"/>
        <w:rPr>
          <w:rFonts w:ascii="Times New Roman" w:hAnsi="Times New Roman"/>
          <w:sz w:val="24"/>
          <w:szCs w:val="24"/>
        </w:rPr>
      </w:pPr>
      <w:bookmarkStart w:id="8" w:name="P1109"/>
      <w:bookmarkEnd w:id="8"/>
      <w:r w:rsidRPr="008B7A9A">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B7A9A">
        <w:rPr>
          <w:rFonts w:ascii="Times New Roman" w:hAnsi="Times New Roman"/>
          <w:sz w:val="24"/>
          <w:szCs w:val="24"/>
        </w:rPr>
        <w:t>контроль за</w:t>
      </w:r>
      <w:proofErr w:type="gramEnd"/>
      <w:r w:rsidRPr="008B7A9A">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8B7A9A" w:rsidRPr="008B7A9A" w:rsidRDefault="008B7A9A" w:rsidP="008B7A9A">
      <w:pPr>
        <w:pStyle w:val="ConsPlusNormal"/>
        <w:ind w:firstLine="539"/>
        <w:jc w:val="both"/>
        <w:rPr>
          <w:rFonts w:ascii="Times New Roman" w:hAnsi="Times New Roman"/>
          <w:sz w:val="24"/>
          <w:szCs w:val="24"/>
        </w:rPr>
      </w:pPr>
      <w:r w:rsidRPr="008B7A9A">
        <w:rPr>
          <w:rFonts w:ascii="Times New Roman" w:hAnsi="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B7A9A">
        <w:rPr>
          <w:rFonts w:ascii="Times New Roman" w:hAnsi="Times New Roman"/>
          <w:sz w:val="24"/>
          <w:szCs w:val="24"/>
        </w:rPr>
        <w:t>,</w:t>
      </w:r>
      <w:proofErr w:type="gramEnd"/>
      <w:r w:rsidRPr="008B7A9A">
        <w:rPr>
          <w:rFonts w:ascii="Times New Roman" w:hAnsi="Times New Roman"/>
          <w:sz w:val="24"/>
          <w:szCs w:val="24"/>
        </w:rPr>
        <w:t xml:space="preserve"> если Администрация поселения </w:t>
      </w:r>
      <w:r w:rsidRPr="008B7A9A">
        <w:rPr>
          <w:rFonts w:ascii="Times New Roman" w:hAnsi="Times New Roman"/>
          <w:sz w:val="24"/>
          <w:szCs w:val="24"/>
        </w:rP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8B7A9A">
        <w:rPr>
          <w:rFonts w:ascii="Times New Roman" w:hAnsi="Times New Roman"/>
          <w:sz w:val="24"/>
          <w:szCs w:val="24"/>
        </w:rPr>
        <w:t>.».</w:t>
      </w:r>
      <w:proofErr w:type="gramEnd"/>
    </w:p>
    <w:p w:rsidR="008B7A9A" w:rsidRPr="008B7A9A" w:rsidRDefault="008B7A9A" w:rsidP="008B7A9A">
      <w:pPr>
        <w:tabs>
          <w:tab w:val="left" w:pos="720"/>
        </w:tabs>
        <w:spacing w:after="0"/>
        <w:ind w:firstLine="709"/>
        <w:jc w:val="both"/>
        <w:rPr>
          <w:rFonts w:ascii="Times New Roman" w:hAnsi="Times New Roman"/>
          <w:b/>
          <w:sz w:val="24"/>
          <w:szCs w:val="24"/>
        </w:rPr>
      </w:pP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b/>
          <w:sz w:val="24"/>
          <w:szCs w:val="24"/>
        </w:rPr>
        <w:t>7.  В статье  17. Территориальное общественное самоуправление</w:t>
      </w: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b/>
          <w:sz w:val="24"/>
          <w:szCs w:val="24"/>
        </w:rPr>
        <w:t>- часть 6  дополнить пунктом 7)  следующего содержания:</w:t>
      </w:r>
    </w:p>
    <w:p w:rsidR="008B7A9A" w:rsidRPr="008B7A9A" w:rsidRDefault="008B7A9A" w:rsidP="008B7A9A">
      <w:pPr>
        <w:tabs>
          <w:tab w:val="left" w:pos="720"/>
        </w:tabs>
        <w:spacing w:after="0"/>
        <w:ind w:firstLine="709"/>
        <w:jc w:val="both"/>
        <w:rPr>
          <w:rFonts w:ascii="Times New Roman" w:hAnsi="Times New Roman"/>
          <w:sz w:val="24"/>
          <w:szCs w:val="24"/>
        </w:rPr>
      </w:pPr>
      <w:r w:rsidRPr="008B7A9A">
        <w:rPr>
          <w:rFonts w:ascii="Times New Roman" w:hAnsi="Times New Roman"/>
          <w:b/>
          <w:sz w:val="24"/>
          <w:szCs w:val="24"/>
        </w:rPr>
        <w:t>«</w:t>
      </w:r>
      <w:r w:rsidRPr="008B7A9A">
        <w:rPr>
          <w:rFonts w:ascii="Times New Roman" w:hAnsi="Times New Roman"/>
          <w:sz w:val="24"/>
          <w:szCs w:val="24"/>
        </w:rPr>
        <w:t>7)  обсуждение  инициативного  проекта и принятие решения по вопросу о его одобрении</w:t>
      </w:r>
      <w:proofErr w:type="gramStart"/>
      <w:r w:rsidRPr="008B7A9A">
        <w:rPr>
          <w:rFonts w:ascii="Times New Roman" w:hAnsi="Times New Roman"/>
          <w:sz w:val="24"/>
          <w:szCs w:val="24"/>
        </w:rPr>
        <w:t>.»;</w:t>
      </w:r>
      <w:proofErr w:type="gramEnd"/>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sz w:val="24"/>
          <w:szCs w:val="24"/>
        </w:rPr>
        <w:t xml:space="preserve">  -</w:t>
      </w:r>
      <w:r w:rsidRPr="008B7A9A">
        <w:rPr>
          <w:rFonts w:ascii="Times New Roman" w:hAnsi="Times New Roman"/>
          <w:b/>
          <w:sz w:val="24"/>
          <w:szCs w:val="24"/>
        </w:rPr>
        <w:t xml:space="preserve"> дополнить  статью частью 7.1 следующего содержания</w:t>
      </w: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sz w:val="24"/>
          <w:szCs w:val="24"/>
        </w:rPr>
        <w:t>«7.1.Органы территориального общественного самоуправления могут выдвигать инициативный проект в качестве инициаторов проекта</w:t>
      </w:r>
      <w:proofErr w:type="gramStart"/>
      <w:r w:rsidRPr="008B7A9A">
        <w:rPr>
          <w:rFonts w:ascii="Times New Roman" w:hAnsi="Times New Roman"/>
          <w:sz w:val="24"/>
          <w:szCs w:val="24"/>
        </w:rPr>
        <w:t>.».</w:t>
      </w:r>
      <w:proofErr w:type="gramEnd"/>
    </w:p>
    <w:p w:rsidR="008B7A9A" w:rsidRPr="008B7A9A" w:rsidRDefault="008B7A9A" w:rsidP="008B7A9A">
      <w:pPr>
        <w:tabs>
          <w:tab w:val="left" w:pos="720"/>
        </w:tabs>
        <w:spacing w:after="0"/>
        <w:ind w:firstLine="709"/>
        <w:jc w:val="both"/>
        <w:rPr>
          <w:rFonts w:ascii="Times New Roman" w:hAnsi="Times New Roman"/>
          <w:b/>
          <w:sz w:val="24"/>
          <w:szCs w:val="24"/>
        </w:rPr>
      </w:pP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b/>
          <w:sz w:val="24"/>
          <w:szCs w:val="24"/>
        </w:rPr>
        <w:t xml:space="preserve">8. В статье  17.1. Староста сельского населенного пункта  </w:t>
      </w: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b/>
          <w:sz w:val="24"/>
          <w:szCs w:val="24"/>
        </w:rPr>
        <w:t>- часть 6 дополнить пунктом  4.1. следующего содержания:</w:t>
      </w:r>
    </w:p>
    <w:p w:rsidR="008B7A9A" w:rsidRPr="008B7A9A" w:rsidRDefault="008B7A9A" w:rsidP="008B7A9A">
      <w:pPr>
        <w:spacing w:after="0"/>
        <w:jc w:val="both"/>
        <w:rPr>
          <w:rFonts w:ascii="Times New Roman" w:hAnsi="Times New Roman"/>
          <w:sz w:val="24"/>
          <w:szCs w:val="24"/>
        </w:rPr>
      </w:pPr>
      <w:r w:rsidRPr="008B7A9A">
        <w:rPr>
          <w:rFonts w:ascii="Times New Roman" w:hAnsi="Times New Roman"/>
          <w:b/>
          <w:sz w:val="24"/>
          <w:szCs w:val="24"/>
        </w:rPr>
        <w:tab/>
        <w:t>«</w:t>
      </w:r>
      <w:hyperlink r:id="rId8" w:anchor="/document/99/542679313/XA00MC62NI/" w:tgtFrame="_self" w:history="1">
        <w:r w:rsidRPr="008B7A9A">
          <w:rPr>
            <w:rStyle w:val="a3"/>
            <w:rFonts w:ascii="Times New Roman" w:hAnsi="Times New Roman"/>
            <w:color w:val="auto"/>
            <w:sz w:val="24"/>
            <w:szCs w:val="24"/>
            <w:u w:val="none"/>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B7A9A">
          <w:rPr>
            <w:rStyle w:val="a3"/>
            <w:rFonts w:ascii="Times New Roman" w:hAnsi="Times New Roman"/>
            <w:color w:val="auto"/>
            <w:sz w:val="24"/>
            <w:szCs w:val="24"/>
            <w:u w:val="none"/>
          </w:rPr>
          <w:t>;</w:t>
        </w:r>
      </w:hyperlink>
      <w:r w:rsidRPr="008B7A9A">
        <w:rPr>
          <w:rFonts w:ascii="Times New Roman" w:hAnsi="Times New Roman"/>
          <w:sz w:val="24"/>
          <w:szCs w:val="24"/>
        </w:rPr>
        <w:t>».</w:t>
      </w:r>
      <w:proofErr w:type="gramEnd"/>
    </w:p>
    <w:p w:rsidR="008B7A9A" w:rsidRPr="008B7A9A" w:rsidRDefault="008B7A9A" w:rsidP="008B7A9A">
      <w:pPr>
        <w:spacing w:after="0"/>
        <w:jc w:val="both"/>
        <w:rPr>
          <w:rFonts w:ascii="Times New Roman" w:hAnsi="Times New Roman"/>
          <w:sz w:val="24"/>
          <w:szCs w:val="24"/>
          <w:u w:val="single"/>
        </w:rPr>
      </w:pP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b/>
          <w:sz w:val="24"/>
          <w:szCs w:val="24"/>
        </w:rPr>
        <w:t>9. В статье 19. Собрание граждан</w:t>
      </w: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b/>
          <w:sz w:val="24"/>
          <w:szCs w:val="24"/>
        </w:rPr>
        <w:t>- часть 1  после  слов «и должностных  лиц  местного  самоуправления</w:t>
      </w:r>
      <w:proofErr w:type="gramStart"/>
      <w:r w:rsidRPr="008B7A9A">
        <w:rPr>
          <w:rFonts w:ascii="Times New Roman" w:hAnsi="Times New Roman"/>
          <w:b/>
          <w:sz w:val="24"/>
          <w:szCs w:val="24"/>
        </w:rPr>
        <w:t>,»</w:t>
      </w:r>
      <w:proofErr w:type="gramEnd"/>
      <w:r w:rsidRPr="008B7A9A">
        <w:rPr>
          <w:rFonts w:ascii="Times New Roman" w:hAnsi="Times New Roman"/>
          <w:b/>
          <w:sz w:val="24"/>
          <w:szCs w:val="24"/>
        </w:rPr>
        <w:t xml:space="preserve"> дополнить  словами «обсуждение  вопросов  внесения  инициативных  проектов  и их рассмотрения,»;</w:t>
      </w:r>
    </w:p>
    <w:p w:rsidR="008B7A9A" w:rsidRPr="008B7A9A" w:rsidRDefault="008B7A9A" w:rsidP="008B7A9A">
      <w:pPr>
        <w:tabs>
          <w:tab w:val="left" w:pos="720"/>
        </w:tabs>
        <w:spacing w:after="0"/>
        <w:ind w:firstLine="709"/>
        <w:jc w:val="both"/>
        <w:rPr>
          <w:rFonts w:ascii="Times New Roman" w:hAnsi="Times New Roman"/>
          <w:b/>
          <w:sz w:val="24"/>
          <w:szCs w:val="24"/>
        </w:rPr>
      </w:pPr>
      <w:r w:rsidRPr="008B7A9A">
        <w:rPr>
          <w:rFonts w:ascii="Times New Roman" w:hAnsi="Times New Roman"/>
          <w:b/>
          <w:sz w:val="24"/>
          <w:szCs w:val="24"/>
        </w:rPr>
        <w:t>- часть 4 дополнить   абзацем  вторым  следующего  содержания:</w:t>
      </w:r>
    </w:p>
    <w:p w:rsidR="008B7A9A" w:rsidRPr="008B7A9A" w:rsidRDefault="008B7A9A" w:rsidP="008B7A9A">
      <w:pPr>
        <w:tabs>
          <w:tab w:val="left" w:pos="7740"/>
        </w:tabs>
        <w:spacing w:after="0"/>
        <w:jc w:val="both"/>
        <w:rPr>
          <w:rFonts w:ascii="Times New Roman" w:hAnsi="Times New Roman"/>
          <w:sz w:val="24"/>
          <w:szCs w:val="24"/>
          <w:lang w:eastAsia="ru-RU"/>
        </w:rPr>
      </w:pPr>
      <w:r w:rsidRPr="008B7A9A">
        <w:rPr>
          <w:rFonts w:ascii="Times New Roman" w:hAnsi="Times New Roman"/>
          <w:sz w:val="24"/>
          <w:szCs w:val="24"/>
          <w:lang w:eastAsia="ru-RU"/>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8B7A9A">
        <w:rPr>
          <w:rFonts w:ascii="Times New Roman" w:hAnsi="Times New Roman"/>
          <w:sz w:val="24"/>
          <w:szCs w:val="24"/>
          <w:lang w:eastAsia="ru-RU"/>
        </w:rPr>
        <w:t>.».</w:t>
      </w:r>
      <w:proofErr w:type="gramEnd"/>
    </w:p>
    <w:p w:rsidR="008B7A9A" w:rsidRPr="008B7A9A" w:rsidRDefault="008B7A9A" w:rsidP="008B7A9A">
      <w:pPr>
        <w:tabs>
          <w:tab w:val="left" w:pos="7740"/>
        </w:tabs>
        <w:spacing w:after="0"/>
        <w:jc w:val="both"/>
        <w:rPr>
          <w:rFonts w:ascii="Times New Roman" w:hAnsi="Times New Roman"/>
          <w:sz w:val="24"/>
          <w:szCs w:val="24"/>
          <w:lang w:eastAsia="ru-RU"/>
        </w:rPr>
      </w:pPr>
    </w:p>
    <w:p w:rsidR="008B7A9A" w:rsidRPr="008B7A9A" w:rsidRDefault="008B7A9A" w:rsidP="008B7A9A">
      <w:pPr>
        <w:tabs>
          <w:tab w:val="left" w:pos="7740"/>
        </w:tabs>
        <w:spacing w:after="0"/>
        <w:jc w:val="both"/>
        <w:rPr>
          <w:rFonts w:ascii="Times New Roman" w:hAnsi="Times New Roman"/>
          <w:b/>
          <w:sz w:val="24"/>
          <w:szCs w:val="24"/>
        </w:rPr>
      </w:pPr>
      <w:r w:rsidRPr="008B7A9A">
        <w:rPr>
          <w:rFonts w:ascii="Times New Roman" w:hAnsi="Times New Roman"/>
          <w:b/>
          <w:sz w:val="24"/>
          <w:szCs w:val="24"/>
        </w:rPr>
        <w:t xml:space="preserve">             10. В статьи 20. Конференция граждан (собрание делегатов)  </w:t>
      </w:r>
    </w:p>
    <w:p w:rsidR="008B7A9A" w:rsidRPr="008B7A9A" w:rsidRDefault="008B7A9A" w:rsidP="008B7A9A">
      <w:pPr>
        <w:tabs>
          <w:tab w:val="left" w:pos="7740"/>
        </w:tabs>
        <w:spacing w:after="0"/>
        <w:jc w:val="both"/>
        <w:rPr>
          <w:rFonts w:ascii="Times New Roman" w:hAnsi="Times New Roman"/>
          <w:sz w:val="24"/>
          <w:szCs w:val="24"/>
        </w:rPr>
      </w:pPr>
      <w:r w:rsidRPr="008B7A9A">
        <w:rPr>
          <w:rFonts w:ascii="Times New Roman" w:hAnsi="Times New Roman"/>
          <w:b/>
          <w:sz w:val="24"/>
          <w:szCs w:val="24"/>
        </w:rPr>
        <w:t xml:space="preserve">               - часть 1 дополнить абзацем  следующего  содержания: </w:t>
      </w:r>
    </w:p>
    <w:p w:rsidR="008B7A9A" w:rsidRPr="008B7A9A" w:rsidRDefault="008B7A9A" w:rsidP="008B7A9A">
      <w:pPr>
        <w:spacing w:after="0"/>
        <w:jc w:val="both"/>
        <w:rPr>
          <w:rFonts w:ascii="Times New Roman" w:hAnsi="Times New Roman"/>
          <w:sz w:val="24"/>
          <w:szCs w:val="24"/>
        </w:rPr>
      </w:pPr>
      <w:r w:rsidRPr="008B7A9A">
        <w:rPr>
          <w:rFonts w:ascii="Times New Roman" w:hAnsi="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8B7A9A">
        <w:rPr>
          <w:rFonts w:ascii="Times New Roman" w:hAnsi="Times New Roman"/>
          <w:sz w:val="24"/>
          <w:szCs w:val="24"/>
        </w:rPr>
        <w:t>.».</w:t>
      </w:r>
      <w:proofErr w:type="gramEnd"/>
    </w:p>
    <w:p w:rsidR="008B7A9A" w:rsidRPr="008B7A9A" w:rsidRDefault="008B7A9A" w:rsidP="008B7A9A">
      <w:pPr>
        <w:spacing w:after="0"/>
        <w:jc w:val="both"/>
        <w:rPr>
          <w:rFonts w:ascii="Times New Roman" w:hAnsi="Times New Roman"/>
          <w:sz w:val="24"/>
          <w:szCs w:val="24"/>
        </w:rPr>
      </w:pPr>
    </w:p>
    <w:p w:rsidR="008B7A9A" w:rsidRPr="008B7A9A" w:rsidRDefault="008B7A9A" w:rsidP="008B7A9A">
      <w:pPr>
        <w:spacing w:after="0"/>
        <w:jc w:val="both"/>
        <w:rPr>
          <w:rFonts w:ascii="Times New Roman" w:hAnsi="Times New Roman"/>
          <w:sz w:val="24"/>
          <w:szCs w:val="24"/>
        </w:rPr>
      </w:pPr>
      <w:r w:rsidRPr="008B7A9A">
        <w:rPr>
          <w:rFonts w:ascii="Times New Roman" w:hAnsi="Times New Roman"/>
          <w:sz w:val="24"/>
          <w:szCs w:val="24"/>
        </w:rPr>
        <w:tab/>
      </w:r>
      <w:r w:rsidRPr="008B7A9A">
        <w:rPr>
          <w:rFonts w:ascii="Times New Roman" w:hAnsi="Times New Roman"/>
          <w:b/>
          <w:sz w:val="24"/>
          <w:szCs w:val="24"/>
        </w:rPr>
        <w:t>11. В статье  21.  Опрос граждан</w:t>
      </w:r>
    </w:p>
    <w:p w:rsidR="008B7A9A" w:rsidRPr="008B7A9A" w:rsidRDefault="008B7A9A" w:rsidP="008B7A9A">
      <w:pPr>
        <w:autoSpaceDE w:val="0"/>
        <w:autoSpaceDN w:val="0"/>
        <w:adjustRightInd w:val="0"/>
        <w:spacing w:after="0"/>
        <w:ind w:firstLine="709"/>
        <w:outlineLvl w:val="1"/>
        <w:rPr>
          <w:rFonts w:ascii="Times New Roman" w:hAnsi="Times New Roman"/>
          <w:b/>
          <w:sz w:val="24"/>
          <w:szCs w:val="24"/>
        </w:rPr>
      </w:pPr>
      <w:r w:rsidRPr="008B7A9A">
        <w:rPr>
          <w:rFonts w:ascii="Times New Roman" w:hAnsi="Times New Roman"/>
          <w:b/>
          <w:sz w:val="24"/>
          <w:szCs w:val="24"/>
        </w:rPr>
        <w:t>-  абзац  второй части 1   изложить  в следующей  редакции:</w:t>
      </w:r>
    </w:p>
    <w:p w:rsidR="008B7A9A" w:rsidRPr="008B7A9A" w:rsidRDefault="008B7A9A" w:rsidP="008B7A9A">
      <w:pPr>
        <w:autoSpaceDE w:val="0"/>
        <w:autoSpaceDN w:val="0"/>
        <w:adjustRightInd w:val="0"/>
        <w:spacing w:after="0"/>
        <w:ind w:firstLine="709"/>
        <w:jc w:val="both"/>
        <w:outlineLvl w:val="1"/>
        <w:rPr>
          <w:rFonts w:ascii="Times New Roman" w:hAnsi="Times New Roman"/>
          <w:sz w:val="24"/>
          <w:szCs w:val="24"/>
        </w:rPr>
      </w:pPr>
      <w:r w:rsidRPr="008B7A9A">
        <w:rPr>
          <w:rFonts w:ascii="Times New Roman" w:hAnsi="Times New Roman"/>
          <w:sz w:val="24"/>
          <w:szCs w:val="24"/>
        </w:rPr>
        <w:t>«</w:t>
      </w:r>
      <w:hyperlink r:id="rId9" w:anchor="/document/99/542679313/XA00M4E2MK/" w:tgtFrame="_self" w:history="1">
        <w:r w:rsidRPr="008B7A9A">
          <w:rPr>
            <w:rStyle w:val="a3"/>
            <w:rFonts w:ascii="Times New Roman" w:hAnsi="Times New Roman"/>
            <w:color w:val="auto"/>
            <w:sz w:val="24"/>
            <w:szCs w:val="24"/>
            <w:u w:val="none"/>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B7A9A">
          <w:rPr>
            <w:rStyle w:val="a3"/>
            <w:rFonts w:ascii="Times New Roman" w:hAnsi="Times New Roman"/>
            <w:color w:val="auto"/>
            <w:sz w:val="24"/>
            <w:szCs w:val="24"/>
            <w:u w:val="none"/>
          </w:rPr>
          <w:t>.</w:t>
        </w:r>
      </w:hyperlink>
      <w:r w:rsidRPr="008B7A9A">
        <w:rPr>
          <w:rFonts w:ascii="Times New Roman" w:hAnsi="Times New Roman"/>
          <w:sz w:val="24"/>
          <w:szCs w:val="24"/>
        </w:rPr>
        <w:t>»;</w:t>
      </w:r>
    </w:p>
    <w:p w:rsidR="008B7A9A" w:rsidRPr="008B7A9A" w:rsidRDefault="008B7A9A" w:rsidP="008B7A9A">
      <w:pPr>
        <w:autoSpaceDE w:val="0"/>
        <w:autoSpaceDN w:val="0"/>
        <w:adjustRightInd w:val="0"/>
        <w:spacing w:after="0"/>
        <w:ind w:firstLine="709"/>
        <w:outlineLvl w:val="1"/>
        <w:rPr>
          <w:rFonts w:ascii="Times New Roman" w:hAnsi="Times New Roman"/>
          <w:b/>
          <w:sz w:val="24"/>
          <w:szCs w:val="24"/>
        </w:rPr>
      </w:pPr>
      <w:proofErr w:type="gramEnd"/>
      <w:r w:rsidRPr="008B7A9A">
        <w:rPr>
          <w:rFonts w:ascii="Times New Roman" w:hAnsi="Times New Roman"/>
          <w:b/>
          <w:sz w:val="24"/>
          <w:szCs w:val="24"/>
        </w:rPr>
        <w:lastRenderedPageBreak/>
        <w:t>-  часть 2 дополнить  пунктом  3) следующего  содержания:</w:t>
      </w:r>
    </w:p>
    <w:p w:rsidR="008B7A9A" w:rsidRPr="008B7A9A" w:rsidRDefault="008B7A9A" w:rsidP="008B7A9A">
      <w:pPr>
        <w:spacing w:after="0"/>
        <w:ind w:firstLine="708"/>
        <w:jc w:val="both"/>
        <w:rPr>
          <w:rFonts w:ascii="Times New Roman" w:hAnsi="Times New Roman"/>
          <w:sz w:val="24"/>
          <w:szCs w:val="24"/>
        </w:rPr>
      </w:pPr>
      <w:r w:rsidRPr="008B7A9A">
        <w:rPr>
          <w:rFonts w:ascii="Times New Roman" w:hAnsi="Times New Roman"/>
          <w:sz w:val="24"/>
          <w:szCs w:val="24"/>
        </w:rPr>
        <w:t>«</w:t>
      </w:r>
      <w:hyperlink r:id="rId10" w:anchor="/document/99/542679313/XA00M4E2MK/" w:tgtFrame="_self" w:history="1">
        <w:r w:rsidRPr="008B7A9A">
          <w:rPr>
            <w:rStyle w:val="a3"/>
            <w:rFonts w:ascii="Times New Roman" w:hAnsi="Times New Roman"/>
            <w:color w:val="auto"/>
            <w:sz w:val="24"/>
            <w:szCs w:val="24"/>
            <w:u w:val="none"/>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B7A9A">
          <w:rPr>
            <w:rStyle w:val="a3"/>
            <w:rFonts w:ascii="Times New Roman" w:hAnsi="Times New Roman"/>
            <w:color w:val="auto"/>
            <w:sz w:val="24"/>
            <w:szCs w:val="24"/>
            <w:u w:val="none"/>
          </w:rPr>
          <w:t>.</w:t>
        </w:r>
      </w:hyperlink>
      <w:r w:rsidRPr="008B7A9A">
        <w:rPr>
          <w:rFonts w:ascii="Times New Roman" w:hAnsi="Times New Roman"/>
          <w:sz w:val="24"/>
          <w:szCs w:val="24"/>
        </w:rPr>
        <w:t>».</w:t>
      </w:r>
      <w:proofErr w:type="gramEnd"/>
    </w:p>
    <w:p w:rsidR="008B7A9A" w:rsidRPr="008B7A9A" w:rsidRDefault="008B7A9A" w:rsidP="008B7A9A">
      <w:pPr>
        <w:spacing w:after="0" w:line="240" w:lineRule="auto"/>
        <w:ind w:firstLine="708"/>
        <w:jc w:val="both"/>
        <w:rPr>
          <w:rStyle w:val="a3"/>
          <w:rFonts w:ascii="Times New Roman" w:hAnsi="Times New Roman"/>
          <w:b/>
          <w:color w:val="auto"/>
          <w:sz w:val="24"/>
          <w:szCs w:val="24"/>
          <w:u w:val="none"/>
        </w:rPr>
      </w:pPr>
      <w:r w:rsidRPr="008B7A9A">
        <w:rPr>
          <w:rStyle w:val="a3"/>
          <w:rFonts w:ascii="Times New Roman" w:hAnsi="Times New Roman"/>
          <w:b/>
          <w:color w:val="auto"/>
          <w:sz w:val="24"/>
          <w:szCs w:val="24"/>
          <w:u w:val="none"/>
        </w:rPr>
        <w:t>- дополнить  статью  частями 4-6  следующего  содержания:</w:t>
      </w:r>
    </w:p>
    <w:p w:rsidR="008B7A9A" w:rsidRPr="008B7A9A" w:rsidRDefault="008B7A9A" w:rsidP="008B7A9A">
      <w:pPr>
        <w:spacing w:after="0"/>
        <w:jc w:val="both"/>
        <w:rPr>
          <w:rFonts w:ascii="PT Serif" w:hAnsi="PT Serif"/>
          <w:sz w:val="24"/>
          <w:szCs w:val="24"/>
        </w:rPr>
      </w:pPr>
      <w:r w:rsidRPr="008B7A9A">
        <w:rPr>
          <w:rFonts w:ascii="Times New Roman" w:hAnsi="Times New Roman"/>
          <w:sz w:val="24"/>
          <w:szCs w:val="24"/>
        </w:rPr>
        <w:tab/>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w:t>
      </w:r>
      <w:r w:rsidRPr="008B7A9A">
        <w:rPr>
          <w:rFonts w:ascii="PT Serif" w:hAnsi="PT Serif"/>
          <w:sz w:val="24"/>
          <w:szCs w:val="24"/>
        </w:rPr>
        <w:t xml:space="preserve">  </w:t>
      </w:r>
      <w:r w:rsidRPr="008B7A9A">
        <w:rPr>
          <w:rFonts w:ascii="PT Serif" w:hAnsi="PT Serif" w:hint="eastAsia"/>
          <w:sz w:val="24"/>
          <w:szCs w:val="24"/>
        </w:rPr>
        <w:t>«</w:t>
      </w:r>
      <w:r w:rsidRPr="008B7A9A">
        <w:rPr>
          <w:rFonts w:ascii="PT Serif" w:hAnsi="PT Serif"/>
          <w:sz w:val="24"/>
          <w:szCs w:val="24"/>
        </w:rPr>
        <w:t>Интернет</w:t>
      </w:r>
      <w:r w:rsidRPr="008B7A9A">
        <w:rPr>
          <w:rFonts w:ascii="PT Serif" w:hAnsi="PT Serif" w:hint="eastAsia"/>
          <w:sz w:val="24"/>
          <w:szCs w:val="24"/>
        </w:rPr>
        <w:t>»</w:t>
      </w:r>
      <w:r w:rsidRPr="008B7A9A">
        <w:rPr>
          <w:rFonts w:ascii="PT Serif" w:hAnsi="PT Serif"/>
          <w:sz w:val="24"/>
          <w:szCs w:val="24"/>
        </w:rPr>
        <w:t>. В нормативном правовом акте представительного органа муниципального образования о назначении опроса граждан устанавливаются:</w:t>
      </w:r>
    </w:p>
    <w:p w:rsidR="008B7A9A" w:rsidRPr="008B7A9A" w:rsidRDefault="008B7A9A" w:rsidP="008B7A9A">
      <w:pPr>
        <w:spacing w:after="0"/>
        <w:jc w:val="both"/>
        <w:rPr>
          <w:rFonts w:ascii="PT Serif" w:hAnsi="PT Serif"/>
          <w:sz w:val="24"/>
          <w:szCs w:val="24"/>
        </w:rPr>
      </w:pPr>
      <w:r w:rsidRPr="008B7A9A">
        <w:rPr>
          <w:rFonts w:ascii="PT Serif" w:hAnsi="PT Serif"/>
          <w:sz w:val="24"/>
          <w:szCs w:val="24"/>
        </w:rPr>
        <w:tab/>
        <w:t>1) дата и сроки проведения опроса;</w:t>
      </w:r>
    </w:p>
    <w:p w:rsidR="008B7A9A" w:rsidRPr="008B7A9A" w:rsidRDefault="008B7A9A" w:rsidP="008B7A9A">
      <w:pPr>
        <w:spacing w:after="0"/>
        <w:jc w:val="both"/>
        <w:rPr>
          <w:rFonts w:ascii="PT Serif" w:hAnsi="PT Serif"/>
          <w:sz w:val="24"/>
          <w:szCs w:val="24"/>
        </w:rPr>
      </w:pPr>
      <w:r w:rsidRPr="008B7A9A">
        <w:rPr>
          <w:rFonts w:ascii="PT Serif" w:hAnsi="PT Serif"/>
          <w:sz w:val="24"/>
          <w:szCs w:val="24"/>
        </w:rPr>
        <w:tab/>
      </w:r>
      <w:proofErr w:type="gramStart"/>
      <w:r w:rsidRPr="008B7A9A">
        <w:rPr>
          <w:rFonts w:ascii="PT Serif" w:hAnsi="PT Serif"/>
          <w:sz w:val="24"/>
          <w:szCs w:val="24"/>
        </w:rPr>
        <w:t>2) формулировка вопроса (вопросов), предлагаемого (предлагаемых) при проведении опроса;</w:t>
      </w:r>
      <w:proofErr w:type="gramEnd"/>
    </w:p>
    <w:p w:rsidR="008B7A9A" w:rsidRPr="008B7A9A" w:rsidRDefault="008B7A9A" w:rsidP="008B7A9A">
      <w:pPr>
        <w:spacing w:after="0"/>
        <w:jc w:val="both"/>
        <w:rPr>
          <w:rFonts w:ascii="PT Serif" w:hAnsi="PT Serif"/>
          <w:sz w:val="24"/>
          <w:szCs w:val="24"/>
        </w:rPr>
      </w:pPr>
      <w:r w:rsidRPr="008B7A9A">
        <w:rPr>
          <w:rFonts w:ascii="PT Serif" w:hAnsi="PT Serif"/>
          <w:sz w:val="24"/>
          <w:szCs w:val="24"/>
        </w:rPr>
        <w:tab/>
        <w:t xml:space="preserve">3) методика проведения опроса; </w:t>
      </w:r>
    </w:p>
    <w:p w:rsidR="008B7A9A" w:rsidRPr="008B7A9A" w:rsidRDefault="008B7A9A" w:rsidP="008B7A9A">
      <w:pPr>
        <w:spacing w:after="0"/>
        <w:jc w:val="both"/>
        <w:rPr>
          <w:rFonts w:ascii="PT Serif" w:hAnsi="PT Serif"/>
          <w:sz w:val="24"/>
          <w:szCs w:val="24"/>
        </w:rPr>
      </w:pPr>
      <w:r w:rsidRPr="008B7A9A">
        <w:rPr>
          <w:rFonts w:ascii="PT Serif" w:hAnsi="PT Serif"/>
          <w:sz w:val="24"/>
          <w:szCs w:val="24"/>
        </w:rPr>
        <w:tab/>
        <w:t>4) форма опросного листа;</w:t>
      </w:r>
    </w:p>
    <w:p w:rsidR="008B7A9A" w:rsidRPr="008B7A9A" w:rsidRDefault="008B7A9A" w:rsidP="008B7A9A">
      <w:pPr>
        <w:spacing w:after="0"/>
        <w:jc w:val="both"/>
        <w:rPr>
          <w:rFonts w:ascii="PT Serif" w:hAnsi="PT Serif"/>
          <w:sz w:val="24"/>
          <w:szCs w:val="24"/>
        </w:rPr>
      </w:pPr>
      <w:r w:rsidRPr="008B7A9A">
        <w:rPr>
          <w:rFonts w:ascii="PT Serif" w:hAnsi="PT Serif"/>
          <w:sz w:val="24"/>
          <w:szCs w:val="24"/>
        </w:rPr>
        <w:tab/>
        <w:t>5) минимальная численность жителей муниципального образования, участвующих в опросе</w:t>
      </w:r>
    </w:p>
    <w:p w:rsidR="008B7A9A" w:rsidRPr="008B7A9A" w:rsidRDefault="008B7A9A" w:rsidP="008B7A9A">
      <w:pPr>
        <w:spacing w:after="0"/>
        <w:jc w:val="both"/>
        <w:rPr>
          <w:rFonts w:ascii="PT Serif" w:hAnsi="PT Serif"/>
        </w:rPr>
      </w:pPr>
      <w:r w:rsidRPr="008B7A9A">
        <w:rPr>
          <w:rFonts w:ascii="Times New Roman" w:hAnsi="Times New Roman"/>
          <w:sz w:val="24"/>
          <w:szCs w:val="24"/>
        </w:rPr>
        <w:tab/>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B7A9A" w:rsidRPr="008B7A9A" w:rsidRDefault="008B7A9A" w:rsidP="008B7A9A">
      <w:pPr>
        <w:spacing w:after="0"/>
        <w:jc w:val="both"/>
        <w:rPr>
          <w:rFonts w:ascii="PT Serif" w:hAnsi="PT Serif"/>
        </w:rPr>
      </w:pPr>
      <w:r w:rsidRPr="008B7A9A">
        <w:rPr>
          <w:rFonts w:ascii="PT Serif" w:hAnsi="PT Serif"/>
        </w:rPr>
        <w:tab/>
      </w:r>
      <w:r w:rsidRPr="008B7A9A">
        <w:rPr>
          <w:rFonts w:ascii="Times New Roman" w:hAnsi="Times New Roman"/>
          <w:sz w:val="24"/>
          <w:szCs w:val="24"/>
        </w:rPr>
        <w:t xml:space="preserve">5.Жители </w:t>
      </w:r>
      <w:proofErr w:type="spellStart"/>
      <w:r w:rsidRPr="008B7A9A">
        <w:rPr>
          <w:rFonts w:ascii="Times New Roman" w:hAnsi="Times New Roman"/>
          <w:sz w:val="24"/>
          <w:szCs w:val="24"/>
        </w:rPr>
        <w:t>Назинского</w:t>
      </w:r>
      <w:proofErr w:type="spellEnd"/>
      <w:r w:rsidRPr="008B7A9A">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8B7A9A" w:rsidRPr="008B7A9A" w:rsidRDefault="008B7A9A" w:rsidP="008B7A9A">
      <w:pPr>
        <w:spacing w:after="0"/>
        <w:jc w:val="both"/>
        <w:rPr>
          <w:rFonts w:ascii="PT Serif" w:hAnsi="PT Serif"/>
        </w:rPr>
      </w:pPr>
      <w:r w:rsidRPr="008B7A9A">
        <w:rPr>
          <w:rFonts w:ascii="PT Serif" w:hAnsi="PT Serif"/>
        </w:rPr>
        <w:tab/>
      </w:r>
      <w:r w:rsidRPr="008B7A9A">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B7A9A" w:rsidRPr="008B7A9A" w:rsidRDefault="008B7A9A" w:rsidP="008B7A9A">
      <w:pPr>
        <w:spacing w:after="0"/>
        <w:jc w:val="both"/>
        <w:rPr>
          <w:rFonts w:ascii="Times New Roman" w:hAnsi="Times New Roman"/>
          <w:sz w:val="24"/>
          <w:szCs w:val="24"/>
        </w:rPr>
      </w:pPr>
      <w:r w:rsidRPr="008B7A9A">
        <w:rPr>
          <w:rFonts w:ascii="Times New Roman" w:hAnsi="Times New Roman"/>
          <w:sz w:val="24"/>
          <w:szCs w:val="24"/>
        </w:rPr>
        <w:tab/>
        <w:t>1) за счет средств местного бюджета - при проведении опроса по инициативе органов местного самоуправления;</w:t>
      </w:r>
    </w:p>
    <w:p w:rsidR="008B7A9A" w:rsidRPr="008B7A9A" w:rsidRDefault="008B7A9A" w:rsidP="008B7A9A">
      <w:pPr>
        <w:spacing w:after="0"/>
        <w:jc w:val="both"/>
        <w:rPr>
          <w:rFonts w:ascii="PT Serif" w:hAnsi="PT Serif"/>
          <w:sz w:val="16"/>
          <w:szCs w:val="16"/>
        </w:rPr>
      </w:pPr>
      <w:r w:rsidRPr="008B7A9A">
        <w:rPr>
          <w:rFonts w:ascii="Times New Roman" w:hAnsi="Times New Roman"/>
          <w:sz w:val="24"/>
          <w:szCs w:val="24"/>
        </w:rPr>
        <w:tab/>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8B7A9A">
        <w:rPr>
          <w:rFonts w:ascii="PT Serif" w:hAnsi="PT Serif"/>
          <w:sz w:val="16"/>
          <w:szCs w:val="16"/>
        </w:rPr>
        <w:t>.</w:t>
      </w:r>
      <w:r w:rsidRPr="008B7A9A">
        <w:rPr>
          <w:rFonts w:ascii="PT Serif" w:hAnsi="PT Serif" w:hint="eastAsia"/>
          <w:sz w:val="16"/>
          <w:szCs w:val="16"/>
        </w:rPr>
        <w:t>»</w:t>
      </w:r>
      <w:r w:rsidRPr="008B7A9A">
        <w:rPr>
          <w:rFonts w:ascii="PT Serif" w:hAnsi="PT Serif"/>
          <w:sz w:val="16"/>
          <w:szCs w:val="16"/>
        </w:rPr>
        <w:t>.</w:t>
      </w:r>
      <w:proofErr w:type="gramEnd"/>
    </w:p>
    <w:p w:rsidR="008B7A9A" w:rsidRPr="008B7A9A" w:rsidRDefault="008B7A9A" w:rsidP="008B7A9A">
      <w:pPr>
        <w:spacing w:after="0"/>
        <w:jc w:val="both"/>
        <w:rPr>
          <w:b/>
          <w:bCs/>
          <w:sz w:val="16"/>
          <w:szCs w:val="16"/>
        </w:rPr>
      </w:pPr>
    </w:p>
    <w:p w:rsidR="008B7A9A" w:rsidRPr="008B7A9A" w:rsidRDefault="008B7A9A" w:rsidP="008B7A9A">
      <w:pPr>
        <w:spacing w:after="0" w:line="240" w:lineRule="auto"/>
        <w:ind w:firstLine="720"/>
        <w:jc w:val="both"/>
        <w:rPr>
          <w:rFonts w:ascii="Times New Roman" w:hAnsi="Times New Roman"/>
          <w:b/>
          <w:sz w:val="24"/>
          <w:szCs w:val="24"/>
        </w:rPr>
      </w:pPr>
      <w:r w:rsidRPr="008B7A9A">
        <w:rPr>
          <w:rFonts w:ascii="Times New Roman" w:hAnsi="Times New Roman"/>
          <w:b/>
          <w:sz w:val="24"/>
          <w:szCs w:val="24"/>
        </w:rPr>
        <w:t xml:space="preserve">12. В </w:t>
      </w:r>
      <w:r w:rsidRPr="008B7A9A">
        <w:rPr>
          <w:rFonts w:ascii="Times New Roman" w:hAnsi="Times New Roman"/>
          <w:b/>
          <w:bCs/>
          <w:sz w:val="24"/>
          <w:szCs w:val="24"/>
        </w:rPr>
        <w:t>статьи 37.</w:t>
      </w:r>
      <w:r w:rsidRPr="008B7A9A">
        <w:rPr>
          <w:rFonts w:ascii="Times New Roman" w:hAnsi="Times New Roman"/>
          <w:b/>
          <w:sz w:val="24"/>
          <w:szCs w:val="24"/>
        </w:rPr>
        <w:t xml:space="preserve"> Система муниципальных правовых актов </w:t>
      </w:r>
    </w:p>
    <w:p w:rsidR="008B7A9A" w:rsidRPr="008B7A9A" w:rsidRDefault="008B7A9A" w:rsidP="008B7A9A">
      <w:pPr>
        <w:spacing w:after="0" w:line="240" w:lineRule="auto"/>
        <w:ind w:firstLine="720"/>
        <w:jc w:val="both"/>
        <w:rPr>
          <w:rFonts w:ascii="Times New Roman" w:hAnsi="Times New Roman"/>
          <w:b/>
          <w:sz w:val="24"/>
          <w:szCs w:val="24"/>
        </w:rPr>
      </w:pPr>
      <w:r w:rsidRPr="008B7A9A">
        <w:rPr>
          <w:rFonts w:ascii="Times New Roman" w:hAnsi="Times New Roman"/>
          <w:b/>
          <w:sz w:val="24"/>
          <w:szCs w:val="24"/>
        </w:rPr>
        <w:t>- часть 3 дополнить  пунктом  3) следующего  содержания:</w:t>
      </w:r>
    </w:p>
    <w:p w:rsidR="008B7A9A" w:rsidRPr="008B7A9A" w:rsidRDefault="008B7A9A" w:rsidP="008B7A9A">
      <w:pPr>
        <w:spacing w:after="0" w:line="240" w:lineRule="auto"/>
        <w:ind w:firstLine="720"/>
        <w:jc w:val="both"/>
        <w:rPr>
          <w:rFonts w:ascii="Times New Roman" w:hAnsi="Times New Roman"/>
          <w:sz w:val="24"/>
          <w:szCs w:val="24"/>
        </w:rPr>
      </w:pPr>
      <w:r w:rsidRPr="008B7A9A">
        <w:rPr>
          <w:rFonts w:ascii="Times New Roman" w:hAnsi="Times New Roman"/>
          <w:b/>
          <w:sz w:val="24"/>
          <w:szCs w:val="24"/>
        </w:rPr>
        <w:t>«</w:t>
      </w:r>
      <w:r w:rsidRPr="008B7A9A">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8B7A9A">
        <w:rPr>
          <w:rFonts w:ascii="Times New Roman" w:hAnsi="Times New Roman"/>
          <w:sz w:val="24"/>
          <w:szCs w:val="24"/>
        </w:rPr>
        <w:t>.».</w:t>
      </w:r>
      <w:proofErr w:type="gramEnd"/>
    </w:p>
    <w:p w:rsidR="008B7A9A" w:rsidRPr="008B7A9A" w:rsidRDefault="008B7A9A" w:rsidP="008B7A9A">
      <w:pPr>
        <w:spacing w:after="0" w:line="240" w:lineRule="auto"/>
        <w:ind w:firstLine="720"/>
        <w:jc w:val="both"/>
        <w:rPr>
          <w:rFonts w:ascii="Times New Roman" w:hAnsi="Times New Roman"/>
          <w:sz w:val="24"/>
          <w:szCs w:val="24"/>
        </w:rPr>
      </w:pPr>
    </w:p>
    <w:p w:rsidR="008B7A9A" w:rsidRPr="008B7A9A" w:rsidRDefault="008B7A9A" w:rsidP="008B7A9A">
      <w:pPr>
        <w:spacing w:after="0" w:line="240" w:lineRule="auto"/>
        <w:ind w:firstLine="720"/>
        <w:jc w:val="both"/>
        <w:rPr>
          <w:rFonts w:ascii="Times New Roman" w:hAnsi="Times New Roman"/>
          <w:b/>
          <w:sz w:val="24"/>
          <w:szCs w:val="24"/>
        </w:rPr>
      </w:pPr>
      <w:r w:rsidRPr="008B7A9A">
        <w:rPr>
          <w:rFonts w:ascii="Times New Roman" w:hAnsi="Times New Roman"/>
          <w:sz w:val="24"/>
          <w:szCs w:val="24"/>
        </w:rPr>
        <w:t xml:space="preserve"> </w:t>
      </w:r>
      <w:r w:rsidRPr="008B7A9A">
        <w:rPr>
          <w:rFonts w:ascii="Times New Roman" w:hAnsi="Times New Roman"/>
          <w:b/>
          <w:sz w:val="24"/>
          <w:szCs w:val="24"/>
        </w:rPr>
        <w:t>13. В статье  47. Местный   бюджет</w:t>
      </w:r>
    </w:p>
    <w:p w:rsidR="008B7A9A" w:rsidRPr="008B7A9A" w:rsidRDefault="008B7A9A" w:rsidP="008B7A9A">
      <w:pPr>
        <w:spacing w:after="0" w:line="240" w:lineRule="auto"/>
        <w:ind w:firstLine="720"/>
        <w:jc w:val="both"/>
        <w:rPr>
          <w:rFonts w:ascii="Times New Roman" w:hAnsi="Times New Roman"/>
          <w:b/>
          <w:sz w:val="24"/>
          <w:szCs w:val="24"/>
        </w:rPr>
      </w:pPr>
      <w:r w:rsidRPr="008B7A9A">
        <w:rPr>
          <w:rFonts w:ascii="Times New Roman" w:hAnsi="Times New Roman"/>
          <w:b/>
          <w:sz w:val="24"/>
          <w:szCs w:val="24"/>
        </w:rPr>
        <w:t xml:space="preserve">- часть  15  изложить в  следующей  редакции: </w:t>
      </w:r>
    </w:p>
    <w:p w:rsidR="008B7A9A" w:rsidRPr="008B7A9A" w:rsidRDefault="008B7A9A" w:rsidP="008B7A9A">
      <w:pPr>
        <w:spacing w:after="0"/>
        <w:jc w:val="both"/>
        <w:rPr>
          <w:rFonts w:ascii="Times New Roman" w:hAnsi="Times New Roman"/>
          <w:sz w:val="24"/>
          <w:szCs w:val="24"/>
        </w:rPr>
      </w:pPr>
      <w:r w:rsidRPr="008B7A9A">
        <w:rPr>
          <w:rFonts w:ascii="Times New Roman" w:hAnsi="Times New Roman"/>
          <w:sz w:val="24"/>
          <w:szCs w:val="24"/>
        </w:rPr>
        <w:tab/>
        <w:t>«15</w:t>
      </w:r>
      <w:hyperlink r:id="rId11" w:anchor="/document/99/542679313/XA00MG22OB/" w:tgtFrame="_self" w:history="1">
        <w:r w:rsidRPr="008B7A9A">
          <w:rPr>
            <w:rStyle w:val="a3"/>
            <w:rFonts w:ascii="Times New Roman" w:hAnsi="Times New Roman"/>
            <w:color w:val="auto"/>
            <w:sz w:val="24"/>
            <w:szCs w:val="24"/>
            <w:u w:val="none"/>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8B7A9A">
          <w:rPr>
            <w:rFonts w:ascii="Times New Roman" w:hAnsi="Times New Roman"/>
            <w:sz w:val="24"/>
            <w:szCs w:val="24"/>
          </w:rPr>
          <w:br/>
          <w:t xml:space="preserve">      </w:t>
        </w:r>
        <w:r w:rsidRPr="008B7A9A">
          <w:rPr>
            <w:rFonts w:ascii="Times New Roman" w:hAnsi="Times New Roman"/>
            <w:sz w:val="24"/>
            <w:szCs w:val="24"/>
          </w:rPr>
          <w:tab/>
          <w:t xml:space="preserve">  </w:t>
        </w:r>
        <w:r w:rsidRPr="008B7A9A">
          <w:rPr>
            <w:rStyle w:val="a3"/>
            <w:rFonts w:ascii="Times New Roman" w:hAnsi="Times New Roman"/>
            <w:color w:val="auto"/>
            <w:sz w:val="24"/>
            <w:szCs w:val="24"/>
            <w:u w:val="none"/>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8B7A9A">
          <w:rPr>
            <w:rStyle w:val="a3"/>
            <w:rFonts w:ascii="Times New Roman" w:hAnsi="Times New Roman"/>
            <w:color w:val="auto"/>
            <w:sz w:val="24"/>
            <w:szCs w:val="24"/>
            <w:u w:val="none"/>
          </w:rPr>
          <w:t>.</w:t>
        </w:r>
      </w:hyperlink>
      <w:r w:rsidRPr="008B7A9A">
        <w:rPr>
          <w:rFonts w:ascii="Times New Roman" w:hAnsi="Times New Roman"/>
          <w:sz w:val="24"/>
          <w:szCs w:val="24"/>
        </w:rPr>
        <w:t>».</w:t>
      </w:r>
      <w:proofErr w:type="gramEnd"/>
    </w:p>
    <w:p w:rsidR="008B7A9A" w:rsidRPr="008B7A9A" w:rsidRDefault="008B7A9A" w:rsidP="008B7A9A">
      <w:pPr>
        <w:spacing w:after="0"/>
        <w:rPr>
          <w:rFonts w:ascii="Times New Roman" w:hAnsi="Times New Roman"/>
          <w:sz w:val="24"/>
          <w:szCs w:val="24"/>
        </w:rPr>
      </w:pPr>
    </w:p>
    <w:p w:rsidR="008B7A9A" w:rsidRPr="008B7A9A" w:rsidRDefault="008B7A9A" w:rsidP="008B7A9A">
      <w:pPr>
        <w:spacing w:after="0"/>
        <w:rPr>
          <w:rFonts w:ascii="Times New Roman" w:hAnsi="Times New Roman"/>
          <w:b/>
          <w:sz w:val="24"/>
          <w:szCs w:val="24"/>
        </w:rPr>
      </w:pPr>
      <w:r w:rsidRPr="008B7A9A">
        <w:rPr>
          <w:rFonts w:ascii="Times New Roman" w:hAnsi="Times New Roman"/>
          <w:sz w:val="24"/>
          <w:szCs w:val="24"/>
        </w:rPr>
        <w:tab/>
        <w:t xml:space="preserve">  </w:t>
      </w:r>
      <w:r w:rsidRPr="008B7A9A">
        <w:rPr>
          <w:rFonts w:ascii="Times New Roman" w:hAnsi="Times New Roman"/>
          <w:b/>
          <w:sz w:val="24"/>
          <w:szCs w:val="24"/>
        </w:rPr>
        <w:t xml:space="preserve">14.  Статью  48. Доходы местного бюджета </w:t>
      </w:r>
    </w:p>
    <w:p w:rsidR="008B7A9A" w:rsidRPr="008B7A9A" w:rsidRDefault="008B7A9A" w:rsidP="008B7A9A">
      <w:pPr>
        <w:spacing w:after="0"/>
        <w:ind w:firstLine="708"/>
        <w:rPr>
          <w:rFonts w:ascii="Times New Roman" w:hAnsi="Times New Roman"/>
          <w:sz w:val="24"/>
          <w:szCs w:val="24"/>
        </w:rPr>
      </w:pPr>
      <w:r w:rsidRPr="008B7A9A">
        <w:rPr>
          <w:rFonts w:ascii="Times New Roman" w:hAnsi="Times New Roman"/>
          <w:b/>
          <w:sz w:val="24"/>
          <w:szCs w:val="24"/>
        </w:rPr>
        <w:t>-дополнить  абзацем следующего  содержания:</w:t>
      </w:r>
    </w:p>
    <w:p w:rsidR="008B7A9A" w:rsidRPr="008B7A9A" w:rsidRDefault="008B7A9A" w:rsidP="008B7A9A">
      <w:pPr>
        <w:autoSpaceDE w:val="0"/>
        <w:autoSpaceDN w:val="0"/>
        <w:adjustRightInd w:val="0"/>
        <w:spacing w:after="0"/>
        <w:ind w:firstLine="709"/>
        <w:jc w:val="both"/>
        <w:outlineLvl w:val="1"/>
        <w:rPr>
          <w:rFonts w:ascii="Times New Roman" w:hAnsi="Times New Roman"/>
          <w:sz w:val="24"/>
          <w:szCs w:val="24"/>
        </w:rPr>
      </w:pPr>
      <w:r w:rsidRPr="008B7A9A">
        <w:rPr>
          <w:rFonts w:ascii="Times New Roman" w:hAnsi="Times New Roman"/>
          <w:sz w:val="24"/>
          <w:szCs w:val="24"/>
        </w:rPr>
        <w:t>«Бюджету муниципального образования «</w:t>
      </w:r>
      <w:proofErr w:type="spellStart"/>
      <w:r w:rsidRPr="008B7A9A">
        <w:rPr>
          <w:rFonts w:ascii="Times New Roman" w:hAnsi="Times New Roman"/>
          <w:sz w:val="24"/>
          <w:szCs w:val="24"/>
        </w:rPr>
        <w:t>Назинское</w:t>
      </w:r>
      <w:proofErr w:type="spellEnd"/>
      <w:r w:rsidRPr="008B7A9A">
        <w:rPr>
          <w:rFonts w:ascii="Times New Roman" w:hAnsi="Times New Roman"/>
          <w:sz w:val="24"/>
          <w:szCs w:val="24"/>
        </w:rPr>
        <w:t xml:space="preserve"> сельское  поселение» из бюджетов других муниципальных образований могут быть предоставлены субсидии в соответствии с требованиями Бюджетного </w:t>
      </w:r>
      <w:hyperlink r:id="rId12" w:history="1">
        <w:r w:rsidRPr="008B7A9A">
          <w:rPr>
            <w:rFonts w:ascii="Times New Roman" w:hAnsi="Times New Roman"/>
            <w:sz w:val="24"/>
            <w:szCs w:val="24"/>
          </w:rPr>
          <w:t>кодекса</w:t>
        </w:r>
      </w:hyperlink>
      <w:r w:rsidRPr="008B7A9A">
        <w:rPr>
          <w:rFonts w:ascii="Times New Roman" w:hAnsi="Times New Roman"/>
          <w:sz w:val="24"/>
          <w:szCs w:val="24"/>
        </w:rPr>
        <w:t xml:space="preserve"> Российской Федерации</w:t>
      </w:r>
      <w:proofErr w:type="gramStart"/>
      <w:r w:rsidRPr="008B7A9A">
        <w:rPr>
          <w:rFonts w:ascii="Times New Roman" w:hAnsi="Times New Roman"/>
          <w:sz w:val="24"/>
          <w:szCs w:val="24"/>
        </w:rPr>
        <w:t>.».</w:t>
      </w:r>
      <w:proofErr w:type="gramEnd"/>
    </w:p>
    <w:p w:rsidR="008B7A9A" w:rsidRPr="008B7A9A" w:rsidRDefault="008B7A9A" w:rsidP="008B7A9A">
      <w:pPr>
        <w:widowControl w:val="0"/>
        <w:autoSpaceDE w:val="0"/>
        <w:autoSpaceDN w:val="0"/>
        <w:adjustRightInd w:val="0"/>
        <w:spacing w:after="0" w:line="240" w:lineRule="auto"/>
        <w:ind w:firstLine="539"/>
        <w:jc w:val="both"/>
        <w:rPr>
          <w:rFonts w:ascii="Times New Roman" w:hAnsi="Times New Roman"/>
          <w:b/>
          <w:sz w:val="24"/>
          <w:szCs w:val="24"/>
        </w:rPr>
      </w:pPr>
    </w:p>
    <w:p w:rsidR="008B7A9A" w:rsidRPr="008B7A9A" w:rsidRDefault="008B7A9A" w:rsidP="008B7A9A">
      <w:pPr>
        <w:widowControl w:val="0"/>
        <w:autoSpaceDE w:val="0"/>
        <w:autoSpaceDN w:val="0"/>
        <w:adjustRightInd w:val="0"/>
        <w:spacing w:after="0" w:line="240" w:lineRule="auto"/>
        <w:ind w:firstLine="539"/>
        <w:jc w:val="both"/>
        <w:rPr>
          <w:rFonts w:ascii="Times New Roman" w:hAnsi="Times New Roman"/>
          <w:b/>
          <w:sz w:val="24"/>
          <w:szCs w:val="24"/>
        </w:rPr>
      </w:pPr>
      <w:r w:rsidRPr="008B7A9A">
        <w:rPr>
          <w:rFonts w:ascii="Times New Roman" w:hAnsi="Times New Roman"/>
          <w:b/>
          <w:sz w:val="24"/>
          <w:szCs w:val="24"/>
        </w:rPr>
        <w:t>15. В статье  48.1. Средства  самообложения  граждан.</w:t>
      </w:r>
    </w:p>
    <w:p w:rsidR="008B7A9A" w:rsidRPr="008B7A9A" w:rsidRDefault="008B7A9A" w:rsidP="008B7A9A">
      <w:pPr>
        <w:widowControl w:val="0"/>
        <w:autoSpaceDE w:val="0"/>
        <w:autoSpaceDN w:val="0"/>
        <w:adjustRightInd w:val="0"/>
        <w:spacing w:after="0" w:line="240" w:lineRule="auto"/>
        <w:ind w:firstLine="539"/>
        <w:jc w:val="both"/>
        <w:rPr>
          <w:rFonts w:ascii="Times New Roman" w:hAnsi="Times New Roman"/>
          <w:b/>
          <w:sz w:val="24"/>
          <w:szCs w:val="24"/>
        </w:rPr>
      </w:pPr>
      <w:r w:rsidRPr="008B7A9A">
        <w:rPr>
          <w:rFonts w:ascii="Times New Roman" w:hAnsi="Times New Roman"/>
          <w:b/>
          <w:sz w:val="24"/>
          <w:szCs w:val="24"/>
        </w:rPr>
        <w:t xml:space="preserve">- </w:t>
      </w:r>
      <w:proofErr w:type="gramStart"/>
      <w:r w:rsidRPr="008B7A9A">
        <w:rPr>
          <w:rFonts w:ascii="Times New Roman" w:hAnsi="Times New Roman"/>
          <w:b/>
          <w:sz w:val="24"/>
          <w:szCs w:val="24"/>
        </w:rPr>
        <w:t>ч</w:t>
      </w:r>
      <w:proofErr w:type="gramEnd"/>
      <w:r w:rsidRPr="008B7A9A">
        <w:rPr>
          <w:rFonts w:ascii="Times New Roman" w:hAnsi="Times New Roman"/>
          <w:b/>
          <w:sz w:val="24"/>
          <w:szCs w:val="24"/>
        </w:rPr>
        <w:t>асть 2 изложить в редакции:</w:t>
      </w:r>
    </w:p>
    <w:p w:rsidR="008B7A9A" w:rsidRPr="008B7A9A" w:rsidRDefault="008B7A9A" w:rsidP="008B7A9A">
      <w:pPr>
        <w:widowControl w:val="0"/>
        <w:autoSpaceDE w:val="0"/>
        <w:autoSpaceDN w:val="0"/>
        <w:adjustRightInd w:val="0"/>
        <w:spacing w:after="0" w:line="240" w:lineRule="auto"/>
        <w:ind w:firstLine="539"/>
        <w:jc w:val="both"/>
        <w:rPr>
          <w:rFonts w:ascii="Times New Roman" w:hAnsi="Times New Roman"/>
          <w:sz w:val="24"/>
          <w:szCs w:val="24"/>
        </w:rPr>
      </w:pPr>
      <w:r w:rsidRPr="008B7A9A">
        <w:rPr>
          <w:rFonts w:ascii="Times New Roman" w:hAnsi="Times New Roman"/>
          <w:b/>
          <w:sz w:val="24"/>
          <w:szCs w:val="24"/>
        </w:rPr>
        <w:t>«</w:t>
      </w:r>
      <w:r w:rsidRPr="008B7A9A">
        <w:rPr>
          <w:rFonts w:ascii="Times New Roman" w:hAnsi="Times New Roman"/>
          <w:sz w:val="24"/>
          <w:szCs w:val="24"/>
        </w:rPr>
        <w:t xml:space="preserve">2. Вопросы введения и </w:t>
      </w:r>
      <w:proofErr w:type="gramStart"/>
      <w:r w:rsidRPr="008B7A9A">
        <w:rPr>
          <w:rFonts w:ascii="Times New Roman" w:hAnsi="Times New Roman"/>
          <w:sz w:val="24"/>
          <w:szCs w:val="24"/>
        </w:rPr>
        <w:t>использования</w:t>
      </w:r>
      <w:proofErr w:type="gramEnd"/>
      <w:r w:rsidRPr="008B7A9A">
        <w:rPr>
          <w:rFonts w:ascii="Times New Roman" w:hAnsi="Times New Roman"/>
          <w:sz w:val="24"/>
          <w:szCs w:val="24"/>
        </w:rPr>
        <w:t xml:space="preserve"> указанных в </w:t>
      </w:r>
      <w:hyperlink w:anchor="Par1865"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8B7A9A">
          <w:rPr>
            <w:rFonts w:ascii="Times New Roman" w:hAnsi="Times New Roman"/>
            <w:sz w:val="24"/>
            <w:szCs w:val="24"/>
          </w:rPr>
          <w:t>части 1</w:t>
        </w:r>
      </w:hyperlink>
      <w:r w:rsidRPr="008B7A9A">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Par1033"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8B7A9A">
          <w:rPr>
            <w:rFonts w:ascii="Times New Roman" w:hAnsi="Times New Roman"/>
            <w:sz w:val="24"/>
            <w:szCs w:val="24"/>
          </w:rPr>
          <w:t xml:space="preserve">пунктом </w:t>
        </w:r>
      </w:hyperlink>
      <w:r w:rsidRPr="008B7A9A">
        <w:rPr>
          <w:rFonts w:ascii="Times New Roman" w:hAnsi="Times New Roman"/>
          <w:sz w:val="24"/>
          <w:szCs w:val="24"/>
        </w:rPr>
        <w:t xml:space="preserve"> </w:t>
      </w:r>
      <w:hyperlink w:anchor="Par1035"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8B7A9A">
          <w:rPr>
            <w:rFonts w:ascii="Times New Roman" w:hAnsi="Times New Roman"/>
            <w:sz w:val="24"/>
            <w:szCs w:val="24"/>
          </w:rPr>
          <w:t>4.1 части 1 статьи 25.1</w:t>
        </w:r>
      </w:hyperlink>
      <w:r w:rsidRPr="008B7A9A">
        <w:rPr>
          <w:rFonts w:ascii="Times New Roman" w:hAnsi="Times New Roman"/>
          <w:sz w:val="24"/>
          <w:szCs w:val="24"/>
        </w:rPr>
        <w:t xml:space="preserve"> Федерального закона от 06.10.2003 № 131-ФЗ </w:t>
      </w:r>
      <w:r w:rsidRPr="008B7A9A">
        <w:rPr>
          <w:rFonts w:ascii="Times New Roman" w:hAnsi="Times New Roman"/>
          <w:bCs/>
          <w:sz w:val="24"/>
          <w:szCs w:val="24"/>
        </w:rPr>
        <w:t>«Об общих принципах организации местного самоуправления в Российской Федерации.»</w:t>
      </w:r>
      <w:r w:rsidRPr="008B7A9A">
        <w:rPr>
          <w:rFonts w:ascii="Times New Roman" w:hAnsi="Times New Roman"/>
          <w:sz w:val="24"/>
          <w:szCs w:val="24"/>
        </w:rPr>
        <w:t>, на сходе граждан».</w:t>
      </w:r>
    </w:p>
    <w:p w:rsidR="008B7A9A" w:rsidRPr="008B7A9A" w:rsidRDefault="008B7A9A" w:rsidP="008B7A9A">
      <w:pPr>
        <w:autoSpaceDE w:val="0"/>
        <w:autoSpaceDN w:val="0"/>
        <w:adjustRightInd w:val="0"/>
        <w:spacing w:after="0"/>
        <w:ind w:firstLine="539"/>
        <w:outlineLvl w:val="1"/>
        <w:rPr>
          <w:rFonts w:ascii="Times New Roman" w:hAnsi="Times New Roman"/>
          <w:b/>
          <w:sz w:val="24"/>
          <w:szCs w:val="24"/>
        </w:rPr>
      </w:pPr>
    </w:p>
    <w:p w:rsidR="008B7A9A" w:rsidRPr="008B7A9A" w:rsidRDefault="008B7A9A" w:rsidP="008B7A9A">
      <w:pPr>
        <w:autoSpaceDE w:val="0"/>
        <w:autoSpaceDN w:val="0"/>
        <w:adjustRightInd w:val="0"/>
        <w:spacing w:after="0"/>
        <w:ind w:firstLine="539"/>
        <w:outlineLvl w:val="1"/>
        <w:rPr>
          <w:rFonts w:ascii="Times New Roman" w:hAnsi="Times New Roman"/>
          <w:b/>
          <w:sz w:val="24"/>
          <w:szCs w:val="24"/>
        </w:rPr>
      </w:pPr>
      <w:r w:rsidRPr="008B7A9A">
        <w:rPr>
          <w:rFonts w:ascii="Times New Roman" w:hAnsi="Times New Roman"/>
          <w:b/>
          <w:sz w:val="24"/>
          <w:szCs w:val="24"/>
        </w:rPr>
        <w:t xml:space="preserve"> 16. Дополнить  устав  статьёй  48.2.  следующего содержания:</w:t>
      </w:r>
    </w:p>
    <w:p w:rsidR="008B7A9A" w:rsidRPr="008B7A9A" w:rsidRDefault="008B7A9A" w:rsidP="008B7A9A">
      <w:pPr>
        <w:autoSpaceDE w:val="0"/>
        <w:autoSpaceDN w:val="0"/>
        <w:adjustRightInd w:val="0"/>
        <w:spacing w:after="0"/>
        <w:outlineLvl w:val="1"/>
        <w:rPr>
          <w:rFonts w:ascii="Times New Roman" w:hAnsi="Times New Roman"/>
          <w:b/>
          <w:sz w:val="24"/>
          <w:szCs w:val="24"/>
        </w:rPr>
      </w:pPr>
      <w:r w:rsidRPr="008B7A9A">
        <w:rPr>
          <w:rFonts w:ascii="Times New Roman" w:hAnsi="Times New Roman"/>
          <w:b/>
          <w:sz w:val="24"/>
          <w:szCs w:val="24"/>
        </w:rPr>
        <w:t>«Статья 48.2.Финансовое и иное обеспечение реализации инициативных проектов.</w:t>
      </w:r>
    </w:p>
    <w:p w:rsidR="008B7A9A" w:rsidRPr="008B7A9A" w:rsidRDefault="008B7A9A" w:rsidP="008B7A9A">
      <w:pPr>
        <w:spacing w:after="0"/>
        <w:ind w:firstLine="708"/>
        <w:jc w:val="both"/>
        <w:rPr>
          <w:rStyle w:val="a3"/>
          <w:rFonts w:ascii="Times New Roman" w:hAnsi="Times New Roman"/>
          <w:color w:val="auto"/>
          <w:sz w:val="24"/>
          <w:szCs w:val="24"/>
          <w:u w:val="none"/>
        </w:rPr>
      </w:pPr>
      <w:hyperlink r:id="rId13" w:anchor="/document/99/542679313/XA00ME42N6/" w:tgtFrame="_self" w:history="1">
        <w:r w:rsidRPr="008B7A9A">
          <w:rPr>
            <w:rStyle w:val="a3"/>
            <w:rFonts w:ascii="Times New Roman" w:hAnsi="Times New Roman"/>
            <w:color w:val="auto"/>
            <w:sz w:val="24"/>
            <w:szCs w:val="24"/>
            <w:u w:val="none"/>
          </w:rPr>
          <w:t xml:space="preserve">1. Источником финансового обеспечения реализации инициативных проектов, предусмотренных </w:t>
        </w:r>
        <w:r w:rsidRPr="008B7A9A">
          <w:rPr>
            <w:rFonts w:ascii="Times New Roman" w:hAnsi="Times New Roman"/>
            <w:sz w:val="24"/>
            <w:szCs w:val="24"/>
          </w:rPr>
          <w:t>статьей 16.1 настоящего устава</w:t>
        </w:r>
        <w:r w:rsidRPr="008B7A9A">
          <w:rPr>
            <w:rStyle w:val="a3"/>
            <w:rFonts w:ascii="Times New Roman" w:hAnsi="Times New Roman"/>
            <w:color w:val="auto"/>
            <w:sz w:val="24"/>
            <w:szCs w:val="24"/>
            <w:u w:val="none"/>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8B7A9A">
          <w:rPr>
            <w:rStyle w:val="a3"/>
            <w:rFonts w:ascii="Times New Roman" w:hAnsi="Times New Roman"/>
            <w:color w:val="auto"/>
            <w:sz w:val="24"/>
            <w:szCs w:val="24"/>
            <w:u w:val="none"/>
          </w:rPr>
          <w:t>формируемые</w:t>
        </w:r>
        <w:proofErr w:type="gramEnd"/>
        <w:r w:rsidRPr="008B7A9A">
          <w:rPr>
            <w:rStyle w:val="a3"/>
            <w:rFonts w:ascii="Times New Roman" w:hAnsi="Times New Roman"/>
            <w:color w:val="auto"/>
            <w:sz w:val="24"/>
            <w:szCs w:val="24"/>
            <w:u w:val="none"/>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hyperlink>
    </w:p>
    <w:p w:rsidR="008B7A9A" w:rsidRPr="008B7A9A" w:rsidRDefault="008B7A9A" w:rsidP="008B7A9A">
      <w:pPr>
        <w:spacing w:after="0"/>
        <w:ind w:firstLine="708"/>
        <w:jc w:val="both"/>
        <w:rPr>
          <w:rStyle w:val="a3"/>
          <w:rFonts w:ascii="Times New Roman" w:hAnsi="Times New Roman"/>
          <w:color w:val="auto"/>
          <w:sz w:val="24"/>
          <w:szCs w:val="24"/>
          <w:u w:val="none"/>
        </w:rPr>
      </w:pPr>
      <w:hyperlink r:id="rId14" w:anchor="/document/99/542679313/XA00MBQ2NL/" w:tgtFrame="_self" w:history="1">
        <w:r w:rsidRPr="008B7A9A">
          <w:rPr>
            <w:rStyle w:val="a3"/>
            <w:rFonts w:ascii="Times New Roman" w:hAnsi="Times New Roman"/>
            <w:color w:val="auto"/>
            <w:sz w:val="24"/>
            <w:szCs w:val="24"/>
            <w:u w:val="none"/>
          </w:rPr>
          <w:t xml:space="preserve">2. </w:t>
        </w:r>
        <w:proofErr w:type="gramStart"/>
        <w:r w:rsidRPr="008B7A9A">
          <w:rPr>
            <w:rStyle w:val="a3"/>
            <w:rFonts w:ascii="Times New Roman" w:hAnsi="Times New Roman"/>
            <w:color w:val="auto"/>
            <w:sz w:val="24"/>
            <w:szCs w:val="24"/>
            <w:u w:val="none"/>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5" w:anchor="/document/99/901714433/" w:history="1">
          <w:r w:rsidRPr="008B7A9A">
            <w:rPr>
              <w:rStyle w:val="a3"/>
              <w:rFonts w:ascii="Times New Roman" w:hAnsi="Times New Roman"/>
              <w:color w:val="auto"/>
              <w:sz w:val="24"/>
              <w:szCs w:val="24"/>
              <w:u w:val="none"/>
            </w:rPr>
            <w:t>Бюджетным кодексом Российской Федерации</w:t>
          </w:r>
        </w:hyperlink>
        <w:r w:rsidRPr="008B7A9A">
          <w:rPr>
            <w:rStyle w:val="a3"/>
            <w:rFonts w:ascii="Times New Roman" w:hAnsi="Times New Roman"/>
            <w:color w:val="auto"/>
            <w:sz w:val="24"/>
            <w:szCs w:val="24"/>
            <w:u w:val="none"/>
          </w:rPr>
          <w:t xml:space="preserve"> в местный бюджет в целях реализации конкретных инициативных проектов.</w:t>
        </w:r>
      </w:hyperlink>
      <w:proofErr w:type="gramEnd"/>
    </w:p>
    <w:p w:rsidR="008B7A9A" w:rsidRPr="008B7A9A" w:rsidRDefault="008B7A9A" w:rsidP="008B7A9A">
      <w:pPr>
        <w:spacing w:after="0"/>
        <w:ind w:firstLine="708"/>
        <w:jc w:val="both"/>
        <w:rPr>
          <w:rStyle w:val="a3"/>
          <w:rFonts w:ascii="Times New Roman" w:hAnsi="Times New Roman"/>
          <w:color w:val="auto"/>
          <w:sz w:val="24"/>
          <w:szCs w:val="24"/>
          <w:u w:val="none"/>
        </w:rPr>
      </w:pPr>
      <w:hyperlink r:id="rId16" w:anchor="/document/99/901714433/" w:history="1">
        <w:r w:rsidRPr="008B7A9A">
          <w:rPr>
            <w:rStyle w:val="a3"/>
            <w:rFonts w:ascii="Times New Roman" w:hAnsi="Times New Roman"/>
            <w:color w:val="auto"/>
            <w:sz w:val="24"/>
            <w:szCs w:val="24"/>
            <w:u w:val="none"/>
          </w:rPr>
          <w:t>3. В случае</w:t>
        </w:r>
        <w:proofErr w:type="gramStart"/>
        <w:r w:rsidRPr="008B7A9A">
          <w:rPr>
            <w:rStyle w:val="a3"/>
            <w:rFonts w:ascii="Times New Roman" w:hAnsi="Times New Roman"/>
            <w:color w:val="auto"/>
            <w:sz w:val="24"/>
            <w:szCs w:val="24"/>
            <w:u w:val="none"/>
          </w:rPr>
          <w:t>,</w:t>
        </w:r>
        <w:proofErr w:type="gramEnd"/>
        <w:r w:rsidRPr="008B7A9A">
          <w:rPr>
            <w:rStyle w:val="a3"/>
            <w:rFonts w:ascii="Times New Roman" w:hAnsi="Times New Roman"/>
            <w:color w:val="auto"/>
            <w:sz w:val="24"/>
            <w:szCs w:val="24"/>
            <w:u w:val="none"/>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hyperlink>
    </w:p>
    <w:p w:rsidR="008B7A9A" w:rsidRPr="008B7A9A" w:rsidRDefault="008B7A9A" w:rsidP="008B7A9A">
      <w:pPr>
        <w:spacing w:after="0"/>
        <w:ind w:firstLine="708"/>
        <w:jc w:val="both"/>
        <w:rPr>
          <w:rStyle w:val="a3"/>
          <w:rFonts w:ascii="Times New Roman" w:hAnsi="Times New Roman"/>
          <w:color w:val="auto"/>
          <w:sz w:val="24"/>
          <w:szCs w:val="24"/>
          <w:u w:val="none"/>
        </w:rPr>
      </w:pPr>
      <w:hyperlink r:id="rId17" w:anchor="/document/99/901714433/" w:history="1">
        <w:r w:rsidRPr="008B7A9A">
          <w:rPr>
            <w:rStyle w:val="a3"/>
            <w:rFonts w:ascii="Times New Roman" w:hAnsi="Times New Roman"/>
            <w:color w:val="auto"/>
            <w:sz w:val="24"/>
            <w:szCs w:val="24"/>
            <w:u w:val="none"/>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B7A9A">
          <w:rPr>
            <w:rStyle w:val="a3"/>
            <w:rFonts w:ascii="Times New Roman" w:hAnsi="Times New Roman"/>
            <w:color w:val="auto"/>
            <w:sz w:val="24"/>
            <w:szCs w:val="24"/>
            <w:u w:val="none"/>
          </w:rPr>
          <w:t>в</w:t>
        </w:r>
        <w:proofErr w:type="gramEnd"/>
        <w:r w:rsidRPr="008B7A9A">
          <w:rPr>
            <w:rStyle w:val="a3"/>
            <w:rFonts w:ascii="Times New Roman" w:hAnsi="Times New Roman"/>
            <w:color w:val="auto"/>
            <w:sz w:val="24"/>
            <w:szCs w:val="24"/>
            <w:u w:val="none"/>
          </w:rPr>
          <w:t xml:space="preserve"> </w:t>
        </w:r>
        <w:proofErr w:type="gramStart"/>
        <w:r w:rsidRPr="008B7A9A">
          <w:rPr>
            <w:rStyle w:val="a3"/>
            <w:rFonts w:ascii="Times New Roman" w:hAnsi="Times New Roman"/>
            <w:color w:val="auto"/>
            <w:sz w:val="24"/>
            <w:szCs w:val="24"/>
            <w:u w:val="none"/>
          </w:rPr>
          <w:t>местный</w:t>
        </w:r>
        <w:proofErr w:type="gramEnd"/>
        <w:r w:rsidRPr="008B7A9A">
          <w:rPr>
            <w:rStyle w:val="a3"/>
            <w:rFonts w:ascii="Times New Roman" w:hAnsi="Times New Roman"/>
            <w:color w:val="auto"/>
            <w:sz w:val="24"/>
            <w:szCs w:val="24"/>
            <w:u w:val="none"/>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hyperlink>
    </w:p>
    <w:p w:rsidR="008B7A9A" w:rsidRPr="008B7A9A" w:rsidRDefault="008B7A9A" w:rsidP="008B7A9A">
      <w:pPr>
        <w:shd w:val="clear" w:color="auto" w:fill="FFFFFF"/>
        <w:spacing w:after="0"/>
        <w:ind w:firstLine="708"/>
        <w:rPr>
          <w:rFonts w:ascii="Times New Roman" w:hAnsi="Times New Roman"/>
          <w:sz w:val="24"/>
          <w:szCs w:val="24"/>
        </w:rPr>
      </w:pPr>
      <w:hyperlink r:id="rId18" w:anchor="/document/99/901714433/" w:history="1">
        <w:r w:rsidRPr="008B7A9A">
          <w:rPr>
            <w:rStyle w:val="a3"/>
            <w:rFonts w:ascii="Times New Roman" w:hAnsi="Times New Roman"/>
            <w:color w:val="auto"/>
            <w:sz w:val="24"/>
            <w:szCs w:val="24"/>
            <w:u w:val="none"/>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B7A9A">
          <w:rPr>
            <w:rStyle w:val="a3"/>
            <w:rFonts w:ascii="Times New Roman" w:hAnsi="Times New Roman"/>
            <w:color w:val="auto"/>
            <w:sz w:val="24"/>
            <w:szCs w:val="24"/>
            <w:u w:val="none"/>
          </w:rPr>
          <w:t>.</w:t>
        </w:r>
      </w:hyperlink>
      <w:r w:rsidRPr="008B7A9A">
        <w:rPr>
          <w:rFonts w:ascii="Times New Roman" w:hAnsi="Times New Roman"/>
          <w:sz w:val="24"/>
          <w:szCs w:val="24"/>
        </w:rPr>
        <w:t>».</w:t>
      </w:r>
      <w:proofErr w:type="gramEnd"/>
    </w:p>
    <w:p w:rsidR="008B7A9A" w:rsidRPr="008B7A9A" w:rsidRDefault="008B7A9A" w:rsidP="008B7A9A">
      <w:pPr>
        <w:shd w:val="clear" w:color="auto" w:fill="FFFFFF"/>
        <w:rPr>
          <w:rFonts w:ascii="Arial" w:hAnsi="Arial" w:cs="Arial"/>
          <w:sz w:val="24"/>
          <w:szCs w:val="24"/>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p>
    <w:p w:rsidR="008B7A9A" w:rsidRPr="008B7A9A" w:rsidRDefault="008B7A9A" w:rsidP="008B7A9A">
      <w:pPr>
        <w:spacing w:after="0" w:line="240" w:lineRule="auto"/>
        <w:contextualSpacing/>
        <w:jc w:val="both"/>
        <w:rPr>
          <w:rFonts w:ascii="Times New Roman" w:eastAsia="Times New Roman" w:hAnsi="Times New Roman"/>
          <w:sz w:val="24"/>
          <w:szCs w:val="20"/>
          <w:lang w:eastAsia="ru-RU"/>
        </w:rPr>
      </w:pPr>
      <w:r w:rsidRPr="008B7A9A">
        <w:rPr>
          <w:rFonts w:ascii="Times New Roman" w:eastAsia="Times New Roman" w:hAnsi="Times New Roman"/>
          <w:sz w:val="24"/>
          <w:szCs w:val="20"/>
          <w:lang w:eastAsia="ru-RU"/>
        </w:rPr>
        <w:tab/>
      </w: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8B7A9A" w:rsidRPr="008B7A9A" w:rsidRDefault="008B7A9A" w:rsidP="008B7A9A">
      <w:pPr>
        <w:spacing w:after="0"/>
        <w:jc w:val="right"/>
        <w:rPr>
          <w:rFonts w:ascii="Times New Roman" w:hAnsi="Times New Roman"/>
          <w:sz w:val="24"/>
          <w:szCs w:val="24"/>
        </w:rPr>
      </w:pPr>
    </w:p>
    <w:p w:rsidR="00682822" w:rsidRPr="008B7A9A" w:rsidRDefault="00682822"/>
    <w:sectPr w:rsidR="00682822" w:rsidRPr="008B7A9A" w:rsidSect="00682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E17"/>
    <w:multiLevelType w:val="hybridMultilevel"/>
    <w:tmpl w:val="809089B6"/>
    <w:lvl w:ilvl="0" w:tplc="021AE2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2D1F37"/>
    <w:multiLevelType w:val="hybridMultilevel"/>
    <w:tmpl w:val="7930A3FC"/>
    <w:lvl w:ilvl="0" w:tplc="6F94151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B7A9A"/>
    <w:rsid w:val="00682822"/>
    <w:rsid w:val="008B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7A9A"/>
    <w:pPr>
      <w:widowControl w:val="0"/>
      <w:autoSpaceDE w:val="0"/>
      <w:autoSpaceDN w:val="0"/>
      <w:adjustRightInd w:val="0"/>
      <w:spacing w:after="0" w:line="240" w:lineRule="auto"/>
      <w:ind w:firstLine="720"/>
    </w:pPr>
    <w:rPr>
      <w:rFonts w:ascii="Arial" w:eastAsia="Calibri" w:hAnsi="Arial" w:cs="Times New Roman"/>
      <w:sz w:val="20"/>
      <w:szCs w:val="20"/>
      <w:lang w:eastAsia="ru-RU"/>
    </w:rPr>
  </w:style>
  <w:style w:type="character" w:customStyle="1" w:styleId="ConsPlusNormal0">
    <w:name w:val="ConsPlusNormal Знак"/>
    <w:link w:val="ConsPlusNormal"/>
    <w:locked/>
    <w:rsid w:val="008B7A9A"/>
    <w:rPr>
      <w:rFonts w:ascii="Arial" w:eastAsia="Calibri" w:hAnsi="Arial" w:cs="Times New Roman"/>
      <w:sz w:val="20"/>
      <w:szCs w:val="20"/>
      <w:lang w:eastAsia="ru-RU"/>
    </w:rPr>
  </w:style>
  <w:style w:type="character" w:styleId="a3">
    <w:name w:val="Hyperlink"/>
    <w:rsid w:val="008B7A9A"/>
    <w:rPr>
      <w:rFonts w:cs="Times New Roman"/>
      <w:color w:val="0000FF"/>
      <w:u w:val="single"/>
    </w:rPr>
  </w:style>
  <w:style w:type="paragraph" w:customStyle="1" w:styleId="ConsNormal">
    <w:name w:val="ConsNormal"/>
    <w:rsid w:val="008B7A9A"/>
    <w:pPr>
      <w:spacing w:after="0" w:line="240" w:lineRule="auto"/>
      <w:ind w:right="19772" w:firstLine="720"/>
    </w:pPr>
    <w:rPr>
      <w:rFonts w:ascii="Arial" w:eastAsia="Calibri"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hyperlink" Target="consultantplus://offline/ref=F796D7C9F2A6E07ACA30148C600F34FCB1FF8D0C1BD804198204FD2B7732450C6F665DE68431F3B9140423F2435211E951E009B499D0rCuCJ" TargetMode="External"/><Relationship Id="rId17"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3687</Words>
  <Characters>21017</Characters>
  <Application>Microsoft Office Word</Application>
  <DocSecurity>0</DocSecurity>
  <Lines>175</Lines>
  <Paragraphs>49</Paragraphs>
  <ScaleCrop>false</ScaleCrop>
  <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Nazino1</dc:creator>
  <cp:keywords/>
  <dc:description/>
  <cp:lastModifiedBy>Nazino1</cp:lastModifiedBy>
  <cp:revision>3</cp:revision>
  <cp:lastPrinted>2021-03-12T08:41:00Z</cp:lastPrinted>
  <dcterms:created xsi:type="dcterms:W3CDTF">2021-03-12T08:34:00Z</dcterms:created>
  <dcterms:modified xsi:type="dcterms:W3CDTF">2021-03-12T08:41:00Z</dcterms:modified>
</cp:coreProperties>
</file>